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0B169" w14:textId="3A985F63" w:rsidR="00E6409B" w:rsidRDefault="000D16B7" w:rsidP="00792A8B">
      <w:pPr>
        <w:autoSpaceDE w:val="0"/>
        <w:autoSpaceDN w:val="0"/>
        <w:adjustRightInd w:val="0"/>
        <w:spacing w:after="0" w:line="240" w:lineRule="auto"/>
        <w:rPr>
          <w:rFonts w:ascii="Calibri-Bold" w:hAnsi="Calibri-Bold" w:cs="Calibri-Bold"/>
          <w:b/>
          <w:bCs/>
          <w:color w:val="0073D0"/>
          <w:kern w:val="0"/>
          <w:sz w:val="48"/>
          <w:szCs w:val="48"/>
        </w:rPr>
      </w:pPr>
      <w:r>
        <w:rPr>
          <w:noProof/>
          <w:lang w:eastAsia="cs-CZ"/>
        </w:rPr>
        <w:drawing>
          <wp:anchor distT="0" distB="0" distL="114300" distR="114300" simplePos="0" relativeHeight="251658240" behindDoc="0" locked="0" layoutInCell="1" allowOverlap="1" wp14:anchorId="53A66AD3" wp14:editId="69363355">
            <wp:simplePos x="0" y="0"/>
            <wp:positionH relativeFrom="column">
              <wp:posOffset>4729480</wp:posOffset>
            </wp:positionH>
            <wp:positionV relativeFrom="paragraph">
              <wp:posOffset>-128270</wp:posOffset>
            </wp:positionV>
            <wp:extent cx="1325880" cy="1325880"/>
            <wp:effectExtent l="0" t="0" r="7620" b="762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5880" cy="13258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92A8B" w:rsidRPr="00531A69">
        <w:rPr>
          <w:rFonts w:ascii="Calibri-Bold" w:hAnsi="Calibri-Bold" w:cs="Calibri-Bold"/>
          <w:b/>
          <w:bCs/>
          <w:color w:val="0073D0"/>
          <w:kern w:val="0"/>
          <w:sz w:val="48"/>
          <w:szCs w:val="48"/>
        </w:rPr>
        <w:t>ŠKOLNÍ VZDĚLÁVACÍ</w:t>
      </w:r>
      <w:r w:rsidR="00531A69">
        <w:rPr>
          <w:rFonts w:ascii="Calibri-Bold" w:hAnsi="Calibri-Bold" w:cs="Calibri-Bold"/>
          <w:b/>
          <w:bCs/>
          <w:color w:val="0073D0"/>
          <w:kern w:val="0"/>
          <w:sz w:val="48"/>
          <w:szCs w:val="48"/>
        </w:rPr>
        <w:t xml:space="preserve"> </w:t>
      </w:r>
      <w:r w:rsidR="00792A8B" w:rsidRPr="00531A69">
        <w:rPr>
          <w:rFonts w:ascii="Calibri-Bold" w:hAnsi="Calibri-Bold" w:cs="Calibri-Bold"/>
          <w:b/>
          <w:bCs/>
          <w:color w:val="0073D0"/>
          <w:kern w:val="0"/>
          <w:sz w:val="48"/>
          <w:szCs w:val="48"/>
        </w:rPr>
        <w:t>PROGRAM</w:t>
      </w:r>
      <w:r w:rsidR="00531A69" w:rsidRPr="00531A69">
        <w:rPr>
          <w:rFonts w:ascii="Calibri-Bold" w:hAnsi="Calibri-Bold" w:cs="Calibri-Bold"/>
          <w:b/>
          <w:bCs/>
          <w:color w:val="0073D0"/>
          <w:kern w:val="0"/>
          <w:sz w:val="48"/>
          <w:szCs w:val="48"/>
        </w:rPr>
        <w:t xml:space="preserve"> </w:t>
      </w:r>
    </w:p>
    <w:p w14:paraId="1634DCAE" w14:textId="343D9C0D" w:rsidR="00792A8B" w:rsidRPr="00531A69" w:rsidRDefault="00531A69" w:rsidP="00792A8B">
      <w:pPr>
        <w:autoSpaceDE w:val="0"/>
        <w:autoSpaceDN w:val="0"/>
        <w:adjustRightInd w:val="0"/>
        <w:spacing w:after="0" w:line="240" w:lineRule="auto"/>
        <w:rPr>
          <w:rFonts w:ascii="Calibri-Bold" w:hAnsi="Calibri-Bold" w:cs="Calibri-Bold"/>
          <w:b/>
          <w:bCs/>
          <w:color w:val="0073D0"/>
          <w:kern w:val="0"/>
          <w:sz w:val="48"/>
          <w:szCs w:val="48"/>
        </w:rPr>
      </w:pPr>
      <w:r w:rsidRPr="00531A69">
        <w:rPr>
          <w:rFonts w:ascii="Calibri-Bold" w:hAnsi="Calibri-Bold" w:cs="Calibri-Bold"/>
          <w:b/>
          <w:bCs/>
          <w:color w:val="0073D0"/>
          <w:kern w:val="0"/>
          <w:sz w:val="48"/>
          <w:szCs w:val="48"/>
        </w:rPr>
        <w:t>PRO PŘEDŠKOLNÍ VZDĚLÁVÁNÍ</w:t>
      </w:r>
    </w:p>
    <w:p w14:paraId="2D99B0DF" w14:textId="77777777" w:rsidR="00AF0E51" w:rsidRDefault="00AF0E51" w:rsidP="00792A8B">
      <w:pPr>
        <w:autoSpaceDE w:val="0"/>
        <w:autoSpaceDN w:val="0"/>
        <w:adjustRightInd w:val="0"/>
        <w:spacing w:after="0" w:line="240" w:lineRule="auto"/>
        <w:rPr>
          <w:rFonts w:ascii="Calibri-Bold" w:hAnsi="Calibri-Bold" w:cs="Calibri-Bold"/>
          <w:b/>
          <w:bCs/>
          <w:color w:val="0073D0"/>
          <w:kern w:val="0"/>
          <w:sz w:val="68"/>
          <w:szCs w:val="68"/>
        </w:rPr>
      </w:pPr>
    </w:p>
    <w:p w14:paraId="538AFBBD" w14:textId="26610398" w:rsidR="00792A8B" w:rsidRPr="002A273C" w:rsidRDefault="002A273C" w:rsidP="00792A8B">
      <w:pPr>
        <w:autoSpaceDE w:val="0"/>
        <w:autoSpaceDN w:val="0"/>
        <w:adjustRightInd w:val="0"/>
        <w:spacing w:after="0" w:line="240" w:lineRule="auto"/>
        <w:rPr>
          <w:rFonts w:ascii="Calibri-Bold" w:hAnsi="Calibri-Bold" w:cs="Calibri-Bold"/>
          <w:b/>
          <w:bCs/>
          <w:color w:val="4472C4" w:themeColor="accent1"/>
          <w:kern w:val="0"/>
          <w:sz w:val="52"/>
          <w:szCs w:val="52"/>
          <w:u w:val="single"/>
        </w:rPr>
      </w:pPr>
      <w:r>
        <w:rPr>
          <w:rFonts w:ascii="Calibri-Bold" w:hAnsi="Calibri-Bold" w:cs="Calibri-Bold"/>
          <w:b/>
          <w:bCs/>
          <w:color w:val="4472C4" w:themeColor="accent1"/>
          <w:kern w:val="0"/>
          <w:sz w:val="52"/>
          <w:szCs w:val="52"/>
          <w:u w:val="single"/>
        </w:rPr>
        <w:t>„</w:t>
      </w:r>
      <w:r w:rsidR="001C2D7C" w:rsidRPr="002A273C">
        <w:rPr>
          <w:rFonts w:ascii="Calibri-Bold" w:hAnsi="Calibri-Bold" w:cs="Calibri-Bold"/>
          <w:b/>
          <w:bCs/>
          <w:color w:val="4472C4" w:themeColor="accent1"/>
          <w:kern w:val="0"/>
          <w:sz w:val="52"/>
          <w:szCs w:val="52"/>
          <w:u w:val="single"/>
        </w:rPr>
        <w:t>S respektem k dítěti, přírodě i tradicím.</w:t>
      </w:r>
      <w:r>
        <w:rPr>
          <w:rFonts w:ascii="Calibri-Bold" w:hAnsi="Calibri-Bold" w:cs="Calibri-Bold"/>
          <w:b/>
          <w:bCs/>
          <w:color w:val="4472C4" w:themeColor="accent1"/>
          <w:kern w:val="0"/>
          <w:sz w:val="52"/>
          <w:szCs w:val="52"/>
          <w:u w:val="single"/>
        </w:rPr>
        <w:t>“</w:t>
      </w:r>
    </w:p>
    <w:p w14:paraId="26094572" w14:textId="77777777" w:rsidR="00FD4BE6" w:rsidRDefault="00FD4BE6" w:rsidP="00792A8B">
      <w:pPr>
        <w:autoSpaceDE w:val="0"/>
        <w:autoSpaceDN w:val="0"/>
        <w:adjustRightInd w:val="0"/>
        <w:spacing w:after="0" w:line="240" w:lineRule="auto"/>
        <w:rPr>
          <w:rFonts w:ascii="Calibri-Bold" w:hAnsi="Calibri-Bold" w:cs="Calibri-Bold"/>
          <w:b/>
          <w:bCs/>
          <w:color w:val="EE0000"/>
          <w:kern w:val="0"/>
          <w:sz w:val="52"/>
          <w:szCs w:val="52"/>
        </w:rPr>
      </w:pPr>
    </w:p>
    <w:p w14:paraId="616D6618" w14:textId="77777777" w:rsidR="00B8730F" w:rsidRDefault="00B8730F" w:rsidP="00792A8B">
      <w:pPr>
        <w:autoSpaceDE w:val="0"/>
        <w:autoSpaceDN w:val="0"/>
        <w:adjustRightInd w:val="0"/>
        <w:spacing w:after="0" w:line="240" w:lineRule="auto"/>
        <w:rPr>
          <w:rFonts w:ascii="Calibri-Bold" w:hAnsi="Calibri-Bold" w:cs="Calibri-Bold"/>
          <w:b/>
          <w:bCs/>
          <w:color w:val="EE0000"/>
          <w:kern w:val="0"/>
          <w:sz w:val="52"/>
          <w:szCs w:val="52"/>
        </w:rPr>
      </w:pPr>
    </w:p>
    <w:p w14:paraId="4242B131" w14:textId="498A8959" w:rsidR="00B8730F" w:rsidRDefault="00FC2111" w:rsidP="00792A8B">
      <w:pPr>
        <w:autoSpaceDE w:val="0"/>
        <w:autoSpaceDN w:val="0"/>
        <w:adjustRightInd w:val="0"/>
        <w:spacing w:after="0" w:line="240" w:lineRule="auto"/>
        <w:rPr>
          <w:rFonts w:ascii="Calibri-Bold" w:hAnsi="Calibri-Bold" w:cs="Calibri-Bold"/>
          <w:b/>
          <w:bCs/>
          <w:color w:val="EE0000"/>
          <w:kern w:val="0"/>
          <w:sz w:val="52"/>
          <w:szCs w:val="52"/>
        </w:rPr>
      </w:pPr>
      <w:r>
        <w:rPr>
          <w:noProof/>
        </w:rPr>
        <w:drawing>
          <wp:inline distT="0" distB="0" distL="0" distR="0" wp14:anchorId="62C40308" wp14:editId="2243DB1B">
            <wp:extent cx="5391150" cy="5342799"/>
            <wp:effectExtent l="0" t="0" r="0" b="0"/>
            <wp:docPr id="74986195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861956" name=""/>
                    <pic:cNvPicPr/>
                  </pic:nvPicPr>
                  <pic:blipFill rotWithShape="1">
                    <a:blip r:embed="rId9"/>
                    <a:srcRect l="37699" t="9994" r="25429" b="25044"/>
                    <a:stretch>
                      <a:fillRect/>
                    </a:stretch>
                  </pic:blipFill>
                  <pic:spPr bwMode="auto">
                    <a:xfrm>
                      <a:off x="0" y="0"/>
                      <a:ext cx="5396196" cy="5347800"/>
                    </a:xfrm>
                    <a:prstGeom prst="rect">
                      <a:avLst/>
                    </a:prstGeom>
                    <a:ln>
                      <a:noFill/>
                    </a:ln>
                    <a:extLst>
                      <a:ext uri="{53640926-AAD7-44D8-BBD7-CCE9431645EC}">
                        <a14:shadowObscured xmlns:a14="http://schemas.microsoft.com/office/drawing/2010/main"/>
                      </a:ext>
                    </a:extLst>
                  </pic:spPr>
                </pic:pic>
              </a:graphicData>
            </a:graphic>
          </wp:inline>
        </w:drawing>
      </w:r>
    </w:p>
    <w:p w14:paraId="453AEF30" w14:textId="77777777" w:rsidR="00B8730F" w:rsidRDefault="00B8730F" w:rsidP="00792A8B">
      <w:pPr>
        <w:autoSpaceDE w:val="0"/>
        <w:autoSpaceDN w:val="0"/>
        <w:adjustRightInd w:val="0"/>
        <w:spacing w:after="0" w:line="240" w:lineRule="auto"/>
        <w:rPr>
          <w:rFonts w:ascii="Calibri-Bold" w:hAnsi="Calibri-Bold" w:cs="Calibri-Bold"/>
          <w:b/>
          <w:bCs/>
          <w:color w:val="EE0000"/>
          <w:kern w:val="0"/>
          <w:sz w:val="52"/>
          <w:szCs w:val="52"/>
        </w:rPr>
      </w:pPr>
    </w:p>
    <w:p w14:paraId="17DFD0CE" w14:textId="77777777" w:rsidR="00B8730F" w:rsidRDefault="00B8730F" w:rsidP="00792A8B">
      <w:pPr>
        <w:autoSpaceDE w:val="0"/>
        <w:autoSpaceDN w:val="0"/>
        <w:adjustRightInd w:val="0"/>
        <w:spacing w:after="0" w:line="240" w:lineRule="auto"/>
        <w:rPr>
          <w:rFonts w:ascii="Calibri-Bold" w:hAnsi="Calibri-Bold" w:cs="Calibri-Bold"/>
          <w:b/>
          <w:bCs/>
          <w:color w:val="EE0000"/>
          <w:kern w:val="0"/>
          <w:sz w:val="52"/>
          <w:szCs w:val="52"/>
        </w:rPr>
      </w:pPr>
    </w:p>
    <w:p w14:paraId="249B7D98" w14:textId="77777777" w:rsidR="008A07DF" w:rsidRDefault="008A07DF" w:rsidP="00792A8B">
      <w:pPr>
        <w:autoSpaceDE w:val="0"/>
        <w:autoSpaceDN w:val="0"/>
        <w:adjustRightInd w:val="0"/>
        <w:spacing w:after="0" w:line="240" w:lineRule="auto"/>
        <w:rPr>
          <w:rFonts w:ascii="Calibri" w:hAnsi="Calibri" w:cs="Calibri"/>
          <w:color w:val="000000"/>
          <w:kern w:val="0"/>
        </w:rPr>
      </w:pPr>
    </w:p>
    <w:p w14:paraId="515EA6FD" w14:textId="77777777" w:rsidR="00985266" w:rsidRDefault="00985266" w:rsidP="00792A8B">
      <w:pPr>
        <w:autoSpaceDE w:val="0"/>
        <w:autoSpaceDN w:val="0"/>
        <w:adjustRightInd w:val="0"/>
        <w:spacing w:after="0" w:line="240" w:lineRule="auto"/>
        <w:rPr>
          <w:rFonts w:ascii="Calibri" w:hAnsi="Calibri" w:cs="Calibri"/>
          <w:color w:val="000000"/>
          <w:kern w:val="0"/>
        </w:rPr>
      </w:pPr>
      <w:r>
        <w:rPr>
          <w:rFonts w:ascii="Calibri" w:hAnsi="Calibri" w:cs="Calibri"/>
          <w:color w:val="000000"/>
          <w:kern w:val="0"/>
        </w:rPr>
        <w:lastRenderedPageBreak/>
        <w:t>OBSAH:</w:t>
      </w:r>
    </w:p>
    <w:p w14:paraId="24D7D400" w14:textId="77777777" w:rsidR="00985266" w:rsidRDefault="00985266" w:rsidP="00792A8B">
      <w:pPr>
        <w:autoSpaceDE w:val="0"/>
        <w:autoSpaceDN w:val="0"/>
        <w:adjustRightInd w:val="0"/>
        <w:spacing w:after="0" w:line="240" w:lineRule="auto"/>
        <w:rPr>
          <w:rFonts w:ascii="Calibri" w:hAnsi="Calibri" w:cs="Calibri"/>
          <w:color w:val="000000"/>
          <w:kern w:val="0"/>
        </w:rPr>
      </w:pPr>
    </w:p>
    <w:p w14:paraId="74CC2903" w14:textId="1B06AE73" w:rsidR="00792A8B" w:rsidRDefault="002A29BC" w:rsidP="00792A8B">
      <w:pPr>
        <w:autoSpaceDE w:val="0"/>
        <w:autoSpaceDN w:val="0"/>
        <w:adjustRightInd w:val="0"/>
        <w:spacing w:after="0" w:line="240" w:lineRule="auto"/>
        <w:rPr>
          <w:rFonts w:ascii="Calibri" w:hAnsi="Calibri" w:cs="Calibri"/>
          <w:color w:val="000000"/>
          <w:kern w:val="0"/>
        </w:rPr>
      </w:pPr>
      <w:r>
        <w:rPr>
          <w:rFonts w:ascii="Calibri" w:hAnsi="Calibri" w:cs="Calibri"/>
          <w:color w:val="000000"/>
          <w:kern w:val="0"/>
        </w:rPr>
        <w:t>1</w:t>
      </w:r>
      <w:r w:rsidR="000C3B37">
        <w:rPr>
          <w:rFonts w:ascii="Calibri" w:hAnsi="Calibri" w:cs="Calibri"/>
          <w:color w:val="000000"/>
          <w:kern w:val="0"/>
        </w:rPr>
        <w:t xml:space="preserve"> I</w:t>
      </w:r>
      <w:r w:rsidR="00792A8B">
        <w:rPr>
          <w:rFonts w:ascii="Calibri" w:hAnsi="Calibri" w:cs="Calibri"/>
          <w:color w:val="000000"/>
          <w:kern w:val="0"/>
        </w:rPr>
        <w:t>dentifikační údaje....................................................................................................................</w:t>
      </w:r>
      <w:r w:rsidR="000B3474">
        <w:rPr>
          <w:rFonts w:ascii="Calibri" w:hAnsi="Calibri" w:cs="Calibri"/>
          <w:color w:val="000000"/>
          <w:kern w:val="0"/>
        </w:rPr>
        <w:t>3</w:t>
      </w:r>
    </w:p>
    <w:p w14:paraId="7B889856" w14:textId="6A5F4386" w:rsidR="00792A8B" w:rsidRDefault="00792A8B" w:rsidP="00792A8B">
      <w:pPr>
        <w:autoSpaceDE w:val="0"/>
        <w:autoSpaceDN w:val="0"/>
        <w:adjustRightInd w:val="0"/>
        <w:spacing w:after="0" w:line="240" w:lineRule="auto"/>
        <w:rPr>
          <w:rFonts w:ascii="Calibri" w:hAnsi="Calibri" w:cs="Calibri"/>
          <w:color w:val="000000"/>
          <w:kern w:val="0"/>
        </w:rPr>
      </w:pPr>
      <w:r>
        <w:rPr>
          <w:rFonts w:ascii="Calibri" w:hAnsi="Calibri" w:cs="Calibri"/>
          <w:color w:val="000000"/>
          <w:kern w:val="0"/>
        </w:rPr>
        <w:t xml:space="preserve">2 Charakteristika školy </w:t>
      </w:r>
      <w:r w:rsidRPr="000B3474">
        <w:rPr>
          <w:rFonts w:ascii="Calibri" w:hAnsi="Calibri" w:cs="Calibri"/>
          <w:color w:val="000000"/>
          <w:kern w:val="0"/>
        </w:rPr>
        <w:t>................................................................................................................</w:t>
      </w:r>
      <w:r w:rsidR="000B3474" w:rsidRPr="000B3474">
        <w:rPr>
          <w:rFonts w:ascii="Calibri" w:hAnsi="Calibri" w:cs="Calibri"/>
          <w:color w:val="000000"/>
          <w:kern w:val="0"/>
        </w:rPr>
        <w:t>4</w:t>
      </w:r>
    </w:p>
    <w:p w14:paraId="37B6FBAA" w14:textId="2B5C4B0B" w:rsidR="00792A8B" w:rsidRDefault="00792A8B" w:rsidP="00792A8B">
      <w:pPr>
        <w:autoSpaceDE w:val="0"/>
        <w:autoSpaceDN w:val="0"/>
        <w:adjustRightInd w:val="0"/>
        <w:spacing w:after="0" w:line="240" w:lineRule="auto"/>
        <w:rPr>
          <w:rFonts w:ascii="Calibri" w:hAnsi="Calibri" w:cs="Calibri"/>
          <w:color w:val="000000"/>
          <w:kern w:val="0"/>
        </w:rPr>
      </w:pPr>
      <w:r>
        <w:rPr>
          <w:rFonts w:ascii="Calibri" w:hAnsi="Calibri" w:cs="Calibri"/>
          <w:color w:val="000000"/>
          <w:kern w:val="0"/>
        </w:rPr>
        <w:t>3 P</w:t>
      </w:r>
      <w:r w:rsidR="000C3B37">
        <w:rPr>
          <w:rFonts w:ascii="Calibri" w:hAnsi="Calibri" w:cs="Calibri"/>
          <w:color w:val="000000"/>
          <w:kern w:val="0"/>
        </w:rPr>
        <w:t xml:space="preserve">edagogický tým školy </w:t>
      </w:r>
      <w:r>
        <w:rPr>
          <w:rFonts w:ascii="Calibri" w:hAnsi="Calibri" w:cs="Calibri"/>
          <w:color w:val="000000"/>
          <w:kern w:val="0"/>
        </w:rPr>
        <w:t>.............................................................................................................</w:t>
      </w:r>
      <w:r w:rsidR="00657C45">
        <w:rPr>
          <w:rFonts w:ascii="Calibri" w:hAnsi="Calibri" w:cs="Calibri"/>
          <w:color w:val="000000"/>
          <w:kern w:val="0"/>
        </w:rPr>
        <w:t>5</w:t>
      </w:r>
    </w:p>
    <w:p w14:paraId="26811EB2" w14:textId="6531157B" w:rsidR="00792A8B" w:rsidRDefault="00792A8B" w:rsidP="00792A8B">
      <w:pPr>
        <w:autoSpaceDE w:val="0"/>
        <w:autoSpaceDN w:val="0"/>
        <w:adjustRightInd w:val="0"/>
        <w:spacing w:after="0" w:line="240" w:lineRule="auto"/>
        <w:rPr>
          <w:rFonts w:ascii="Calibri" w:hAnsi="Calibri" w:cs="Calibri"/>
          <w:color w:val="000000"/>
          <w:kern w:val="0"/>
        </w:rPr>
      </w:pPr>
      <w:r>
        <w:rPr>
          <w:rFonts w:ascii="Calibri" w:hAnsi="Calibri" w:cs="Calibri"/>
          <w:color w:val="000000"/>
          <w:kern w:val="0"/>
        </w:rPr>
        <w:t xml:space="preserve">4 </w:t>
      </w:r>
      <w:r w:rsidR="009F6104">
        <w:rPr>
          <w:rFonts w:ascii="Calibri" w:hAnsi="Calibri" w:cs="Calibri"/>
          <w:color w:val="000000"/>
          <w:kern w:val="0"/>
        </w:rPr>
        <w:t>Podmínky</w:t>
      </w:r>
      <w:r>
        <w:rPr>
          <w:rFonts w:ascii="Calibri" w:hAnsi="Calibri" w:cs="Calibri"/>
          <w:color w:val="000000"/>
          <w:kern w:val="0"/>
        </w:rPr>
        <w:t xml:space="preserve"> vzdělávání............................................................................................................</w:t>
      </w:r>
      <w:r w:rsidR="00477E2E">
        <w:rPr>
          <w:rFonts w:ascii="Calibri" w:hAnsi="Calibri" w:cs="Calibri"/>
          <w:color w:val="000000"/>
          <w:kern w:val="0"/>
        </w:rPr>
        <w:t>...</w:t>
      </w:r>
      <w:r w:rsidR="00657C45">
        <w:rPr>
          <w:rFonts w:ascii="Calibri" w:hAnsi="Calibri" w:cs="Calibri"/>
          <w:color w:val="000000"/>
          <w:kern w:val="0"/>
        </w:rPr>
        <w:t>.6</w:t>
      </w:r>
    </w:p>
    <w:p w14:paraId="428365AF" w14:textId="1FEC3517" w:rsidR="00792A8B" w:rsidRDefault="00792A8B" w:rsidP="00792A8B">
      <w:pPr>
        <w:autoSpaceDE w:val="0"/>
        <w:autoSpaceDN w:val="0"/>
        <w:adjustRightInd w:val="0"/>
        <w:spacing w:after="0" w:line="240" w:lineRule="auto"/>
        <w:rPr>
          <w:rFonts w:ascii="Calibri" w:hAnsi="Calibri" w:cs="Calibri"/>
          <w:color w:val="000000"/>
          <w:kern w:val="0"/>
        </w:rPr>
      </w:pPr>
      <w:r>
        <w:rPr>
          <w:rFonts w:ascii="Calibri" w:hAnsi="Calibri" w:cs="Calibri"/>
          <w:color w:val="000000"/>
          <w:kern w:val="0"/>
        </w:rPr>
        <w:t>5 Charakteristika vzdělávacího programu.................................................................................</w:t>
      </w:r>
      <w:r w:rsidR="00477E2E">
        <w:rPr>
          <w:rFonts w:ascii="Calibri" w:hAnsi="Calibri" w:cs="Calibri"/>
          <w:color w:val="000000"/>
          <w:kern w:val="0"/>
        </w:rPr>
        <w:t>.</w:t>
      </w:r>
      <w:r w:rsidR="00E4131E">
        <w:rPr>
          <w:rFonts w:ascii="Calibri" w:hAnsi="Calibri" w:cs="Calibri"/>
          <w:color w:val="000000"/>
          <w:kern w:val="0"/>
        </w:rPr>
        <w:t>1</w:t>
      </w:r>
      <w:r w:rsidR="00C97AB2">
        <w:rPr>
          <w:rFonts w:ascii="Calibri" w:hAnsi="Calibri" w:cs="Calibri"/>
          <w:color w:val="000000"/>
          <w:kern w:val="0"/>
        </w:rPr>
        <w:t>3</w:t>
      </w:r>
    </w:p>
    <w:p w14:paraId="45E0CE4E" w14:textId="556C530D" w:rsidR="00792A8B" w:rsidRDefault="00792A8B" w:rsidP="00792A8B">
      <w:pPr>
        <w:autoSpaceDE w:val="0"/>
        <w:autoSpaceDN w:val="0"/>
        <w:adjustRightInd w:val="0"/>
        <w:spacing w:after="0" w:line="240" w:lineRule="auto"/>
        <w:rPr>
          <w:rFonts w:ascii="Calibri" w:hAnsi="Calibri" w:cs="Calibri"/>
          <w:color w:val="000000"/>
          <w:kern w:val="0"/>
        </w:rPr>
      </w:pPr>
      <w:r>
        <w:rPr>
          <w:rFonts w:ascii="Calibri" w:hAnsi="Calibri" w:cs="Calibri"/>
          <w:color w:val="000000"/>
          <w:kern w:val="0"/>
        </w:rPr>
        <w:t>6 Vzdělávací obsah....................................................................................................................</w:t>
      </w:r>
      <w:r w:rsidR="00477E2E">
        <w:rPr>
          <w:rFonts w:ascii="Calibri" w:hAnsi="Calibri" w:cs="Calibri"/>
          <w:color w:val="000000"/>
          <w:kern w:val="0"/>
        </w:rPr>
        <w:t>.</w:t>
      </w:r>
      <w:r w:rsidR="00700256">
        <w:rPr>
          <w:rFonts w:ascii="Calibri" w:hAnsi="Calibri" w:cs="Calibri"/>
          <w:color w:val="000000"/>
          <w:kern w:val="0"/>
        </w:rPr>
        <w:t>2</w:t>
      </w:r>
      <w:r w:rsidR="00C97AB2">
        <w:rPr>
          <w:rFonts w:ascii="Calibri" w:hAnsi="Calibri" w:cs="Calibri"/>
          <w:color w:val="000000"/>
          <w:kern w:val="0"/>
        </w:rPr>
        <w:t>2</w:t>
      </w:r>
    </w:p>
    <w:p w14:paraId="50416B8E" w14:textId="61E9A912" w:rsidR="00792A8B" w:rsidRDefault="00792A8B" w:rsidP="00792A8B">
      <w:pPr>
        <w:autoSpaceDE w:val="0"/>
        <w:autoSpaceDN w:val="0"/>
        <w:adjustRightInd w:val="0"/>
        <w:spacing w:after="0" w:line="240" w:lineRule="auto"/>
        <w:rPr>
          <w:rFonts w:ascii="Calibri" w:hAnsi="Calibri" w:cs="Calibri"/>
          <w:color w:val="000000"/>
          <w:kern w:val="0"/>
        </w:rPr>
      </w:pPr>
      <w:r>
        <w:rPr>
          <w:rFonts w:ascii="Calibri" w:hAnsi="Calibri" w:cs="Calibri"/>
          <w:color w:val="000000"/>
          <w:kern w:val="0"/>
        </w:rPr>
        <w:t xml:space="preserve">7 </w:t>
      </w:r>
      <w:r w:rsidR="00520D91">
        <w:rPr>
          <w:rFonts w:ascii="Calibri" w:hAnsi="Calibri" w:cs="Calibri"/>
          <w:color w:val="000000"/>
          <w:kern w:val="0"/>
        </w:rPr>
        <w:t>Plán</w:t>
      </w:r>
      <w:r w:rsidR="00EB0878">
        <w:rPr>
          <w:rFonts w:ascii="Calibri" w:hAnsi="Calibri" w:cs="Calibri"/>
          <w:color w:val="000000"/>
          <w:kern w:val="0"/>
        </w:rPr>
        <w:t xml:space="preserve"> autoevaluace</w:t>
      </w:r>
      <w:r>
        <w:rPr>
          <w:rFonts w:ascii="Calibri" w:hAnsi="Calibri" w:cs="Calibri"/>
          <w:color w:val="000000"/>
          <w:kern w:val="0"/>
        </w:rPr>
        <w:t xml:space="preserve"> .......................................................................................................</w:t>
      </w:r>
      <w:r w:rsidR="00477E2E">
        <w:rPr>
          <w:rFonts w:ascii="Calibri" w:hAnsi="Calibri" w:cs="Calibri"/>
          <w:color w:val="000000"/>
          <w:kern w:val="0"/>
        </w:rPr>
        <w:t>...........</w:t>
      </w:r>
      <w:r w:rsidR="00700256">
        <w:rPr>
          <w:rFonts w:ascii="Calibri" w:hAnsi="Calibri" w:cs="Calibri"/>
          <w:color w:val="000000"/>
          <w:kern w:val="0"/>
        </w:rPr>
        <w:t>45</w:t>
      </w:r>
    </w:p>
    <w:p w14:paraId="52C9B3B3" w14:textId="77777777" w:rsidR="005D3DA3" w:rsidRDefault="005D3DA3" w:rsidP="00792A8B">
      <w:pPr>
        <w:autoSpaceDE w:val="0"/>
        <w:autoSpaceDN w:val="0"/>
        <w:adjustRightInd w:val="0"/>
        <w:spacing w:after="0" w:line="240" w:lineRule="auto"/>
        <w:rPr>
          <w:rFonts w:cstheme="minorHAnsi"/>
          <w:color w:val="000000"/>
          <w:kern w:val="0"/>
        </w:rPr>
      </w:pPr>
    </w:p>
    <w:p w14:paraId="377CB29A" w14:textId="77777777" w:rsidR="006528D1" w:rsidRDefault="006528D1" w:rsidP="00792A8B">
      <w:pPr>
        <w:autoSpaceDE w:val="0"/>
        <w:autoSpaceDN w:val="0"/>
        <w:adjustRightInd w:val="0"/>
        <w:spacing w:after="0" w:line="240" w:lineRule="auto"/>
        <w:rPr>
          <w:rFonts w:cstheme="minorHAnsi"/>
          <w:color w:val="000000"/>
          <w:kern w:val="0"/>
        </w:rPr>
      </w:pPr>
    </w:p>
    <w:p w14:paraId="3BF6DD56" w14:textId="77777777" w:rsidR="006528D1" w:rsidRDefault="006528D1" w:rsidP="00792A8B">
      <w:pPr>
        <w:autoSpaceDE w:val="0"/>
        <w:autoSpaceDN w:val="0"/>
        <w:adjustRightInd w:val="0"/>
        <w:spacing w:after="0" w:line="240" w:lineRule="auto"/>
        <w:rPr>
          <w:rFonts w:cstheme="minorHAnsi"/>
          <w:color w:val="000000"/>
          <w:kern w:val="0"/>
        </w:rPr>
      </w:pPr>
    </w:p>
    <w:p w14:paraId="7ED30108" w14:textId="77777777" w:rsidR="006528D1" w:rsidRDefault="006528D1" w:rsidP="00792A8B">
      <w:pPr>
        <w:autoSpaceDE w:val="0"/>
        <w:autoSpaceDN w:val="0"/>
        <w:adjustRightInd w:val="0"/>
        <w:spacing w:after="0" w:line="240" w:lineRule="auto"/>
        <w:rPr>
          <w:rFonts w:cstheme="minorHAnsi"/>
          <w:color w:val="000000"/>
          <w:kern w:val="0"/>
        </w:rPr>
      </w:pPr>
    </w:p>
    <w:p w14:paraId="220118DB" w14:textId="77777777" w:rsidR="006528D1" w:rsidRDefault="006528D1" w:rsidP="00792A8B">
      <w:pPr>
        <w:autoSpaceDE w:val="0"/>
        <w:autoSpaceDN w:val="0"/>
        <w:adjustRightInd w:val="0"/>
        <w:spacing w:after="0" w:line="240" w:lineRule="auto"/>
        <w:rPr>
          <w:rFonts w:cstheme="minorHAnsi"/>
          <w:color w:val="000000"/>
          <w:kern w:val="0"/>
        </w:rPr>
      </w:pPr>
    </w:p>
    <w:p w14:paraId="25BB5603" w14:textId="77777777" w:rsidR="006528D1" w:rsidRDefault="006528D1" w:rsidP="00792A8B">
      <w:pPr>
        <w:autoSpaceDE w:val="0"/>
        <w:autoSpaceDN w:val="0"/>
        <w:adjustRightInd w:val="0"/>
        <w:spacing w:after="0" w:line="240" w:lineRule="auto"/>
        <w:rPr>
          <w:rFonts w:cstheme="minorHAnsi"/>
          <w:color w:val="000000"/>
          <w:kern w:val="0"/>
        </w:rPr>
      </w:pPr>
    </w:p>
    <w:p w14:paraId="7F327187" w14:textId="77777777" w:rsidR="006528D1" w:rsidRDefault="006528D1" w:rsidP="00792A8B">
      <w:pPr>
        <w:autoSpaceDE w:val="0"/>
        <w:autoSpaceDN w:val="0"/>
        <w:adjustRightInd w:val="0"/>
        <w:spacing w:after="0" w:line="240" w:lineRule="auto"/>
        <w:rPr>
          <w:rFonts w:cstheme="minorHAnsi"/>
          <w:color w:val="000000"/>
          <w:kern w:val="0"/>
        </w:rPr>
      </w:pPr>
    </w:p>
    <w:p w14:paraId="5087E3E8" w14:textId="77777777" w:rsidR="006528D1" w:rsidRDefault="006528D1" w:rsidP="00792A8B">
      <w:pPr>
        <w:autoSpaceDE w:val="0"/>
        <w:autoSpaceDN w:val="0"/>
        <w:adjustRightInd w:val="0"/>
        <w:spacing w:after="0" w:line="240" w:lineRule="auto"/>
        <w:rPr>
          <w:rFonts w:cstheme="minorHAnsi"/>
          <w:color w:val="000000"/>
          <w:kern w:val="0"/>
        </w:rPr>
      </w:pPr>
    </w:p>
    <w:p w14:paraId="7A759143" w14:textId="77777777" w:rsidR="006528D1" w:rsidRDefault="006528D1" w:rsidP="00792A8B">
      <w:pPr>
        <w:autoSpaceDE w:val="0"/>
        <w:autoSpaceDN w:val="0"/>
        <w:adjustRightInd w:val="0"/>
        <w:spacing w:after="0" w:line="240" w:lineRule="auto"/>
        <w:rPr>
          <w:rFonts w:cstheme="minorHAnsi"/>
          <w:color w:val="000000"/>
          <w:kern w:val="0"/>
        </w:rPr>
      </w:pPr>
    </w:p>
    <w:p w14:paraId="7E9789D4" w14:textId="77777777" w:rsidR="006528D1" w:rsidRDefault="006528D1" w:rsidP="00792A8B">
      <w:pPr>
        <w:autoSpaceDE w:val="0"/>
        <w:autoSpaceDN w:val="0"/>
        <w:adjustRightInd w:val="0"/>
        <w:spacing w:after="0" w:line="240" w:lineRule="auto"/>
        <w:rPr>
          <w:rFonts w:cstheme="minorHAnsi"/>
          <w:color w:val="000000"/>
          <w:kern w:val="0"/>
        </w:rPr>
      </w:pPr>
    </w:p>
    <w:p w14:paraId="1CC76BE2" w14:textId="77777777" w:rsidR="006528D1" w:rsidRDefault="006528D1" w:rsidP="00792A8B">
      <w:pPr>
        <w:autoSpaceDE w:val="0"/>
        <w:autoSpaceDN w:val="0"/>
        <w:adjustRightInd w:val="0"/>
        <w:spacing w:after="0" w:line="240" w:lineRule="auto"/>
        <w:rPr>
          <w:rFonts w:cstheme="minorHAnsi"/>
          <w:color w:val="000000"/>
          <w:kern w:val="0"/>
        </w:rPr>
      </w:pPr>
    </w:p>
    <w:p w14:paraId="0CFD45BE" w14:textId="77777777" w:rsidR="006528D1" w:rsidRDefault="006528D1" w:rsidP="00792A8B">
      <w:pPr>
        <w:autoSpaceDE w:val="0"/>
        <w:autoSpaceDN w:val="0"/>
        <w:adjustRightInd w:val="0"/>
        <w:spacing w:after="0" w:line="240" w:lineRule="auto"/>
        <w:rPr>
          <w:rFonts w:cstheme="minorHAnsi"/>
          <w:color w:val="000000"/>
          <w:kern w:val="0"/>
        </w:rPr>
      </w:pPr>
    </w:p>
    <w:p w14:paraId="3F048DB3" w14:textId="77777777" w:rsidR="006528D1" w:rsidRDefault="006528D1" w:rsidP="00792A8B">
      <w:pPr>
        <w:autoSpaceDE w:val="0"/>
        <w:autoSpaceDN w:val="0"/>
        <w:adjustRightInd w:val="0"/>
        <w:spacing w:after="0" w:line="240" w:lineRule="auto"/>
        <w:rPr>
          <w:rFonts w:cstheme="minorHAnsi"/>
          <w:color w:val="000000"/>
          <w:kern w:val="0"/>
        </w:rPr>
      </w:pPr>
    </w:p>
    <w:p w14:paraId="645B57DF" w14:textId="77777777" w:rsidR="006528D1" w:rsidRDefault="006528D1" w:rsidP="00792A8B">
      <w:pPr>
        <w:autoSpaceDE w:val="0"/>
        <w:autoSpaceDN w:val="0"/>
        <w:adjustRightInd w:val="0"/>
        <w:spacing w:after="0" w:line="240" w:lineRule="auto"/>
        <w:rPr>
          <w:rFonts w:cstheme="minorHAnsi"/>
          <w:color w:val="000000"/>
          <w:kern w:val="0"/>
        </w:rPr>
      </w:pPr>
    </w:p>
    <w:p w14:paraId="01450EFC" w14:textId="77777777" w:rsidR="006528D1" w:rsidRDefault="006528D1" w:rsidP="00792A8B">
      <w:pPr>
        <w:autoSpaceDE w:val="0"/>
        <w:autoSpaceDN w:val="0"/>
        <w:adjustRightInd w:val="0"/>
        <w:spacing w:after="0" w:line="240" w:lineRule="auto"/>
        <w:rPr>
          <w:rFonts w:cstheme="minorHAnsi"/>
          <w:color w:val="000000"/>
          <w:kern w:val="0"/>
        </w:rPr>
      </w:pPr>
    </w:p>
    <w:p w14:paraId="68CE5781" w14:textId="77777777" w:rsidR="006528D1" w:rsidRDefault="006528D1" w:rsidP="00792A8B">
      <w:pPr>
        <w:autoSpaceDE w:val="0"/>
        <w:autoSpaceDN w:val="0"/>
        <w:adjustRightInd w:val="0"/>
        <w:spacing w:after="0" w:line="240" w:lineRule="auto"/>
        <w:rPr>
          <w:rFonts w:cstheme="minorHAnsi"/>
          <w:color w:val="000000"/>
          <w:kern w:val="0"/>
        </w:rPr>
      </w:pPr>
    </w:p>
    <w:p w14:paraId="473FE0AC" w14:textId="77777777" w:rsidR="006528D1" w:rsidRDefault="006528D1" w:rsidP="00792A8B">
      <w:pPr>
        <w:autoSpaceDE w:val="0"/>
        <w:autoSpaceDN w:val="0"/>
        <w:adjustRightInd w:val="0"/>
        <w:spacing w:after="0" w:line="240" w:lineRule="auto"/>
        <w:rPr>
          <w:rFonts w:cstheme="minorHAnsi"/>
          <w:color w:val="000000"/>
          <w:kern w:val="0"/>
        </w:rPr>
      </w:pPr>
    </w:p>
    <w:p w14:paraId="6E96143E" w14:textId="77777777" w:rsidR="006528D1" w:rsidRDefault="006528D1" w:rsidP="00792A8B">
      <w:pPr>
        <w:autoSpaceDE w:val="0"/>
        <w:autoSpaceDN w:val="0"/>
        <w:adjustRightInd w:val="0"/>
        <w:spacing w:after="0" w:line="240" w:lineRule="auto"/>
        <w:rPr>
          <w:rFonts w:cstheme="minorHAnsi"/>
          <w:color w:val="000000"/>
          <w:kern w:val="0"/>
        </w:rPr>
      </w:pPr>
    </w:p>
    <w:p w14:paraId="4C2DDA75" w14:textId="77777777" w:rsidR="006528D1" w:rsidRDefault="006528D1" w:rsidP="00792A8B">
      <w:pPr>
        <w:autoSpaceDE w:val="0"/>
        <w:autoSpaceDN w:val="0"/>
        <w:adjustRightInd w:val="0"/>
        <w:spacing w:after="0" w:line="240" w:lineRule="auto"/>
        <w:rPr>
          <w:rFonts w:cstheme="minorHAnsi"/>
          <w:color w:val="000000"/>
          <w:kern w:val="0"/>
        </w:rPr>
      </w:pPr>
    </w:p>
    <w:p w14:paraId="4806611D" w14:textId="77777777" w:rsidR="006528D1" w:rsidRDefault="006528D1" w:rsidP="00792A8B">
      <w:pPr>
        <w:autoSpaceDE w:val="0"/>
        <w:autoSpaceDN w:val="0"/>
        <w:adjustRightInd w:val="0"/>
        <w:spacing w:after="0" w:line="240" w:lineRule="auto"/>
        <w:rPr>
          <w:rFonts w:cstheme="minorHAnsi"/>
          <w:color w:val="000000"/>
          <w:kern w:val="0"/>
        </w:rPr>
      </w:pPr>
    </w:p>
    <w:p w14:paraId="20B5D86B" w14:textId="77777777" w:rsidR="006528D1" w:rsidRDefault="006528D1" w:rsidP="00792A8B">
      <w:pPr>
        <w:autoSpaceDE w:val="0"/>
        <w:autoSpaceDN w:val="0"/>
        <w:adjustRightInd w:val="0"/>
        <w:spacing w:after="0" w:line="240" w:lineRule="auto"/>
        <w:rPr>
          <w:rFonts w:cstheme="minorHAnsi"/>
          <w:color w:val="000000"/>
          <w:kern w:val="0"/>
        </w:rPr>
      </w:pPr>
    </w:p>
    <w:p w14:paraId="521B1033" w14:textId="77777777" w:rsidR="006528D1" w:rsidRDefault="006528D1" w:rsidP="00792A8B">
      <w:pPr>
        <w:autoSpaceDE w:val="0"/>
        <w:autoSpaceDN w:val="0"/>
        <w:adjustRightInd w:val="0"/>
        <w:spacing w:after="0" w:line="240" w:lineRule="auto"/>
        <w:rPr>
          <w:rFonts w:cstheme="minorHAnsi"/>
          <w:color w:val="000000"/>
          <w:kern w:val="0"/>
        </w:rPr>
      </w:pPr>
    </w:p>
    <w:p w14:paraId="5DB504CD" w14:textId="77777777" w:rsidR="006528D1" w:rsidRDefault="006528D1" w:rsidP="00792A8B">
      <w:pPr>
        <w:autoSpaceDE w:val="0"/>
        <w:autoSpaceDN w:val="0"/>
        <w:adjustRightInd w:val="0"/>
        <w:spacing w:after="0" w:line="240" w:lineRule="auto"/>
        <w:rPr>
          <w:rFonts w:cstheme="minorHAnsi"/>
          <w:color w:val="000000"/>
          <w:kern w:val="0"/>
        </w:rPr>
      </w:pPr>
    </w:p>
    <w:p w14:paraId="2936487D" w14:textId="77777777" w:rsidR="006528D1" w:rsidRDefault="006528D1" w:rsidP="00792A8B">
      <w:pPr>
        <w:autoSpaceDE w:val="0"/>
        <w:autoSpaceDN w:val="0"/>
        <w:adjustRightInd w:val="0"/>
        <w:spacing w:after="0" w:line="240" w:lineRule="auto"/>
        <w:rPr>
          <w:rFonts w:cstheme="minorHAnsi"/>
          <w:color w:val="000000"/>
          <w:kern w:val="0"/>
        </w:rPr>
      </w:pPr>
    </w:p>
    <w:p w14:paraId="4A186D14" w14:textId="77777777" w:rsidR="006528D1" w:rsidRDefault="006528D1" w:rsidP="00792A8B">
      <w:pPr>
        <w:autoSpaceDE w:val="0"/>
        <w:autoSpaceDN w:val="0"/>
        <w:adjustRightInd w:val="0"/>
        <w:spacing w:after="0" w:line="240" w:lineRule="auto"/>
        <w:rPr>
          <w:rFonts w:cstheme="minorHAnsi"/>
          <w:color w:val="000000"/>
          <w:kern w:val="0"/>
        </w:rPr>
      </w:pPr>
    </w:p>
    <w:p w14:paraId="55D42345" w14:textId="77777777" w:rsidR="006528D1" w:rsidRDefault="006528D1" w:rsidP="00792A8B">
      <w:pPr>
        <w:autoSpaceDE w:val="0"/>
        <w:autoSpaceDN w:val="0"/>
        <w:adjustRightInd w:val="0"/>
        <w:spacing w:after="0" w:line="240" w:lineRule="auto"/>
        <w:rPr>
          <w:rFonts w:cstheme="minorHAnsi"/>
          <w:color w:val="000000"/>
          <w:kern w:val="0"/>
        </w:rPr>
      </w:pPr>
    </w:p>
    <w:p w14:paraId="019E46E8" w14:textId="77777777" w:rsidR="006528D1" w:rsidRDefault="006528D1" w:rsidP="00792A8B">
      <w:pPr>
        <w:autoSpaceDE w:val="0"/>
        <w:autoSpaceDN w:val="0"/>
        <w:adjustRightInd w:val="0"/>
        <w:spacing w:after="0" w:line="240" w:lineRule="auto"/>
        <w:rPr>
          <w:rFonts w:cstheme="minorHAnsi"/>
          <w:color w:val="000000"/>
          <w:kern w:val="0"/>
        </w:rPr>
      </w:pPr>
    </w:p>
    <w:p w14:paraId="5F9D99CE" w14:textId="77777777" w:rsidR="006528D1" w:rsidRDefault="006528D1" w:rsidP="00792A8B">
      <w:pPr>
        <w:autoSpaceDE w:val="0"/>
        <w:autoSpaceDN w:val="0"/>
        <w:adjustRightInd w:val="0"/>
        <w:spacing w:after="0" w:line="240" w:lineRule="auto"/>
        <w:rPr>
          <w:rFonts w:cstheme="minorHAnsi"/>
          <w:color w:val="000000"/>
          <w:kern w:val="0"/>
        </w:rPr>
      </w:pPr>
    </w:p>
    <w:p w14:paraId="0BEF3D47" w14:textId="77777777" w:rsidR="006528D1" w:rsidRDefault="006528D1" w:rsidP="00792A8B">
      <w:pPr>
        <w:autoSpaceDE w:val="0"/>
        <w:autoSpaceDN w:val="0"/>
        <w:adjustRightInd w:val="0"/>
        <w:spacing w:after="0" w:line="240" w:lineRule="auto"/>
        <w:rPr>
          <w:rFonts w:cstheme="minorHAnsi"/>
          <w:color w:val="000000"/>
          <w:kern w:val="0"/>
        </w:rPr>
      </w:pPr>
    </w:p>
    <w:p w14:paraId="6E75050B" w14:textId="77777777" w:rsidR="006528D1" w:rsidRDefault="006528D1" w:rsidP="00792A8B">
      <w:pPr>
        <w:autoSpaceDE w:val="0"/>
        <w:autoSpaceDN w:val="0"/>
        <w:adjustRightInd w:val="0"/>
        <w:spacing w:after="0" w:line="240" w:lineRule="auto"/>
        <w:rPr>
          <w:rFonts w:cstheme="minorHAnsi"/>
          <w:color w:val="000000"/>
          <w:kern w:val="0"/>
        </w:rPr>
      </w:pPr>
    </w:p>
    <w:p w14:paraId="71D6DCBA" w14:textId="77777777" w:rsidR="006528D1" w:rsidRDefault="006528D1" w:rsidP="00792A8B">
      <w:pPr>
        <w:autoSpaceDE w:val="0"/>
        <w:autoSpaceDN w:val="0"/>
        <w:adjustRightInd w:val="0"/>
        <w:spacing w:after="0" w:line="240" w:lineRule="auto"/>
        <w:rPr>
          <w:rFonts w:cstheme="minorHAnsi"/>
          <w:color w:val="000000"/>
          <w:kern w:val="0"/>
        </w:rPr>
      </w:pPr>
    </w:p>
    <w:p w14:paraId="2C008D82" w14:textId="77777777" w:rsidR="006528D1" w:rsidRDefault="006528D1" w:rsidP="00792A8B">
      <w:pPr>
        <w:autoSpaceDE w:val="0"/>
        <w:autoSpaceDN w:val="0"/>
        <w:adjustRightInd w:val="0"/>
        <w:spacing w:after="0" w:line="240" w:lineRule="auto"/>
        <w:rPr>
          <w:rFonts w:cstheme="minorHAnsi"/>
          <w:color w:val="000000"/>
          <w:kern w:val="0"/>
        </w:rPr>
      </w:pPr>
    </w:p>
    <w:p w14:paraId="63F110B8" w14:textId="77777777" w:rsidR="006528D1" w:rsidRDefault="006528D1" w:rsidP="00792A8B">
      <w:pPr>
        <w:autoSpaceDE w:val="0"/>
        <w:autoSpaceDN w:val="0"/>
        <w:adjustRightInd w:val="0"/>
        <w:spacing w:after="0" w:line="240" w:lineRule="auto"/>
        <w:rPr>
          <w:rFonts w:cstheme="minorHAnsi"/>
          <w:color w:val="000000"/>
          <w:kern w:val="0"/>
        </w:rPr>
      </w:pPr>
    </w:p>
    <w:p w14:paraId="5234025D" w14:textId="77777777" w:rsidR="005D3DA3" w:rsidRDefault="005D3DA3" w:rsidP="00792A8B">
      <w:pPr>
        <w:autoSpaceDE w:val="0"/>
        <w:autoSpaceDN w:val="0"/>
        <w:adjustRightInd w:val="0"/>
        <w:spacing w:after="0" w:line="240" w:lineRule="auto"/>
        <w:rPr>
          <w:rFonts w:cstheme="minorHAnsi"/>
          <w:color w:val="000000"/>
          <w:kern w:val="0"/>
        </w:rPr>
      </w:pPr>
    </w:p>
    <w:p w14:paraId="5D0AF707" w14:textId="77777777" w:rsidR="005D3DA3" w:rsidRDefault="005D3DA3" w:rsidP="00792A8B">
      <w:pPr>
        <w:autoSpaceDE w:val="0"/>
        <w:autoSpaceDN w:val="0"/>
        <w:adjustRightInd w:val="0"/>
        <w:spacing w:after="0" w:line="240" w:lineRule="auto"/>
        <w:rPr>
          <w:rFonts w:cstheme="minorHAnsi"/>
          <w:color w:val="000000"/>
          <w:kern w:val="0"/>
        </w:rPr>
      </w:pPr>
    </w:p>
    <w:p w14:paraId="6F7C502D" w14:textId="77777777" w:rsidR="005D3DA3" w:rsidRDefault="005D3DA3" w:rsidP="00792A8B">
      <w:pPr>
        <w:autoSpaceDE w:val="0"/>
        <w:autoSpaceDN w:val="0"/>
        <w:adjustRightInd w:val="0"/>
        <w:spacing w:after="0" w:line="240" w:lineRule="auto"/>
        <w:rPr>
          <w:rFonts w:cstheme="minorHAnsi"/>
          <w:color w:val="000000"/>
          <w:kern w:val="0"/>
        </w:rPr>
      </w:pPr>
    </w:p>
    <w:p w14:paraId="5B0818C4" w14:textId="77777777" w:rsidR="005D3DA3" w:rsidRDefault="005D3DA3" w:rsidP="00792A8B">
      <w:pPr>
        <w:autoSpaceDE w:val="0"/>
        <w:autoSpaceDN w:val="0"/>
        <w:adjustRightInd w:val="0"/>
        <w:spacing w:after="0" w:line="240" w:lineRule="auto"/>
        <w:rPr>
          <w:rFonts w:cstheme="minorHAnsi"/>
          <w:color w:val="000000"/>
          <w:kern w:val="0"/>
        </w:rPr>
      </w:pPr>
    </w:p>
    <w:p w14:paraId="18DFA551" w14:textId="77777777" w:rsidR="005D3DA3" w:rsidRDefault="005D3DA3" w:rsidP="00792A8B">
      <w:pPr>
        <w:autoSpaceDE w:val="0"/>
        <w:autoSpaceDN w:val="0"/>
        <w:adjustRightInd w:val="0"/>
        <w:spacing w:after="0" w:line="240" w:lineRule="auto"/>
        <w:rPr>
          <w:rFonts w:cstheme="minorHAnsi"/>
          <w:color w:val="000000"/>
          <w:kern w:val="0"/>
        </w:rPr>
      </w:pPr>
    </w:p>
    <w:p w14:paraId="5764FBDA" w14:textId="77777777" w:rsidR="000C3B37" w:rsidRDefault="000C3B37" w:rsidP="00792A8B">
      <w:pPr>
        <w:autoSpaceDE w:val="0"/>
        <w:autoSpaceDN w:val="0"/>
        <w:adjustRightInd w:val="0"/>
        <w:spacing w:after="0" w:line="240" w:lineRule="auto"/>
        <w:rPr>
          <w:rFonts w:cstheme="minorHAnsi"/>
          <w:color w:val="000000"/>
          <w:kern w:val="0"/>
        </w:rPr>
      </w:pPr>
    </w:p>
    <w:p w14:paraId="30490846" w14:textId="77777777" w:rsidR="000C3B37" w:rsidRDefault="000C3B37" w:rsidP="00792A8B">
      <w:pPr>
        <w:autoSpaceDE w:val="0"/>
        <w:autoSpaceDN w:val="0"/>
        <w:adjustRightInd w:val="0"/>
        <w:spacing w:after="0" w:line="240" w:lineRule="auto"/>
        <w:rPr>
          <w:rFonts w:cstheme="minorHAnsi"/>
          <w:color w:val="000000"/>
          <w:kern w:val="0"/>
        </w:rPr>
      </w:pPr>
    </w:p>
    <w:p w14:paraId="6567F7CD" w14:textId="77777777" w:rsidR="005D3DA3" w:rsidRDefault="005D3DA3" w:rsidP="00792A8B">
      <w:pPr>
        <w:autoSpaceDE w:val="0"/>
        <w:autoSpaceDN w:val="0"/>
        <w:adjustRightInd w:val="0"/>
        <w:spacing w:after="0" w:line="240" w:lineRule="auto"/>
        <w:rPr>
          <w:rFonts w:cstheme="minorHAnsi"/>
          <w:color w:val="000000"/>
          <w:kern w:val="0"/>
        </w:rPr>
      </w:pPr>
    </w:p>
    <w:p w14:paraId="1B1BE1A9" w14:textId="77777777" w:rsidR="005D3DA3" w:rsidRDefault="005D3DA3" w:rsidP="00792A8B">
      <w:pPr>
        <w:autoSpaceDE w:val="0"/>
        <w:autoSpaceDN w:val="0"/>
        <w:adjustRightInd w:val="0"/>
        <w:spacing w:after="0" w:line="240" w:lineRule="auto"/>
        <w:rPr>
          <w:rFonts w:cstheme="minorHAnsi"/>
          <w:color w:val="000000"/>
          <w:kern w:val="0"/>
        </w:rPr>
      </w:pPr>
    </w:p>
    <w:p w14:paraId="68C5BE74" w14:textId="7D41F867" w:rsidR="00FA700C" w:rsidRDefault="00FA700C" w:rsidP="00792A8B">
      <w:pPr>
        <w:autoSpaceDE w:val="0"/>
        <w:autoSpaceDN w:val="0"/>
        <w:adjustRightInd w:val="0"/>
        <w:spacing w:after="0" w:line="240" w:lineRule="auto"/>
        <w:rPr>
          <w:rFonts w:ascii="Calibri-Bold" w:hAnsi="Calibri-Bold" w:cs="Calibri-Bold"/>
          <w:b/>
          <w:bCs/>
          <w:color w:val="5B9CD6"/>
          <w:kern w:val="0"/>
          <w:sz w:val="48"/>
          <w:szCs w:val="48"/>
        </w:rPr>
      </w:pPr>
      <w:r>
        <w:rPr>
          <w:rFonts w:ascii="Calibri-Bold" w:hAnsi="Calibri-Bold" w:cs="Calibri-Bold"/>
          <w:b/>
          <w:bCs/>
          <w:color w:val="5B9CD6"/>
          <w:kern w:val="0"/>
          <w:sz w:val="48"/>
          <w:szCs w:val="48"/>
        </w:rPr>
        <w:lastRenderedPageBreak/>
        <w:t>1 Identifikační údaje</w:t>
      </w:r>
    </w:p>
    <w:p w14:paraId="05284654" w14:textId="3A8408B2" w:rsidR="00FA700C" w:rsidRDefault="00FA700C" w:rsidP="00FA700C">
      <w:pPr>
        <w:autoSpaceDE w:val="0"/>
        <w:autoSpaceDN w:val="0"/>
        <w:adjustRightInd w:val="0"/>
        <w:spacing w:after="0" w:line="240" w:lineRule="auto"/>
        <w:rPr>
          <w:rFonts w:ascii="Calibri-Bold" w:hAnsi="Calibri-Bold" w:cs="Calibri-Bold"/>
          <w:b/>
          <w:bCs/>
          <w:color w:val="000000"/>
          <w:kern w:val="0"/>
          <w:sz w:val="36"/>
          <w:szCs w:val="36"/>
        </w:rPr>
      </w:pPr>
      <w:r>
        <w:rPr>
          <w:rFonts w:ascii="Calibri-Bold" w:hAnsi="Calibri-Bold" w:cs="Calibri-Bold"/>
          <w:b/>
          <w:bCs/>
          <w:color w:val="000000"/>
          <w:kern w:val="0"/>
          <w:sz w:val="36"/>
          <w:szCs w:val="36"/>
        </w:rPr>
        <w:t xml:space="preserve">1.1 Název </w:t>
      </w:r>
      <w:r w:rsidR="00A74651">
        <w:rPr>
          <w:rFonts w:ascii="Calibri-Bold" w:hAnsi="Calibri-Bold" w:cs="Calibri-Bold"/>
          <w:b/>
          <w:bCs/>
          <w:color w:val="000000"/>
          <w:kern w:val="0"/>
          <w:sz w:val="36"/>
          <w:szCs w:val="36"/>
        </w:rPr>
        <w:t>dokumentu</w:t>
      </w:r>
    </w:p>
    <w:p w14:paraId="751EC45A" w14:textId="43EEADDD" w:rsidR="00FA700C" w:rsidRDefault="00FA700C" w:rsidP="00FA700C">
      <w:pPr>
        <w:autoSpaceDE w:val="0"/>
        <w:autoSpaceDN w:val="0"/>
        <w:adjustRightInd w:val="0"/>
        <w:spacing w:after="0" w:line="240" w:lineRule="auto"/>
        <w:rPr>
          <w:rFonts w:ascii="Calibri" w:hAnsi="Calibri" w:cs="Calibri"/>
          <w:color w:val="000000"/>
          <w:kern w:val="0"/>
        </w:rPr>
      </w:pPr>
      <w:r>
        <w:rPr>
          <w:rFonts w:ascii="Calibri-Bold" w:hAnsi="Calibri-Bold" w:cs="Calibri-Bold"/>
          <w:b/>
          <w:bCs/>
          <w:color w:val="000000"/>
          <w:kern w:val="0"/>
        </w:rPr>
        <w:t xml:space="preserve">NÁZEV ŠVP: </w:t>
      </w:r>
      <w:r w:rsidR="00B8730F" w:rsidRPr="00B8730F">
        <w:rPr>
          <w:rFonts w:ascii="Calibri" w:hAnsi="Calibri" w:cs="Calibri"/>
          <w:b/>
          <w:bCs/>
          <w:kern w:val="0"/>
        </w:rPr>
        <w:t>S respektem k dítěti, přírodě i tradicím.</w:t>
      </w:r>
    </w:p>
    <w:p w14:paraId="385FA79B" w14:textId="77777777" w:rsidR="00FA700C" w:rsidRDefault="00FA700C" w:rsidP="00FA700C">
      <w:pPr>
        <w:autoSpaceDE w:val="0"/>
        <w:autoSpaceDN w:val="0"/>
        <w:adjustRightInd w:val="0"/>
        <w:spacing w:after="0" w:line="240" w:lineRule="auto"/>
        <w:rPr>
          <w:rFonts w:ascii="Calibri" w:hAnsi="Calibri" w:cs="Calibri"/>
          <w:color w:val="000000"/>
          <w:kern w:val="0"/>
        </w:rPr>
      </w:pPr>
      <w:r>
        <w:rPr>
          <w:rFonts w:ascii="Calibri-Bold" w:hAnsi="Calibri-Bold" w:cs="Calibri-Bold"/>
          <w:b/>
          <w:bCs/>
          <w:color w:val="000000"/>
          <w:kern w:val="0"/>
        </w:rPr>
        <w:t xml:space="preserve">VZDĚLÁVACÍ PROGRAM: </w:t>
      </w:r>
      <w:r>
        <w:rPr>
          <w:rFonts w:ascii="Calibri" w:hAnsi="Calibri" w:cs="Calibri"/>
          <w:color w:val="000000"/>
          <w:kern w:val="0"/>
        </w:rPr>
        <w:t>Školní vzdělávací program pro předškolní vzdělávání</w:t>
      </w:r>
    </w:p>
    <w:p w14:paraId="48ADC956" w14:textId="77777777" w:rsidR="00FA700C" w:rsidRDefault="00FA700C" w:rsidP="00FA700C">
      <w:pPr>
        <w:autoSpaceDE w:val="0"/>
        <w:autoSpaceDN w:val="0"/>
        <w:adjustRightInd w:val="0"/>
        <w:spacing w:after="0" w:line="240" w:lineRule="auto"/>
        <w:rPr>
          <w:rFonts w:ascii="Calibri-Bold" w:hAnsi="Calibri-Bold" w:cs="Calibri-Bold"/>
          <w:b/>
          <w:bCs/>
          <w:color w:val="000000"/>
          <w:kern w:val="0"/>
          <w:sz w:val="36"/>
          <w:szCs w:val="36"/>
        </w:rPr>
      </w:pPr>
      <w:r>
        <w:rPr>
          <w:rFonts w:ascii="Calibri-Bold" w:hAnsi="Calibri-Bold" w:cs="Calibri-Bold"/>
          <w:b/>
          <w:bCs/>
          <w:color w:val="000000"/>
          <w:kern w:val="0"/>
          <w:sz w:val="36"/>
          <w:szCs w:val="36"/>
        </w:rPr>
        <w:t>1.2 Údaje o škole</w:t>
      </w:r>
    </w:p>
    <w:p w14:paraId="4E11D4E3" w14:textId="77777777" w:rsidR="00FA700C" w:rsidRDefault="00FA700C" w:rsidP="00FA700C">
      <w:pPr>
        <w:autoSpaceDE w:val="0"/>
        <w:autoSpaceDN w:val="0"/>
        <w:adjustRightInd w:val="0"/>
        <w:spacing w:after="0" w:line="240" w:lineRule="auto"/>
        <w:rPr>
          <w:rFonts w:ascii="Calibri" w:hAnsi="Calibri" w:cs="Calibri"/>
          <w:color w:val="000000"/>
          <w:kern w:val="0"/>
        </w:rPr>
      </w:pPr>
      <w:r>
        <w:rPr>
          <w:rFonts w:ascii="Calibri-Bold" w:hAnsi="Calibri-Bold" w:cs="Calibri-Bold"/>
          <w:b/>
          <w:bCs/>
          <w:color w:val="000000"/>
          <w:kern w:val="0"/>
        </w:rPr>
        <w:t xml:space="preserve">NÁZEV ŠKOLY: </w:t>
      </w:r>
      <w:r>
        <w:rPr>
          <w:rFonts w:ascii="Calibri" w:hAnsi="Calibri" w:cs="Calibri"/>
          <w:color w:val="000000"/>
          <w:kern w:val="0"/>
        </w:rPr>
        <w:t>Mateřská škola Jestřabí Lhota, okres Kolín</w:t>
      </w:r>
    </w:p>
    <w:p w14:paraId="1D20F0D8" w14:textId="2A396B8E" w:rsidR="00FA700C" w:rsidRDefault="00FA700C" w:rsidP="00FA700C">
      <w:pPr>
        <w:autoSpaceDE w:val="0"/>
        <w:autoSpaceDN w:val="0"/>
        <w:adjustRightInd w:val="0"/>
        <w:spacing w:after="0" w:line="240" w:lineRule="auto"/>
        <w:rPr>
          <w:rFonts w:ascii="Calibri" w:hAnsi="Calibri" w:cs="Calibri"/>
          <w:color w:val="000000"/>
          <w:kern w:val="0"/>
        </w:rPr>
      </w:pPr>
      <w:r>
        <w:rPr>
          <w:rFonts w:ascii="Calibri-Bold" w:hAnsi="Calibri-Bold" w:cs="Calibri-Bold"/>
          <w:b/>
          <w:bCs/>
          <w:color w:val="000000"/>
          <w:kern w:val="0"/>
        </w:rPr>
        <w:t xml:space="preserve">ADRESA ŠKOLY: </w:t>
      </w:r>
      <w:r>
        <w:rPr>
          <w:rFonts w:ascii="Calibri" w:hAnsi="Calibri" w:cs="Calibri"/>
          <w:color w:val="000000"/>
          <w:kern w:val="0"/>
        </w:rPr>
        <w:t>Jestřabí Lhota 100, 28002</w:t>
      </w:r>
      <w:r w:rsidR="00B34D46">
        <w:rPr>
          <w:rFonts w:ascii="Calibri" w:hAnsi="Calibri" w:cs="Calibri"/>
          <w:color w:val="000000"/>
          <w:kern w:val="0"/>
        </w:rPr>
        <w:t xml:space="preserve"> Jestřabí Lhota</w:t>
      </w:r>
    </w:p>
    <w:p w14:paraId="13C442EC" w14:textId="77777777" w:rsidR="00FA700C" w:rsidRDefault="00FA700C" w:rsidP="00FA700C">
      <w:pPr>
        <w:autoSpaceDE w:val="0"/>
        <w:autoSpaceDN w:val="0"/>
        <w:adjustRightInd w:val="0"/>
        <w:spacing w:after="0" w:line="240" w:lineRule="auto"/>
        <w:rPr>
          <w:rFonts w:ascii="Calibri" w:hAnsi="Calibri" w:cs="Calibri"/>
          <w:color w:val="000000"/>
          <w:kern w:val="0"/>
        </w:rPr>
      </w:pPr>
      <w:r>
        <w:rPr>
          <w:rFonts w:ascii="Calibri-Bold" w:hAnsi="Calibri-Bold" w:cs="Calibri-Bold"/>
          <w:b/>
          <w:bCs/>
          <w:color w:val="000000"/>
          <w:kern w:val="0"/>
        </w:rPr>
        <w:t xml:space="preserve">JMÉNO ŘEDITELE ŠKOLY: </w:t>
      </w:r>
      <w:r>
        <w:rPr>
          <w:rFonts w:ascii="Calibri" w:hAnsi="Calibri" w:cs="Calibri"/>
          <w:color w:val="000000"/>
          <w:kern w:val="0"/>
        </w:rPr>
        <w:t>Bc. Romana Balounová</w:t>
      </w:r>
    </w:p>
    <w:p w14:paraId="6B4810E7" w14:textId="77777777" w:rsidR="00FA700C" w:rsidRDefault="00FA700C" w:rsidP="00FA700C">
      <w:pPr>
        <w:autoSpaceDE w:val="0"/>
        <w:autoSpaceDN w:val="0"/>
        <w:adjustRightInd w:val="0"/>
        <w:spacing w:after="0" w:line="240" w:lineRule="auto"/>
        <w:rPr>
          <w:rFonts w:ascii="Calibri-Bold" w:hAnsi="Calibri-Bold" w:cs="Calibri-Bold"/>
          <w:b/>
          <w:bCs/>
          <w:color w:val="000000"/>
          <w:kern w:val="0"/>
        </w:rPr>
      </w:pPr>
      <w:r>
        <w:rPr>
          <w:rFonts w:ascii="Calibri-Bold" w:hAnsi="Calibri-Bold" w:cs="Calibri-Bold"/>
          <w:b/>
          <w:bCs/>
          <w:color w:val="000000"/>
          <w:kern w:val="0"/>
        </w:rPr>
        <w:t>KONTAKT:</w:t>
      </w:r>
    </w:p>
    <w:p w14:paraId="46BD5E76" w14:textId="59104CDF" w:rsidR="00FA700C" w:rsidRDefault="00FA700C" w:rsidP="00FA700C">
      <w:pPr>
        <w:autoSpaceDE w:val="0"/>
        <w:autoSpaceDN w:val="0"/>
        <w:adjustRightInd w:val="0"/>
        <w:spacing w:after="0" w:line="240" w:lineRule="auto"/>
        <w:rPr>
          <w:rFonts w:ascii="Calibri" w:hAnsi="Calibri" w:cs="Calibri"/>
          <w:color w:val="000000"/>
          <w:kern w:val="0"/>
        </w:rPr>
      </w:pPr>
      <w:r>
        <w:rPr>
          <w:rFonts w:ascii="Calibri" w:hAnsi="Calibri" w:cs="Calibri"/>
          <w:color w:val="000000"/>
          <w:kern w:val="0"/>
        </w:rPr>
        <w:t xml:space="preserve">telefon: </w:t>
      </w:r>
      <w:r w:rsidR="009659B6">
        <w:rPr>
          <w:rFonts w:ascii="Calibri" w:hAnsi="Calibri" w:cs="Calibri"/>
          <w:color w:val="000000"/>
          <w:kern w:val="0"/>
        </w:rPr>
        <w:t>720 499 456,</w:t>
      </w:r>
      <w:r>
        <w:rPr>
          <w:rFonts w:ascii="Calibri" w:hAnsi="Calibri" w:cs="Calibri"/>
          <w:color w:val="000000"/>
          <w:kern w:val="0"/>
        </w:rPr>
        <w:t xml:space="preserve"> 728 474 864</w:t>
      </w:r>
    </w:p>
    <w:p w14:paraId="69DDA81C" w14:textId="77777777" w:rsidR="00FA700C" w:rsidRDefault="00FA700C" w:rsidP="00FA700C">
      <w:pPr>
        <w:autoSpaceDE w:val="0"/>
        <w:autoSpaceDN w:val="0"/>
        <w:adjustRightInd w:val="0"/>
        <w:spacing w:after="0" w:line="240" w:lineRule="auto"/>
        <w:rPr>
          <w:rFonts w:ascii="Calibri" w:hAnsi="Calibri" w:cs="Calibri"/>
          <w:color w:val="000000"/>
          <w:kern w:val="0"/>
        </w:rPr>
      </w:pPr>
      <w:r>
        <w:rPr>
          <w:rFonts w:ascii="Calibri" w:hAnsi="Calibri" w:cs="Calibri"/>
          <w:color w:val="000000"/>
          <w:kern w:val="0"/>
        </w:rPr>
        <w:t>e-mailová adresa: ms.jestrabilhota@seznam.cz</w:t>
      </w:r>
    </w:p>
    <w:p w14:paraId="778732CE" w14:textId="77777777" w:rsidR="00FA700C" w:rsidRDefault="00FA700C" w:rsidP="00FA700C">
      <w:pPr>
        <w:autoSpaceDE w:val="0"/>
        <w:autoSpaceDN w:val="0"/>
        <w:adjustRightInd w:val="0"/>
        <w:spacing w:after="0" w:line="240" w:lineRule="auto"/>
        <w:rPr>
          <w:rFonts w:ascii="Calibri" w:hAnsi="Calibri" w:cs="Calibri"/>
          <w:color w:val="000000"/>
          <w:kern w:val="0"/>
        </w:rPr>
      </w:pPr>
      <w:r>
        <w:rPr>
          <w:rFonts w:ascii="Calibri" w:hAnsi="Calibri" w:cs="Calibri"/>
          <w:color w:val="000000"/>
          <w:kern w:val="0"/>
        </w:rPr>
        <w:t>webové stránky: www.msjestrabilhota.cz</w:t>
      </w:r>
    </w:p>
    <w:p w14:paraId="18B4F39D" w14:textId="77777777" w:rsidR="00FA700C" w:rsidRDefault="00FA700C" w:rsidP="00FA700C">
      <w:pPr>
        <w:autoSpaceDE w:val="0"/>
        <w:autoSpaceDN w:val="0"/>
        <w:adjustRightInd w:val="0"/>
        <w:spacing w:after="0" w:line="240" w:lineRule="auto"/>
        <w:rPr>
          <w:rFonts w:ascii="Calibri" w:hAnsi="Calibri" w:cs="Calibri"/>
          <w:color w:val="000000"/>
          <w:kern w:val="0"/>
        </w:rPr>
      </w:pPr>
      <w:r>
        <w:rPr>
          <w:rFonts w:ascii="Calibri-Bold" w:hAnsi="Calibri-Bold" w:cs="Calibri-Bold"/>
          <w:b/>
          <w:bCs/>
          <w:color w:val="000000"/>
          <w:kern w:val="0"/>
        </w:rPr>
        <w:t xml:space="preserve">IČ: </w:t>
      </w:r>
      <w:r>
        <w:rPr>
          <w:rFonts w:ascii="Calibri" w:hAnsi="Calibri" w:cs="Calibri"/>
          <w:color w:val="000000"/>
          <w:kern w:val="0"/>
        </w:rPr>
        <w:t>71009671</w:t>
      </w:r>
    </w:p>
    <w:p w14:paraId="70F27B5D" w14:textId="77777777" w:rsidR="00FA700C" w:rsidRDefault="00FA700C" w:rsidP="00FA700C">
      <w:pPr>
        <w:autoSpaceDE w:val="0"/>
        <w:autoSpaceDN w:val="0"/>
        <w:adjustRightInd w:val="0"/>
        <w:spacing w:after="0" w:line="240" w:lineRule="auto"/>
        <w:rPr>
          <w:rFonts w:ascii="Calibri" w:hAnsi="Calibri" w:cs="Calibri"/>
          <w:color w:val="000000"/>
          <w:kern w:val="0"/>
        </w:rPr>
      </w:pPr>
      <w:r>
        <w:rPr>
          <w:rFonts w:ascii="Calibri-Bold" w:hAnsi="Calibri-Bold" w:cs="Calibri-Bold"/>
          <w:b/>
          <w:bCs/>
          <w:color w:val="000000"/>
          <w:kern w:val="0"/>
        </w:rPr>
        <w:t xml:space="preserve">IZO: </w:t>
      </w:r>
      <w:r>
        <w:rPr>
          <w:rFonts w:ascii="Calibri" w:hAnsi="Calibri" w:cs="Calibri"/>
          <w:color w:val="000000"/>
          <w:kern w:val="0"/>
        </w:rPr>
        <w:t>007512252</w:t>
      </w:r>
    </w:p>
    <w:p w14:paraId="21739ADE" w14:textId="77777777" w:rsidR="00FA700C" w:rsidRDefault="00FA700C" w:rsidP="00FA700C">
      <w:pPr>
        <w:autoSpaceDE w:val="0"/>
        <w:autoSpaceDN w:val="0"/>
        <w:adjustRightInd w:val="0"/>
        <w:spacing w:after="0" w:line="240" w:lineRule="auto"/>
        <w:rPr>
          <w:rFonts w:ascii="Calibri" w:hAnsi="Calibri" w:cs="Calibri"/>
          <w:color w:val="000000"/>
          <w:kern w:val="0"/>
        </w:rPr>
      </w:pPr>
      <w:r>
        <w:rPr>
          <w:rFonts w:ascii="Calibri-Bold" w:hAnsi="Calibri-Bold" w:cs="Calibri-Bold"/>
          <w:b/>
          <w:bCs/>
          <w:color w:val="000000"/>
          <w:kern w:val="0"/>
        </w:rPr>
        <w:t xml:space="preserve">RED-IZO: </w:t>
      </w:r>
      <w:r>
        <w:rPr>
          <w:rFonts w:ascii="Calibri" w:hAnsi="Calibri" w:cs="Calibri"/>
          <w:color w:val="000000"/>
          <w:kern w:val="0"/>
        </w:rPr>
        <w:t>600045013</w:t>
      </w:r>
    </w:p>
    <w:p w14:paraId="039E218E" w14:textId="77777777" w:rsidR="00F54D75" w:rsidRDefault="00FA700C" w:rsidP="00FA700C">
      <w:pPr>
        <w:autoSpaceDE w:val="0"/>
        <w:autoSpaceDN w:val="0"/>
        <w:adjustRightInd w:val="0"/>
        <w:spacing w:after="0" w:line="240" w:lineRule="auto"/>
        <w:rPr>
          <w:rFonts w:ascii="Calibri-Bold" w:hAnsi="Calibri-Bold" w:cs="Calibri-Bold"/>
          <w:b/>
          <w:bCs/>
          <w:color w:val="000000"/>
          <w:kern w:val="0"/>
        </w:rPr>
      </w:pPr>
      <w:r>
        <w:rPr>
          <w:rFonts w:ascii="Calibri-Bold" w:hAnsi="Calibri-Bold" w:cs="Calibri-Bold"/>
          <w:b/>
          <w:bCs/>
          <w:color w:val="000000"/>
          <w:kern w:val="0"/>
        </w:rPr>
        <w:t xml:space="preserve">KOORDINÁTOŘI TVORBY ŠVP: </w:t>
      </w:r>
    </w:p>
    <w:p w14:paraId="6B0908B1" w14:textId="431B266E" w:rsidR="00FA700C" w:rsidRDefault="00FA700C" w:rsidP="00FA700C">
      <w:pPr>
        <w:autoSpaceDE w:val="0"/>
        <w:autoSpaceDN w:val="0"/>
        <w:adjustRightInd w:val="0"/>
        <w:spacing w:after="0" w:line="240" w:lineRule="auto"/>
        <w:rPr>
          <w:rFonts w:ascii="Calibri" w:hAnsi="Calibri" w:cs="Calibri"/>
          <w:color w:val="000000"/>
          <w:kern w:val="0"/>
        </w:rPr>
      </w:pPr>
      <w:r>
        <w:rPr>
          <w:rFonts w:ascii="Calibri" w:hAnsi="Calibri" w:cs="Calibri"/>
          <w:color w:val="000000"/>
          <w:kern w:val="0"/>
        </w:rPr>
        <w:t xml:space="preserve">Bc. Romana Balounová, </w:t>
      </w:r>
      <w:r w:rsidR="00873DE5">
        <w:rPr>
          <w:rFonts w:ascii="Calibri" w:hAnsi="Calibri" w:cs="Calibri"/>
          <w:color w:val="000000"/>
          <w:kern w:val="0"/>
        </w:rPr>
        <w:t>Bc. Petra Bydžovská, Jana Novotná, Olga Převrátilová DiS.,</w:t>
      </w:r>
    </w:p>
    <w:p w14:paraId="549F6A88" w14:textId="77777777" w:rsidR="00FA700C" w:rsidRDefault="00FA700C" w:rsidP="00FA700C">
      <w:pPr>
        <w:autoSpaceDE w:val="0"/>
        <w:autoSpaceDN w:val="0"/>
        <w:adjustRightInd w:val="0"/>
        <w:spacing w:after="0" w:line="240" w:lineRule="auto"/>
        <w:rPr>
          <w:rFonts w:ascii="Calibri-Bold" w:hAnsi="Calibri-Bold" w:cs="Calibri-Bold"/>
          <w:b/>
          <w:bCs/>
          <w:color w:val="000000"/>
          <w:kern w:val="0"/>
          <w:sz w:val="36"/>
          <w:szCs w:val="36"/>
        </w:rPr>
      </w:pPr>
      <w:r>
        <w:rPr>
          <w:rFonts w:ascii="Calibri-Bold" w:hAnsi="Calibri-Bold" w:cs="Calibri-Bold"/>
          <w:b/>
          <w:bCs/>
          <w:color w:val="000000"/>
          <w:kern w:val="0"/>
          <w:sz w:val="36"/>
          <w:szCs w:val="36"/>
        </w:rPr>
        <w:t>1.3 Zřizovatel</w:t>
      </w:r>
    </w:p>
    <w:p w14:paraId="02C6C38B" w14:textId="77777777" w:rsidR="00FA700C" w:rsidRDefault="00FA700C" w:rsidP="00FA700C">
      <w:pPr>
        <w:autoSpaceDE w:val="0"/>
        <w:autoSpaceDN w:val="0"/>
        <w:adjustRightInd w:val="0"/>
        <w:spacing w:after="0" w:line="240" w:lineRule="auto"/>
        <w:rPr>
          <w:rFonts w:ascii="Calibri" w:hAnsi="Calibri" w:cs="Calibri"/>
          <w:color w:val="000000"/>
          <w:kern w:val="0"/>
        </w:rPr>
      </w:pPr>
      <w:r>
        <w:rPr>
          <w:rFonts w:ascii="Calibri-Bold" w:hAnsi="Calibri-Bold" w:cs="Calibri-Bold"/>
          <w:b/>
          <w:bCs/>
          <w:color w:val="000000"/>
          <w:kern w:val="0"/>
        </w:rPr>
        <w:t xml:space="preserve">NÁZEV ZŘIZOVATELE: </w:t>
      </w:r>
      <w:r>
        <w:rPr>
          <w:rFonts w:ascii="Calibri" w:hAnsi="Calibri" w:cs="Calibri"/>
          <w:color w:val="000000"/>
          <w:kern w:val="0"/>
        </w:rPr>
        <w:t>Obec Jestřabí Lhota</w:t>
      </w:r>
    </w:p>
    <w:p w14:paraId="1E4860B3" w14:textId="41B84393" w:rsidR="00FA700C" w:rsidRDefault="00FA700C" w:rsidP="00FA700C">
      <w:pPr>
        <w:autoSpaceDE w:val="0"/>
        <w:autoSpaceDN w:val="0"/>
        <w:adjustRightInd w:val="0"/>
        <w:spacing w:after="0" w:line="240" w:lineRule="auto"/>
        <w:rPr>
          <w:rFonts w:ascii="Calibri" w:hAnsi="Calibri" w:cs="Calibri"/>
          <w:color w:val="000000"/>
          <w:kern w:val="0"/>
        </w:rPr>
      </w:pPr>
      <w:r>
        <w:rPr>
          <w:rFonts w:ascii="Calibri-Bold" w:hAnsi="Calibri-Bold" w:cs="Calibri-Bold"/>
          <w:b/>
          <w:bCs/>
          <w:color w:val="000000"/>
          <w:kern w:val="0"/>
        </w:rPr>
        <w:t xml:space="preserve">ADRESA ZŘIZOVATELE: </w:t>
      </w:r>
      <w:r>
        <w:rPr>
          <w:rFonts w:ascii="Calibri" w:hAnsi="Calibri" w:cs="Calibri"/>
          <w:color w:val="000000"/>
          <w:kern w:val="0"/>
        </w:rPr>
        <w:t>Jestřabí Lhota 74, 28002</w:t>
      </w:r>
      <w:r w:rsidR="008764BC">
        <w:rPr>
          <w:rFonts w:ascii="Calibri" w:hAnsi="Calibri" w:cs="Calibri"/>
          <w:color w:val="000000"/>
          <w:kern w:val="0"/>
        </w:rPr>
        <w:t xml:space="preserve"> Jestřabí Lhota</w:t>
      </w:r>
    </w:p>
    <w:p w14:paraId="59B26528" w14:textId="77777777" w:rsidR="00FA700C" w:rsidRDefault="00FA700C" w:rsidP="00FA700C">
      <w:pPr>
        <w:autoSpaceDE w:val="0"/>
        <w:autoSpaceDN w:val="0"/>
        <w:adjustRightInd w:val="0"/>
        <w:spacing w:after="0" w:line="240" w:lineRule="auto"/>
        <w:rPr>
          <w:rFonts w:ascii="Calibri-Bold" w:hAnsi="Calibri-Bold" w:cs="Calibri-Bold"/>
          <w:b/>
          <w:bCs/>
          <w:color w:val="000000"/>
          <w:kern w:val="0"/>
        </w:rPr>
      </w:pPr>
      <w:r>
        <w:rPr>
          <w:rFonts w:ascii="Calibri-Bold" w:hAnsi="Calibri-Bold" w:cs="Calibri-Bold"/>
          <w:b/>
          <w:bCs/>
          <w:color w:val="000000"/>
          <w:kern w:val="0"/>
        </w:rPr>
        <w:t>KONTAKTY:</w:t>
      </w:r>
    </w:p>
    <w:p w14:paraId="2BDF8DDE" w14:textId="77777777" w:rsidR="00FA700C" w:rsidRDefault="00FA700C" w:rsidP="00FA700C">
      <w:pPr>
        <w:autoSpaceDE w:val="0"/>
        <w:autoSpaceDN w:val="0"/>
        <w:adjustRightInd w:val="0"/>
        <w:spacing w:after="0" w:line="240" w:lineRule="auto"/>
        <w:rPr>
          <w:rFonts w:ascii="Calibri" w:hAnsi="Calibri" w:cs="Calibri"/>
          <w:color w:val="000000"/>
          <w:kern w:val="0"/>
        </w:rPr>
      </w:pPr>
      <w:r>
        <w:rPr>
          <w:rFonts w:ascii="Calibri" w:hAnsi="Calibri" w:cs="Calibri"/>
          <w:color w:val="000000"/>
          <w:kern w:val="0"/>
        </w:rPr>
        <w:t>telefon: 321 798 223</w:t>
      </w:r>
    </w:p>
    <w:p w14:paraId="3A524B6D" w14:textId="77777777" w:rsidR="00FA700C" w:rsidRDefault="00FA700C" w:rsidP="00FA700C">
      <w:pPr>
        <w:autoSpaceDE w:val="0"/>
        <w:autoSpaceDN w:val="0"/>
        <w:adjustRightInd w:val="0"/>
        <w:spacing w:after="0" w:line="240" w:lineRule="auto"/>
        <w:rPr>
          <w:rFonts w:ascii="Calibri" w:hAnsi="Calibri" w:cs="Calibri"/>
          <w:color w:val="000000"/>
          <w:kern w:val="0"/>
        </w:rPr>
      </w:pPr>
      <w:r>
        <w:rPr>
          <w:rFonts w:ascii="Calibri" w:hAnsi="Calibri" w:cs="Calibri"/>
          <w:color w:val="000000"/>
          <w:kern w:val="0"/>
        </w:rPr>
        <w:t>e-mailová adresa: obec@jestrabi-lhota.cz</w:t>
      </w:r>
    </w:p>
    <w:p w14:paraId="4C26D8CB" w14:textId="2E2A4191" w:rsidR="000304A8" w:rsidRDefault="00FA700C" w:rsidP="00FA700C">
      <w:pPr>
        <w:rPr>
          <w:rFonts w:ascii="Calibri" w:hAnsi="Calibri" w:cs="Calibri"/>
          <w:color w:val="000000"/>
          <w:kern w:val="0"/>
        </w:rPr>
      </w:pPr>
      <w:r>
        <w:rPr>
          <w:rFonts w:ascii="Calibri" w:hAnsi="Calibri" w:cs="Calibri"/>
          <w:color w:val="000000"/>
          <w:kern w:val="0"/>
        </w:rPr>
        <w:t xml:space="preserve">webové stránky: </w:t>
      </w:r>
      <w:hyperlink r:id="rId10" w:history="1">
        <w:r w:rsidR="005629D4" w:rsidRPr="005C5D0A">
          <w:rPr>
            <w:rStyle w:val="Hypertextovodkaz"/>
            <w:rFonts w:ascii="Calibri" w:hAnsi="Calibri" w:cs="Calibri"/>
            <w:kern w:val="0"/>
          </w:rPr>
          <w:t>www.jestrabi-lhota.cz</w:t>
        </w:r>
      </w:hyperlink>
    </w:p>
    <w:p w14:paraId="01110B75" w14:textId="77777777" w:rsidR="005629D4" w:rsidRDefault="005629D4" w:rsidP="005629D4">
      <w:pPr>
        <w:autoSpaceDE w:val="0"/>
        <w:autoSpaceDN w:val="0"/>
        <w:adjustRightInd w:val="0"/>
        <w:spacing w:after="0" w:line="240" w:lineRule="auto"/>
        <w:rPr>
          <w:rFonts w:ascii="Calibri-Bold" w:hAnsi="Calibri-Bold" w:cs="Calibri-Bold"/>
          <w:b/>
          <w:bCs/>
          <w:color w:val="000000"/>
          <w:kern w:val="0"/>
          <w:sz w:val="36"/>
          <w:szCs w:val="36"/>
        </w:rPr>
      </w:pPr>
      <w:r>
        <w:rPr>
          <w:rFonts w:ascii="Calibri-Bold" w:hAnsi="Calibri-Bold" w:cs="Calibri-Bold"/>
          <w:b/>
          <w:bCs/>
          <w:color w:val="000000"/>
          <w:kern w:val="0"/>
          <w:sz w:val="36"/>
          <w:szCs w:val="36"/>
        </w:rPr>
        <w:t>1.4 Platnost dokumentu</w:t>
      </w:r>
    </w:p>
    <w:p w14:paraId="05F13D75" w14:textId="745A9FBF" w:rsidR="005629D4" w:rsidRDefault="005629D4" w:rsidP="005629D4">
      <w:pPr>
        <w:autoSpaceDE w:val="0"/>
        <w:autoSpaceDN w:val="0"/>
        <w:adjustRightInd w:val="0"/>
        <w:spacing w:after="0" w:line="240" w:lineRule="auto"/>
        <w:rPr>
          <w:rFonts w:ascii="Calibri" w:hAnsi="Calibri" w:cs="Calibri"/>
          <w:color w:val="000000"/>
          <w:kern w:val="0"/>
        </w:rPr>
      </w:pPr>
      <w:r>
        <w:rPr>
          <w:rFonts w:ascii="Calibri-Bold" w:hAnsi="Calibri-Bold" w:cs="Calibri-Bold"/>
          <w:b/>
          <w:bCs/>
          <w:color w:val="000000"/>
          <w:kern w:val="0"/>
        </w:rPr>
        <w:t xml:space="preserve">PLATNOST OD: </w:t>
      </w:r>
      <w:r>
        <w:rPr>
          <w:rFonts w:ascii="Calibri" w:hAnsi="Calibri" w:cs="Calibri"/>
          <w:color w:val="000000"/>
          <w:kern w:val="0"/>
        </w:rPr>
        <w:t>1. 9. 20</w:t>
      </w:r>
      <w:r w:rsidR="00591250">
        <w:rPr>
          <w:rFonts w:ascii="Calibri" w:hAnsi="Calibri" w:cs="Calibri"/>
          <w:color w:val="000000"/>
          <w:kern w:val="0"/>
        </w:rPr>
        <w:t>26</w:t>
      </w:r>
    </w:p>
    <w:p w14:paraId="12CF5C98" w14:textId="01B6DF63" w:rsidR="005629D4" w:rsidRPr="00591250" w:rsidRDefault="005629D4" w:rsidP="005629D4">
      <w:pPr>
        <w:autoSpaceDE w:val="0"/>
        <w:autoSpaceDN w:val="0"/>
        <w:adjustRightInd w:val="0"/>
        <w:spacing w:after="0" w:line="240" w:lineRule="auto"/>
        <w:rPr>
          <w:rFonts w:ascii="Calibri" w:hAnsi="Calibri" w:cs="Calibri"/>
          <w:color w:val="EE0000"/>
          <w:kern w:val="0"/>
        </w:rPr>
      </w:pPr>
      <w:r>
        <w:rPr>
          <w:rFonts w:ascii="Calibri-Bold" w:hAnsi="Calibri-Bold" w:cs="Calibri-Bold"/>
          <w:b/>
          <w:bCs/>
          <w:color w:val="000000"/>
          <w:kern w:val="0"/>
        </w:rPr>
        <w:t xml:space="preserve">ČÍSLO JEDNACÍ: </w:t>
      </w:r>
      <w:r w:rsidR="0023628F" w:rsidRPr="0023628F">
        <w:rPr>
          <w:rFonts w:ascii="Calibri" w:hAnsi="Calibri" w:cs="Calibri"/>
          <w:kern w:val="0"/>
        </w:rPr>
        <w:t>22/26</w:t>
      </w:r>
    </w:p>
    <w:p w14:paraId="381FDCD6" w14:textId="456F3A54" w:rsidR="005629D4" w:rsidRDefault="005629D4" w:rsidP="005629D4">
      <w:pPr>
        <w:autoSpaceDE w:val="0"/>
        <w:autoSpaceDN w:val="0"/>
        <w:adjustRightInd w:val="0"/>
        <w:spacing w:after="0" w:line="240" w:lineRule="auto"/>
        <w:rPr>
          <w:rFonts w:ascii="Calibri" w:hAnsi="Calibri" w:cs="Calibri"/>
          <w:color w:val="EE0000"/>
          <w:kern w:val="0"/>
        </w:rPr>
      </w:pPr>
      <w:r>
        <w:rPr>
          <w:rFonts w:ascii="Calibri-Bold" w:hAnsi="Calibri-Bold" w:cs="Calibri-Bold"/>
          <w:b/>
          <w:bCs/>
          <w:color w:val="000000"/>
          <w:kern w:val="0"/>
        </w:rPr>
        <w:t xml:space="preserve">DATUM PROJEDNÁNÍ V PEDAGOGICKÉ RADĚ: </w:t>
      </w:r>
      <w:r w:rsidRPr="00381F42">
        <w:rPr>
          <w:rFonts w:ascii="Calibri" w:hAnsi="Calibri" w:cs="Calibri"/>
          <w:kern w:val="0"/>
        </w:rPr>
        <w:t>2</w:t>
      </w:r>
      <w:r w:rsidR="00384365">
        <w:rPr>
          <w:rFonts w:ascii="Calibri" w:hAnsi="Calibri" w:cs="Calibri"/>
          <w:kern w:val="0"/>
        </w:rPr>
        <w:t>6</w:t>
      </w:r>
      <w:r w:rsidRPr="00381F42">
        <w:rPr>
          <w:rFonts w:ascii="Calibri" w:hAnsi="Calibri" w:cs="Calibri"/>
          <w:kern w:val="0"/>
        </w:rPr>
        <w:t>. 8. 20</w:t>
      </w:r>
      <w:r w:rsidR="00381F42" w:rsidRPr="00381F42">
        <w:rPr>
          <w:rFonts w:ascii="Calibri" w:hAnsi="Calibri" w:cs="Calibri"/>
          <w:kern w:val="0"/>
        </w:rPr>
        <w:t>26</w:t>
      </w:r>
    </w:p>
    <w:p w14:paraId="050B1CAB" w14:textId="77777777" w:rsidR="00BF57AA" w:rsidRDefault="00BF57AA" w:rsidP="005629D4">
      <w:pPr>
        <w:autoSpaceDE w:val="0"/>
        <w:autoSpaceDN w:val="0"/>
        <w:adjustRightInd w:val="0"/>
        <w:spacing w:after="0" w:line="240" w:lineRule="auto"/>
        <w:rPr>
          <w:rFonts w:ascii="Calibri" w:hAnsi="Calibri" w:cs="Calibri"/>
          <w:color w:val="EE0000"/>
          <w:kern w:val="0"/>
        </w:rPr>
      </w:pPr>
    </w:p>
    <w:p w14:paraId="331AC109" w14:textId="77777777" w:rsidR="00BF57AA" w:rsidRDefault="00BF57AA" w:rsidP="005629D4">
      <w:pPr>
        <w:autoSpaceDE w:val="0"/>
        <w:autoSpaceDN w:val="0"/>
        <w:adjustRightInd w:val="0"/>
        <w:spacing w:after="0" w:line="240" w:lineRule="auto"/>
        <w:rPr>
          <w:rFonts w:ascii="Calibri" w:hAnsi="Calibri" w:cs="Calibri"/>
          <w:color w:val="EE0000"/>
          <w:kern w:val="0"/>
        </w:rPr>
      </w:pPr>
    </w:p>
    <w:p w14:paraId="67BAB154" w14:textId="77777777" w:rsidR="00BF57AA" w:rsidRDefault="00BF57AA" w:rsidP="005629D4">
      <w:pPr>
        <w:autoSpaceDE w:val="0"/>
        <w:autoSpaceDN w:val="0"/>
        <w:adjustRightInd w:val="0"/>
        <w:spacing w:after="0" w:line="240" w:lineRule="auto"/>
        <w:rPr>
          <w:rFonts w:ascii="Calibri" w:hAnsi="Calibri" w:cs="Calibri"/>
          <w:color w:val="EE0000"/>
          <w:kern w:val="0"/>
        </w:rPr>
      </w:pPr>
    </w:p>
    <w:p w14:paraId="11FD3DEB" w14:textId="77777777" w:rsidR="00BF57AA" w:rsidRDefault="00BF57AA" w:rsidP="005629D4">
      <w:pPr>
        <w:autoSpaceDE w:val="0"/>
        <w:autoSpaceDN w:val="0"/>
        <w:adjustRightInd w:val="0"/>
        <w:spacing w:after="0" w:line="240" w:lineRule="auto"/>
        <w:rPr>
          <w:rFonts w:ascii="Calibri" w:hAnsi="Calibri" w:cs="Calibri"/>
          <w:color w:val="000000"/>
          <w:kern w:val="0"/>
        </w:rPr>
      </w:pPr>
    </w:p>
    <w:p w14:paraId="3967DF5B" w14:textId="4E27680F" w:rsidR="005629D4" w:rsidRDefault="005629D4" w:rsidP="005629D4">
      <w:pPr>
        <w:autoSpaceDE w:val="0"/>
        <w:autoSpaceDN w:val="0"/>
        <w:adjustRightInd w:val="0"/>
        <w:spacing w:after="0" w:line="240" w:lineRule="auto"/>
        <w:rPr>
          <w:rFonts w:ascii="Calibri" w:hAnsi="Calibri" w:cs="Calibri"/>
          <w:color w:val="000000"/>
          <w:kern w:val="0"/>
        </w:rPr>
      </w:pPr>
      <w:r>
        <w:rPr>
          <w:rFonts w:ascii="Calibri" w:hAnsi="Calibri" w:cs="Calibri"/>
          <w:color w:val="000000"/>
          <w:kern w:val="0"/>
        </w:rPr>
        <w:t>........................................................</w:t>
      </w:r>
    </w:p>
    <w:p w14:paraId="55955124" w14:textId="77777777" w:rsidR="00BF57AA" w:rsidRDefault="00BF57AA" w:rsidP="005629D4">
      <w:pPr>
        <w:autoSpaceDE w:val="0"/>
        <w:autoSpaceDN w:val="0"/>
        <w:adjustRightInd w:val="0"/>
        <w:spacing w:after="0" w:line="240" w:lineRule="auto"/>
        <w:rPr>
          <w:rFonts w:ascii="Calibri" w:hAnsi="Calibri" w:cs="Calibri"/>
          <w:color w:val="000000"/>
          <w:kern w:val="0"/>
        </w:rPr>
      </w:pPr>
    </w:p>
    <w:p w14:paraId="04BAF3FD" w14:textId="0E450A48" w:rsidR="005629D4" w:rsidRDefault="005629D4" w:rsidP="005629D4">
      <w:pPr>
        <w:autoSpaceDE w:val="0"/>
        <w:autoSpaceDN w:val="0"/>
        <w:adjustRightInd w:val="0"/>
        <w:spacing w:after="0" w:line="240" w:lineRule="auto"/>
        <w:rPr>
          <w:rFonts w:ascii="Calibri" w:hAnsi="Calibri" w:cs="Calibri"/>
          <w:color w:val="000000"/>
          <w:kern w:val="0"/>
        </w:rPr>
      </w:pPr>
      <w:r>
        <w:rPr>
          <w:rFonts w:ascii="Calibri" w:hAnsi="Calibri" w:cs="Calibri"/>
          <w:color w:val="000000"/>
          <w:kern w:val="0"/>
        </w:rPr>
        <w:t>ředitel školy Bc. Romana Balounová</w:t>
      </w:r>
    </w:p>
    <w:p w14:paraId="70D05B02" w14:textId="77777777" w:rsidR="00BF57AA" w:rsidRDefault="00BF57AA" w:rsidP="005629D4">
      <w:pPr>
        <w:autoSpaceDE w:val="0"/>
        <w:autoSpaceDN w:val="0"/>
        <w:adjustRightInd w:val="0"/>
        <w:spacing w:after="0" w:line="240" w:lineRule="auto"/>
        <w:rPr>
          <w:rFonts w:ascii="Calibri-Bold" w:hAnsi="Calibri-Bold" w:cs="Calibri-Bold"/>
          <w:b/>
          <w:bCs/>
          <w:color w:val="5B9CD6"/>
          <w:kern w:val="0"/>
          <w:sz w:val="48"/>
          <w:szCs w:val="48"/>
        </w:rPr>
      </w:pPr>
    </w:p>
    <w:p w14:paraId="78CE15DA" w14:textId="77777777" w:rsidR="00DD23EB" w:rsidRDefault="00DD23EB" w:rsidP="005629D4">
      <w:pPr>
        <w:autoSpaceDE w:val="0"/>
        <w:autoSpaceDN w:val="0"/>
        <w:adjustRightInd w:val="0"/>
        <w:spacing w:after="0" w:line="240" w:lineRule="auto"/>
        <w:rPr>
          <w:rFonts w:ascii="Calibri-Bold" w:hAnsi="Calibri-Bold" w:cs="Calibri-Bold"/>
          <w:b/>
          <w:bCs/>
          <w:color w:val="5B9CD6"/>
          <w:kern w:val="0"/>
          <w:sz w:val="48"/>
          <w:szCs w:val="48"/>
        </w:rPr>
      </w:pPr>
    </w:p>
    <w:p w14:paraId="6A25D0AA" w14:textId="77777777" w:rsidR="00DD23EB" w:rsidRDefault="00DD23EB" w:rsidP="005629D4">
      <w:pPr>
        <w:autoSpaceDE w:val="0"/>
        <w:autoSpaceDN w:val="0"/>
        <w:adjustRightInd w:val="0"/>
        <w:spacing w:after="0" w:line="240" w:lineRule="auto"/>
        <w:rPr>
          <w:rFonts w:ascii="Calibri-Bold" w:hAnsi="Calibri-Bold" w:cs="Calibri-Bold"/>
          <w:b/>
          <w:bCs/>
          <w:color w:val="5B9CD6"/>
          <w:kern w:val="0"/>
          <w:sz w:val="48"/>
          <w:szCs w:val="48"/>
        </w:rPr>
      </w:pPr>
    </w:p>
    <w:p w14:paraId="1E652AEF" w14:textId="77777777" w:rsidR="00DD23EB" w:rsidRDefault="00DD23EB" w:rsidP="005629D4">
      <w:pPr>
        <w:autoSpaceDE w:val="0"/>
        <w:autoSpaceDN w:val="0"/>
        <w:adjustRightInd w:val="0"/>
        <w:spacing w:after="0" w:line="240" w:lineRule="auto"/>
        <w:rPr>
          <w:rFonts w:ascii="Calibri-Bold" w:hAnsi="Calibri-Bold" w:cs="Calibri-Bold"/>
          <w:b/>
          <w:bCs/>
          <w:color w:val="5B9CD6"/>
          <w:kern w:val="0"/>
          <w:sz w:val="48"/>
          <w:szCs w:val="48"/>
        </w:rPr>
      </w:pPr>
    </w:p>
    <w:p w14:paraId="3396A4F7" w14:textId="77777777" w:rsidR="00E133F2" w:rsidRDefault="00E133F2" w:rsidP="005629D4">
      <w:pPr>
        <w:autoSpaceDE w:val="0"/>
        <w:autoSpaceDN w:val="0"/>
        <w:adjustRightInd w:val="0"/>
        <w:spacing w:after="0" w:line="240" w:lineRule="auto"/>
        <w:rPr>
          <w:rFonts w:ascii="Calibri-Bold" w:hAnsi="Calibri-Bold" w:cs="Calibri-Bold"/>
          <w:b/>
          <w:bCs/>
          <w:color w:val="5B9CD6"/>
          <w:kern w:val="0"/>
          <w:sz w:val="48"/>
          <w:szCs w:val="48"/>
        </w:rPr>
      </w:pPr>
    </w:p>
    <w:p w14:paraId="0A78AB56" w14:textId="77777777" w:rsidR="002C636A" w:rsidRDefault="005629D4" w:rsidP="005629D4">
      <w:pPr>
        <w:autoSpaceDE w:val="0"/>
        <w:autoSpaceDN w:val="0"/>
        <w:adjustRightInd w:val="0"/>
        <w:spacing w:after="0" w:line="240" w:lineRule="auto"/>
        <w:rPr>
          <w:rFonts w:ascii="Calibri-Bold" w:hAnsi="Calibri-Bold" w:cs="Calibri-Bold"/>
          <w:b/>
          <w:bCs/>
          <w:color w:val="5B9CD6"/>
          <w:kern w:val="0"/>
          <w:sz w:val="48"/>
          <w:szCs w:val="48"/>
        </w:rPr>
      </w:pPr>
      <w:r>
        <w:rPr>
          <w:rFonts w:ascii="Calibri-Bold" w:hAnsi="Calibri-Bold" w:cs="Calibri-Bold"/>
          <w:b/>
          <w:bCs/>
          <w:color w:val="5B9CD6"/>
          <w:kern w:val="0"/>
          <w:sz w:val="48"/>
          <w:szCs w:val="48"/>
        </w:rPr>
        <w:lastRenderedPageBreak/>
        <w:t>2 Charakteristika školy</w:t>
      </w:r>
      <w:r w:rsidR="00997A46">
        <w:rPr>
          <w:rFonts w:ascii="Calibri-Bold" w:hAnsi="Calibri-Bold" w:cs="Calibri-Bold"/>
          <w:b/>
          <w:bCs/>
          <w:color w:val="5B9CD6"/>
          <w:kern w:val="0"/>
          <w:sz w:val="48"/>
          <w:szCs w:val="48"/>
        </w:rPr>
        <w:t xml:space="preserve">  </w:t>
      </w:r>
    </w:p>
    <w:p w14:paraId="64A7E10C" w14:textId="77777777" w:rsidR="002C636A" w:rsidRDefault="002C636A" w:rsidP="005629D4">
      <w:pPr>
        <w:autoSpaceDE w:val="0"/>
        <w:autoSpaceDN w:val="0"/>
        <w:adjustRightInd w:val="0"/>
        <w:spacing w:after="0" w:line="240" w:lineRule="auto"/>
        <w:rPr>
          <w:rFonts w:ascii="Calibri-Bold" w:hAnsi="Calibri-Bold" w:cs="Calibri-Bold"/>
          <w:b/>
          <w:bCs/>
          <w:color w:val="000000"/>
          <w:kern w:val="0"/>
        </w:rPr>
      </w:pPr>
      <w:r>
        <w:rPr>
          <w:noProof/>
        </w:rPr>
        <w:drawing>
          <wp:inline distT="0" distB="0" distL="0" distR="0" wp14:anchorId="64C91F3A" wp14:editId="60022725">
            <wp:extent cx="5760720" cy="4321175"/>
            <wp:effectExtent l="0" t="0" r="0" b="3175"/>
            <wp:docPr id="38336640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4321175"/>
                    </a:xfrm>
                    <a:prstGeom prst="rect">
                      <a:avLst/>
                    </a:prstGeom>
                    <a:noFill/>
                    <a:ln>
                      <a:noFill/>
                    </a:ln>
                  </pic:spPr>
                </pic:pic>
              </a:graphicData>
            </a:graphic>
          </wp:inline>
        </w:drawing>
      </w:r>
      <w:r>
        <w:rPr>
          <w:rFonts w:ascii="Calibri-Bold" w:hAnsi="Calibri-Bold" w:cs="Calibri-Bold"/>
          <w:b/>
          <w:bCs/>
          <w:color w:val="000000"/>
          <w:kern w:val="0"/>
        </w:rPr>
        <w:t xml:space="preserve"> </w:t>
      </w:r>
    </w:p>
    <w:p w14:paraId="76D18C59" w14:textId="77777777" w:rsidR="002C636A" w:rsidRDefault="002C636A" w:rsidP="005629D4">
      <w:pPr>
        <w:autoSpaceDE w:val="0"/>
        <w:autoSpaceDN w:val="0"/>
        <w:adjustRightInd w:val="0"/>
        <w:spacing w:after="0" w:line="240" w:lineRule="auto"/>
        <w:rPr>
          <w:rFonts w:ascii="Calibri-Bold" w:hAnsi="Calibri-Bold" w:cs="Calibri-Bold"/>
          <w:b/>
          <w:bCs/>
          <w:color w:val="000000"/>
          <w:kern w:val="0"/>
        </w:rPr>
      </w:pPr>
    </w:p>
    <w:p w14:paraId="6CDB5C96" w14:textId="1771763C" w:rsidR="005629D4" w:rsidRDefault="009B26F8" w:rsidP="00495B02">
      <w:pPr>
        <w:autoSpaceDE w:val="0"/>
        <w:autoSpaceDN w:val="0"/>
        <w:adjustRightInd w:val="0"/>
        <w:spacing w:after="0" w:line="240" w:lineRule="auto"/>
        <w:jc w:val="both"/>
        <w:rPr>
          <w:rFonts w:ascii="Calibri" w:hAnsi="Calibri" w:cs="Calibri"/>
          <w:color w:val="000000"/>
          <w:kern w:val="0"/>
        </w:rPr>
      </w:pPr>
      <w:r>
        <w:rPr>
          <w:rFonts w:ascii="Calibri-Bold" w:hAnsi="Calibri-Bold" w:cs="Calibri-Bold"/>
          <w:b/>
          <w:bCs/>
          <w:color w:val="000000"/>
          <w:kern w:val="0"/>
        </w:rPr>
        <w:t>Lokalita</w:t>
      </w:r>
      <w:r w:rsidR="005629D4">
        <w:rPr>
          <w:rFonts w:ascii="Calibri-Bold" w:hAnsi="Calibri-Bold" w:cs="Calibri-Bold"/>
          <w:b/>
          <w:bCs/>
          <w:color w:val="000000"/>
          <w:kern w:val="0"/>
        </w:rPr>
        <w:t xml:space="preserve"> školy v obci: </w:t>
      </w:r>
      <w:r w:rsidR="005629D4">
        <w:rPr>
          <w:rFonts w:ascii="Calibri" w:hAnsi="Calibri" w:cs="Calibri"/>
          <w:color w:val="000000"/>
          <w:kern w:val="0"/>
        </w:rPr>
        <w:t>na okraji obce Jestřabí Lhota, v klidové zóně</w:t>
      </w:r>
      <w:r w:rsidR="00677475">
        <w:rPr>
          <w:rFonts w:ascii="Calibri" w:hAnsi="Calibri" w:cs="Calibri"/>
          <w:color w:val="000000"/>
          <w:kern w:val="0"/>
        </w:rPr>
        <w:t xml:space="preserve"> s</w:t>
      </w:r>
      <w:r w:rsidR="00A6170F">
        <w:rPr>
          <w:rFonts w:ascii="Calibri" w:hAnsi="Calibri" w:cs="Calibri"/>
          <w:color w:val="000000"/>
          <w:kern w:val="0"/>
        </w:rPr>
        <w:t> vlastními parkovacími místy a krytým stojanem na kola</w:t>
      </w:r>
      <w:r w:rsidR="007A1085">
        <w:rPr>
          <w:rFonts w:ascii="Calibri" w:hAnsi="Calibri" w:cs="Calibri"/>
          <w:color w:val="000000"/>
          <w:kern w:val="0"/>
        </w:rPr>
        <w:t xml:space="preserve">, </w:t>
      </w:r>
      <w:r w:rsidR="00677475">
        <w:rPr>
          <w:rFonts w:ascii="Calibri" w:hAnsi="Calibri" w:cs="Calibri"/>
          <w:color w:val="000000"/>
          <w:kern w:val="0"/>
        </w:rPr>
        <w:t>blízk</w:t>
      </w:r>
      <w:r w:rsidR="004D7DB5">
        <w:rPr>
          <w:rFonts w:ascii="Calibri" w:hAnsi="Calibri" w:cs="Calibri"/>
          <w:color w:val="000000"/>
          <w:kern w:val="0"/>
        </w:rPr>
        <w:t>ým lesem, dětským i fotbalovým hřištěm</w:t>
      </w:r>
      <w:r w:rsidR="00EF0B02">
        <w:rPr>
          <w:rFonts w:ascii="Calibri" w:hAnsi="Calibri" w:cs="Calibri"/>
          <w:color w:val="000000"/>
          <w:kern w:val="0"/>
        </w:rPr>
        <w:t>, rybníkem</w:t>
      </w:r>
      <w:r w:rsidR="006D0115">
        <w:rPr>
          <w:rFonts w:ascii="Calibri" w:hAnsi="Calibri" w:cs="Calibri"/>
          <w:color w:val="000000"/>
          <w:kern w:val="0"/>
        </w:rPr>
        <w:t>.</w:t>
      </w:r>
    </w:p>
    <w:p w14:paraId="367BDDA1" w14:textId="29360460" w:rsidR="005629D4" w:rsidRPr="00F07CCE" w:rsidRDefault="005629D4" w:rsidP="00495B02">
      <w:pPr>
        <w:autoSpaceDE w:val="0"/>
        <w:autoSpaceDN w:val="0"/>
        <w:adjustRightInd w:val="0"/>
        <w:spacing w:after="0" w:line="240" w:lineRule="auto"/>
        <w:jc w:val="both"/>
        <w:rPr>
          <w:rFonts w:ascii="Calibri" w:hAnsi="Calibri" w:cs="Calibri"/>
          <w:color w:val="000000"/>
          <w:kern w:val="0"/>
        </w:rPr>
      </w:pPr>
      <w:r w:rsidRPr="00F07CCE">
        <w:rPr>
          <w:rFonts w:ascii="Calibri" w:hAnsi="Calibri" w:cs="Calibri"/>
          <w:b/>
          <w:bCs/>
          <w:color w:val="000000"/>
          <w:kern w:val="0"/>
        </w:rPr>
        <w:t xml:space="preserve">Druh provozu školy: </w:t>
      </w:r>
      <w:r w:rsidR="006D0115" w:rsidRPr="00F07CCE">
        <w:rPr>
          <w:rFonts w:ascii="Calibri" w:hAnsi="Calibri" w:cs="Calibri"/>
          <w:b/>
          <w:bCs/>
          <w:color w:val="000000"/>
          <w:kern w:val="0"/>
        </w:rPr>
        <w:t>c</w:t>
      </w:r>
      <w:r w:rsidRPr="00F07CCE">
        <w:rPr>
          <w:rFonts w:ascii="Calibri" w:hAnsi="Calibri" w:cs="Calibri"/>
          <w:color w:val="000000"/>
          <w:kern w:val="0"/>
        </w:rPr>
        <w:t>elodenní</w:t>
      </w:r>
      <w:r w:rsidR="006D0115" w:rsidRPr="00F07CCE">
        <w:rPr>
          <w:rFonts w:ascii="Calibri" w:hAnsi="Calibri" w:cs="Calibri"/>
          <w:color w:val="000000"/>
          <w:kern w:val="0"/>
        </w:rPr>
        <w:t>.</w:t>
      </w:r>
    </w:p>
    <w:p w14:paraId="48F23C22" w14:textId="0B8F1B13" w:rsidR="005629D4" w:rsidRPr="00F07CCE" w:rsidRDefault="00C06DBE" w:rsidP="00495B02">
      <w:pPr>
        <w:autoSpaceDE w:val="0"/>
        <w:autoSpaceDN w:val="0"/>
        <w:adjustRightInd w:val="0"/>
        <w:spacing w:after="0" w:line="240" w:lineRule="auto"/>
        <w:jc w:val="both"/>
        <w:rPr>
          <w:rFonts w:ascii="Calibri" w:hAnsi="Calibri" w:cs="Calibri"/>
          <w:color w:val="000000"/>
          <w:kern w:val="0"/>
        </w:rPr>
      </w:pPr>
      <w:r w:rsidRPr="00F07CCE">
        <w:rPr>
          <w:rFonts w:ascii="Calibri" w:hAnsi="Calibri" w:cs="Calibri"/>
          <w:b/>
          <w:bCs/>
          <w:color w:val="000000"/>
          <w:kern w:val="0"/>
        </w:rPr>
        <w:t>N</w:t>
      </w:r>
      <w:r w:rsidR="0086747B" w:rsidRPr="00F07CCE">
        <w:rPr>
          <w:rFonts w:ascii="Calibri" w:hAnsi="Calibri" w:cs="Calibri"/>
          <w:b/>
          <w:bCs/>
          <w:color w:val="000000"/>
          <w:kern w:val="0"/>
        </w:rPr>
        <w:t>ejvyšší</w:t>
      </w:r>
      <w:r w:rsidRPr="00F07CCE">
        <w:rPr>
          <w:rFonts w:ascii="Calibri" w:hAnsi="Calibri" w:cs="Calibri"/>
          <w:b/>
          <w:bCs/>
          <w:color w:val="000000"/>
          <w:kern w:val="0"/>
        </w:rPr>
        <w:t xml:space="preserve"> povolený počet dětí v mateřské škole</w:t>
      </w:r>
      <w:r w:rsidR="005629D4" w:rsidRPr="00F07CCE">
        <w:rPr>
          <w:rFonts w:ascii="Calibri" w:hAnsi="Calibri" w:cs="Calibri"/>
          <w:b/>
          <w:bCs/>
          <w:color w:val="000000"/>
          <w:kern w:val="0"/>
        </w:rPr>
        <w:t xml:space="preserve">: </w:t>
      </w:r>
      <w:r w:rsidR="005A1967" w:rsidRPr="00F07CCE">
        <w:rPr>
          <w:rFonts w:ascii="Calibri" w:hAnsi="Calibri" w:cs="Calibri"/>
          <w:color w:val="000000"/>
          <w:kern w:val="0"/>
        </w:rPr>
        <w:t>42 dětí</w:t>
      </w:r>
      <w:r w:rsidR="00FB1CAC" w:rsidRPr="00F07CCE">
        <w:rPr>
          <w:rFonts w:ascii="Calibri" w:hAnsi="Calibri" w:cs="Calibri"/>
          <w:color w:val="000000"/>
          <w:kern w:val="0"/>
        </w:rPr>
        <w:t>.</w:t>
      </w:r>
    </w:p>
    <w:p w14:paraId="0FF9CB9B" w14:textId="5AB4E23F" w:rsidR="005629D4" w:rsidRPr="00F07CCE" w:rsidRDefault="00376115" w:rsidP="00495B02">
      <w:pPr>
        <w:autoSpaceDE w:val="0"/>
        <w:autoSpaceDN w:val="0"/>
        <w:adjustRightInd w:val="0"/>
        <w:spacing w:after="0" w:line="240" w:lineRule="auto"/>
        <w:jc w:val="both"/>
        <w:rPr>
          <w:rFonts w:ascii="Calibri" w:hAnsi="Calibri" w:cs="Calibri"/>
          <w:color w:val="000000"/>
          <w:kern w:val="0"/>
        </w:rPr>
      </w:pPr>
      <w:r w:rsidRPr="00F07CCE">
        <w:rPr>
          <w:rFonts w:ascii="Calibri" w:hAnsi="Calibri" w:cs="Calibri"/>
          <w:b/>
          <w:bCs/>
          <w:color w:val="000000"/>
          <w:kern w:val="0"/>
        </w:rPr>
        <w:t>Charakteristika školní</w:t>
      </w:r>
      <w:r w:rsidR="005629D4" w:rsidRPr="00F07CCE">
        <w:rPr>
          <w:rFonts w:ascii="Calibri" w:hAnsi="Calibri" w:cs="Calibri"/>
          <w:b/>
          <w:bCs/>
          <w:color w:val="000000"/>
          <w:kern w:val="0"/>
        </w:rPr>
        <w:t xml:space="preserve"> budov</w:t>
      </w:r>
      <w:r w:rsidRPr="00F07CCE">
        <w:rPr>
          <w:rFonts w:ascii="Calibri" w:hAnsi="Calibri" w:cs="Calibri"/>
          <w:b/>
          <w:bCs/>
          <w:color w:val="000000"/>
          <w:kern w:val="0"/>
        </w:rPr>
        <w:t>y</w:t>
      </w:r>
      <w:r w:rsidR="005629D4" w:rsidRPr="00F07CCE">
        <w:rPr>
          <w:rFonts w:ascii="Calibri" w:hAnsi="Calibri" w:cs="Calibri"/>
          <w:b/>
          <w:bCs/>
          <w:color w:val="000000"/>
          <w:kern w:val="0"/>
        </w:rPr>
        <w:t xml:space="preserve">: </w:t>
      </w:r>
      <w:r w:rsidR="005629D4" w:rsidRPr="00F07CCE">
        <w:rPr>
          <w:rFonts w:ascii="Calibri" w:hAnsi="Calibri" w:cs="Calibri"/>
          <w:color w:val="000000"/>
          <w:kern w:val="0"/>
        </w:rPr>
        <w:t>jedna</w:t>
      </w:r>
      <w:r w:rsidR="00695E8D" w:rsidRPr="00F07CCE">
        <w:rPr>
          <w:rFonts w:ascii="Calibri" w:hAnsi="Calibri" w:cs="Calibri"/>
          <w:color w:val="000000"/>
          <w:kern w:val="0"/>
        </w:rPr>
        <w:t xml:space="preserve"> budova na kompletně oploceném pozemku s prostornou zahradou</w:t>
      </w:r>
      <w:r w:rsidR="007848FC" w:rsidRPr="00F07CCE">
        <w:rPr>
          <w:rFonts w:ascii="Calibri" w:hAnsi="Calibri" w:cs="Calibri"/>
          <w:color w:val="000000"/>
          <w:kern w:val="0"/>
        </w:rPr>
        <w:t xml:space="preserve"> a vlastní </w:t>
      </w:r>
      <w:r w:rsidR="00CE17D5" w:rsidRPr="00F07CCE">
        <w:rPr>
          <w:rFonts w:ascii="Calibri" w:hAnsi="Calibri" w:cs="Calibri"/>
          <w:color w:val="000000"/>
          <w:kern w:val="0"/>
        </w:rPr>
        <w:t xml:space="preserve">samostatnou </w:t>
      </w:r>
      <w:r w:rsidR="007848FC" w:rsidRPr="00F07CCE">
        <w:rPr>
          <w:rFonts w:ascii="Calibri" w:hAnsi="Calibri" w:cs="Calibri"/>
          <w:color w:val="000000"/>
          <w:kern w:val="0"/>
        </w:rPr>
        <w:t>školní jídelnou</w:t>
      </w:r>
      <w:r w:rsidR="00FB1CAC" w:rsidRPr="00F07CCE">
        <w:rPr>
          <w:rFonts w:ascii="Calibri" w:hAnsi="Calibri" w:cs="Calibri"/>
          <w:color w:val="000000"/>
          <w:kern w:val="0"/>
        </w:rPr>
        <w:t>.</w:t>
      </w:r>
      <w:r w:rsidR="009B4E34" w:rsidRPr="00F07CCE">
        <w:rPr>
          <w:rFonts w:ascii="Calibri" w:hAnsi="Calibri" w:cs="Calibri"/>
          <w:color w:val="000000"/>
          <w:kern w:val="0"/>
        </w:rPr>
        <w:t xml:space="preserve"> </w:t>
      </w:r>
    </w:p>
    <w:p w14:paraId="392018C7" w14:textId="2023E387" w:rsidR="005629D4" w:rsidRPr="00F07CCE" w:rsidRDefault="005629D4" w:rsidP="00495B02">
      <w:pPr>
        <w:autoSpaceDE w:val="0"/>
        <w:autoSpaceDN w:val="0"/>
        <w:adjustRightInd w:val="0"/>
        <w:spacing w:after="0" w:line="240" w:lineRule="auto"/>
        <w:jc w:val="both"/>
        <w:rPr>
          <w:rFonts w:ascii="Calibri" w:hAnsi="Calibri" w:cs="Calibri"/>
          <w:color w:val="000000"/>
          <w:kern w:val="0"/>
        </w:rPr>
      </w:pPr>
      <w:r w:rsidRPr="00F07CCE">
        <w:rPr>
          <w:rFonts w:ascii="Calibri" w:hAnsi="Calibri" w:cs="Calibri"/>
          <w:color w:val="000000"/>
          <w:kern w:val="0"/>
        </w:rPr>
        <w:t xml:space="preserve">Naše mateřská škola </w:t>
      </w:r>
      <w:r w:rsidR="001323E0" w:rsidRPr="00F07CCE">
        <w:rPr>
          <w:rFonts w:ascii="Calibri" w:hAnsi="Calibri" w:cs="Calibri"/>
          <w:color w:val="000000"/>
          <w:kern w:val="0"/>
        </w:rPr>
        <w:t>má</w:t>
      </w:r>
      <w:r w:rsidRPr="00F07CCE">
        <w:rPr>
          <w:rFonts w:ascii="Calibri" w:hAnsi="Calibri" w:cs="Calibri"/>
          <w:color w:val="000000"/>
          <w:kern w:val="0"/>
        </w:rPr>
        <w:t xml:space="preserve"> celkově dvě </w:t>
      </w:r>
      <w:r w:rsidR="001323E0" w:rsidRPr="00F07CCE">
        <w:rPr>
          <w:rFonts w:ascii="Calibri" w:hAnsi="Calibri" w:cs="Calibri"/>
          <w:color w:val="000000"/>
          <w:kern w:val="0"/>
        </w:rPr>
        <w:t xml:space="preserve">třídy </w:t>
      </w:r>
      <w:r w:rsidRPr="00F07CCE">
        <w:rPr>
          <w:rFonts w:ascii="Calibri" w:hAnsi="Calibri" w:cs="Calibri"/>
          <w:color w:val="000000"/>
          <w:kern w:val="0"/>
        </w:rPr>
        <w:t>s</w:t>
      </w:r>
      <w:r w:rsidR="007A0DCE" w:rsidRPr="00F07CCE">
        <w:rPr>
          <w:rFonts w:ascii="Calibri" w:hAnsi="Calibri" w:cs="Calibri"/>
          <w:color w:val="000000"/>
          <w:kern w:val="0"/>
        </w:rPr>
        <w:t xml:space="preserve"> celkovou</w:t>
      </w:r>
      <w:r w:rsidRPr="00F07CCE">
        <w:rPr>
          <w:rFonts w:ascii="Calibri" w:hAnsi="Calibri" w:cs="Calibri"/>
          <w:color w:val="000000"/>
          <w:kern w:val="0"/>
        </w:rPr>
        <w:t xml:space="preserve"> kapacitou 42 dětí.</w:t>
      </w:r>
    </w:p>
    <w:p w14:paraId="1F634EDB" w14:textId="77777777" w:rsidR="005629D4" w:rsidRPr="00F07CCE" w:rsidRDefault="005629D4" w:rsidP="00495B02">
      <w:pPr>
        <w:autoSpaceDE w:val="0"/>
        <w:autoSpaceDN w:val="0"/>
        <w:adjustRightInd w:val="0"/>
        <w:spacing w:after="0" w:line="240" w:lineRule="auto"/>
        <w:jc w:val="both"/>
        <w:rPr>
          <w:rFonts w:ascii="Calibri" w:hAnsi="Calibri" w:cs="Calibri"/>
          <w:color w:val="000000"/>
          <w:kern w:val="0"/>
        </w:rPr>
      </w:pPr>
      <w:r w:rsidRPr="00F07CCE">
        <w:rPr>
          <w:rFonts w:ascii="Calibri" w:hAnsi="Calibri" w:cs="Calibri"/>
          <w:color w:val="000000"/>
          <w:kern w:val="0"/>
        </w:rPr>
        <w:t>Původně vznikla adaptací rodinné vilky, takže uspořádání a velikost vnitřních prostor činí dojem</w:t>
      </w:r>
    </w:p>
    <w:p w14:paraId="3FD4E2C1" w14:textId="77777777" w:rsidR="005629D4" w:rsidRPr="00F07CCE" w:rsidRDefault="005629D4" w:rsidP="00495B02">
      <w:pPr>
        <w:autoSpaceDE w:val="0"/>
        <w:autoSpaceDN w:val="0"/>
        <w:adjustRightInd w:val="0"/>
        <w:spacing w:after="0" w:line="240" w:lineRule="auto"/>
        <w:jc w:val="both"/>
        <w:rPr>
          <w:rFonts w:ascii="Calibri" w:hAnsi="Calibri" w:cs="Calibri"/>
          <w:color w:val="000000"/>
          <w:kern w:val="0"/>
        </w:rPr>
      </w:pPr>
      <w:r w:rsidRPr="00F07CCE">
        <w:rPr>
          <w:rFonts w:ascii="Calibri" w:hAnsi="Calibri" w:cs="Calibri"/>
          <w:color w:val="000000"/>
          <w:kern w:val="0"/>
        </w:rPr>
        <w:t>rodinného prostředí. Budova je jednopatrová s přízemní třídou Včeliček a podkrovní třídou</w:t>
      </w:r>
    </w:p>
    <w:p w14:paraId="10B5C6AF" w14:textId="39C7E7F9" w:rsidR="005629D4" w:rsidRPr="00F07CCE" w:rsidRDefault="005629D4" w:rsidP="00495B02">
      <w:pPr>
        <w:autoSpaceDE w:val="0"/>
        <w:autoSpaceDN w:val="0"/>
        <w:adjustRightInd w:val="0"/>
        <w:spacing w:after="0" w:line="240" w:lineRule="auto"/>
        <w:jc w:val="both"/>
        <w:rPr>
          <w:rFonts w:ascii="Calibri" w:hAnsi="Calibri" w:cs="Calibri"/>
          <w:color w:val="000000"/>
          <w:kern w:val="0"/>
        </w:rPr>
      </w:pPr>
      <w:r w:rsidRPr="00F07CCE">
        <w:rPr>
          <w:rFonts w:ascii="Calibri" w:hAnsi="Calibri" w:cs="Calibri"/>
          <w:color w:val="000000"/>
          <w:kern w:val="0"/>
        </w:rPr>
        <w:t>Motýlků.</w:t>
      </w:r>
      <w:r w:rsidR="00C05F43" w:rsidRPr="00F07CCE">
        <w:rPr>
          <w:rFonts w:ascii="Calibri" w:hAnsi="Calibri" w:cs="Calibri"/>
          <w:color w:val="000000"/>
          <w:kern w:val="0"/>
        </w:rPr>
        <w:t xml:space="preserve"> </w:t>
      </w:r>
      <w:r w:rsidRPr="00F07CCE">
        <w:rPr>
          <w:rFonts w:ascii="Calibri" w:hAnsi="Calibri" w:cs="Calibri"/>
          <w:color w:val="000000"/>
          <w:kern w:val="0"/>
        </w:rPr>
        <w:t>Škola byla otevřena v roce 1975, rekonstrukce budovy se uskutečnila v roce 2018.</w:t>
      </w:r>
    </w:p>
    <w:p w14:paraId="02B2E0D2" w14:textId="265A3761" w:rsidR="005629D4" w:rsidRPr="00F07CCE" w:rsidRDefault="005629D4" w:rsidP="00495B02">
      <w:pPr>
        <w:spacing w:after="0"/>
        <w:jc w:val="both"/>
        <w:rPr>
          <w:rFonts w:ascii="Calibri" w:hAnsi="Calibri" w:cs="Calibri"/>
          <w:color w:val="000000"/>
          <w:kern w:val="0"/>
        </w:rPr>
      </w:pPr>
      <w:r w:rsidRPr="00F07CCE">
        <w:rPr>
          <w:rFonts w:ascii="Calibri" w:hAnsi="Calibri" w:cs="Calibri"/>
          <w:color w:val="000000"/>
          <w:kern w:val="0"/>
        </w:rPr>
        <w:t>Na budovu MŠ bezprostředně navazuje velká dřevěná pergola se zastřešením a školní zahrada</w:t>
      </w:r>
      <w:r w:rsidR="00FB5C07" w:rsidRPr="00F07CCE">
        <w:rPr>
          <w:rFonts w:ascii="Calibri" w:hAnsi="Calibri" w:cs="Calibri"/>
        </w:rPr>
        <w:t>, kterou postupně rozvíjíme jako přírodní učebnu. Děti zde mohou objevovat přírodu prostřednictvím herních přírodních prvků, bosostezky, vyvýšených záhonů, hmyzího hotelu, ovocných stromů</w:t>
      </w:r>
      <w:r w:rsidR="002C6DDF" w:rsidRPr="00F07CCE">
        <w:rPr>
          <w:rFonts w:ascii="Calibri" w:hAnsi="Calibri" w:cs="Calibri"/>
        </w:rPr>
        <w:t>, altánk</w:t>
      </w:r>
      <w:r w:rsidR="00B27C8E" w:rsidRPr="00F07CCE">
        <w:rPr>
          <w:rFonts w:ascii="Calibri" w:hAnsi="Calibri" w:cs="Calibri"/>
        </w:rPr>
        <w:t>u</w:t>
      </w:r>
      <w:r w:rsidR="00FD3155" w:rsidRPr="00F07CCE">
        <w:rPr>
          <w:rFonts w:ascii="Calibri" w:hAnsi="Calibri" w:cs="Calibri"/>
        </w:rPr>
        <w:t>, krytého pískoviště</w:t>
      </w:r>
      <w:r w:rsidR="00FB5C07" w:rsidRPr="00F07CCE">
        <w:rPr>
          <w:rFonts w:ascii="Calibri" w:hAnsi="Calibri" w:cs="Calibri"/>
        </w:rPr>
        <w:t xml:space="preserve"> i prostoru pro volnou hru a pohyb.</w:t>
      </w:r>
      <w:r w:rsidR="001837F1" w:rsidRPr="00F07CCE">
        <w:rPr>
          <w:rFonts w:ascii="Calibri" w:hAnsi="Calibri" w:cs="Calibri"/>
        </w:rPr>
        <w:t xml:space="preserve"> </w:t>
      </w:r>
      <w:r w:rsidR="00123A6B" w:rsidRPr="00F07CCE">
        <w:rPr>
          <w:rFonts w:ascii="Calibri" w:hAnsi="Calibri" w:cs="Calibri"/>
          <w:color w:val="000000"/>
          <w:kern w:val="0"/>
        </w:rPr>
        <w:t>V</w:t>
      </w:r>
      <w:r w:rsidRPr="00F07CCE">
        <w:rPr>
          <w:rFonts w:ascii="Calibri" w:hAnsi="Calibri" w:cs="Calibri"/>
          <w:color w:val="000000"/>
          <w:kern w:val="0"/>
        </w:rPr>
        <w:t>šechny vnitřní i venkovní prostory MŠ splňují bezpečnostní a hygienické normy dle platných</w:t>
      </w:r>
      <w:r w:rsidR="00123A6B" w:rsidRPr="00F07CCE">
        <w:rPr>
          <w:rFonts w:ascii="Calibri" w:hAnsi="Calibri" w:cs="Calibri"/>
          <w:color w:val="000000"/>
          <w:kern w:val="0"/>
        </w:rPr>
        <w:t xml:space="preserve"> </w:t>
      </w:r>
      <w:r w:rsidRPr="00F07CCE">
        <w:rPr>
          <w:rFonts w:ascii="Calibri" w:hAnsi="Calibri" w:cs="Calibri"/>
          <w:color w:val="000000"/>
          <w:kern w:val="0"/>
        </w:rPr>
        <w:t>předpisů.</w:t>
      </w:r>
    </w:p>
    <w:p w14:paraId="49B0A527" w14:textId="26F6A9A9" w:rsidR="006A0DB5" w:rsidRDefault="006B2769" w:rsidP="00495B02">
      <w:pPr>
        <w:spacing w:after="0"/>
        <w:jc w:val="both"/>
        <w:rPr>
          <w:rFonts w:ascii="Calibri" w:hAnsi="Calibri" w:cs="Calibri"/>
          <w:color w:val="000000"/>
          <w:kern w:val="0"/>
        </w:rPr>
      </w:pPr>
      <w:r w:rsidRPr="00F07CCE">
        <w:rPr>
          <w:rFonts w:ascii="Calibri" w:hAnsi="Calibri" w:cs="Calibri"/>
          <w:b/>
          <w:bCs/>
          <w:color w:val="000000"/>
          <w:kern w:val="0"/>
        </w:rPr>
        <w:t>Specifika jednotlivých tříd</w:t>
      </w:r>
      <w:r w:rsidR="00F07CCE">
        <w:rPr>
          <w:rFonts w:ascii="Calibri" w:hAnsi="Calibri" w:cs="Calibri"/>
          <w:b/>
          <w:bCs/>
          <w:color w:val="000000"/>
          <w:kern w:val="0"/>
        </w:rPr>
        <w:t>:</w:t>
      </w:r>
      <w:r w:rsidR="001548A1">
        <w:rPr>
          <w:rFonts w:ascii="Calibri" w:hAnsi="Calibri" w:cs="Calibri"/>
          <w:b/>
          <w:bCs/>
          <w:color w:val="000000"/>
          <w:kern w:val="0"/>
        </w:rPr>
        <w:t xml:space="preserve"> </w:t>
      </w:r>
    </w:p>
    <w:p w14:paraId="72DE6835" w14:textId="77777777" w:rsidR="001F724E" w:rsidRDefault="001548A1" w:rsidP="00495B02">
      <w:pPr>
        <w:spacing w:after="0"/>
        <w:jc w:val="both"/>
      </w:pPr>
      <w:r w:rsidRPr="00BF1397">
        <w:rPr>
          <w:i/>
          <w:iCs/>
        </w:rPr>
        <w:t>Třída Včeliček</w:t>
      </w:r>
      <w:r>
        <w:t xml:space="preserve"> </w:t>
      </w:r>
      <w:r w:rsidR="0054523A">
        <w:t>je bezbariérová</w:t>
      </w:r>
      <w:r w:rsidR="002758C8">
        <w:t xml:space="preserve">, </w:t>
      </w:r>
      <w:r>
        <w:t xml:space="preserve">nachází </w:t>
      </w:r>
      <w:r w:rsidR="002758C8">
        <w:t xml:space="preserve">se </w:t>
      </w:r>
      <w:r>
        <w:t>v</w:t>
      </w:r>
      <w:r w:rsidR="001F672F">
        <w:t> </w:t>
      </w:r>
      <w:r>
        <w:t>přízemí</w:t>
      </w:r>
      <w:r w:rsidR="001F672F">
        <w:t xml:space="preserve"> </w:t>
      </w:r>
      <w:r w:rsidR="007E08A9">
        <w:t>s </w:t>
      </w:r>
      <w:r w:rsidR="001F672F">
        <w:t>přím</w:t>
      </w:r>
      <w:r w:rsidR="007E08A9">
        <w:t>ým vstupem ze šatny dětí</w:t>
      </w:r>
      <w:r w:rsidR="005C77B1">
        <w:t xml:space="preserve"> a </w:t>
      </w:r>
      <w:r w:rsidR="00E47E66">
        <w:t xml:space="preserve">je </w:t>
      </w:r>
      <w:r w:rsidR="005C77B1">
        <w:t>ideální pro věkovou skup</w:t>
      </w:r>
      <w:r w:rsidR="00A11012">
        <w:t xml:space="preserve">inu </w:t>
      </w:r>
      <w:r w:rsidR="00E47E66">
        <w:t>nej</w:t>
      </w:r>
      <w:r w:rsidR="00A11012">
        <w:t xml:space="preserve">mladších dětí </w:t>
      </w:r>
      <w:r w:rsidR="00F54698">
        <w:t xml:space="preserve">zpravidla od tří do čtyř-pěti let. </w:t>
      </w:r>
      <w:r w:rsidR="005B4CC7">
        <w:t xml:space="preserve">Skládá se ze dvou průchozích </w:t>
      </w:r>
      <w:r w:rsidR="00E10707">
        <w:t>místností a navazujícím sociálním prostorem s</w:t>
      </w:r>
      <w:r w:rsidR="00CC4417">
        <w:t> WC, pisoáry, umyvadly a sprchou.</w:t>
      </w:r>
      <w:r w:rsidR="00786355">
        <w:t xml:space="preserve"> Přes chodbu </w:t>
      </w:r>
      <w:r w:rsidR="00A65D89">
        <w:t>se nachází samostatná školní jídelna</w:t>
      </w:r>
      <w:r w:rsidR="005E646B">
        <w:t xml:space="preserve"> a kuchyně.</w:t>
      </w:r>
      <w:r w:rsidR="00E2208D">
        <w:t xml:space="preserve"> </w:t>
      </w:r>
      <w:r w:rsidR="00F1557C">
        <w:t>Pro většinu dětí jde o</w:t>
      </w:r>
      <w:r w:rsidR="002403DC">
        <w:t xml:space="preserve"> </w:t>
      </w:r>
      <w:r w:rsidR="00F1557C">
        <w:t>první sociální prosto</w:t>
      </w:r>
      <w:r w:rsidR="002403DC">
        <w:t xml:space="preserve">r mimo svou rodinu. </w:t>
      </w:r>
      <w:r w:rsidR="00B25544">
        <w:t xml:space="preserve">Naší snahou je navázat na rodinu, </w:t>
      </w:r>
      <w:r w:rsidR="00FE1AF1">
        <w:t>přistupovat k dětem individuálně</w:t>
      </w:r>
      <w:r w:rsidR="006723F8">
        <w:t xml:space="preserve"> a nabízet </w:t>
      </w:r>
      <w:r w:rsidR="003D356C">
        <w:t>možnosti k</w:t>
      </w:r>
      <w:r w:rsidR="0045386A">
        <w:t> </w:t>
      </w:r>
      <w:r w:rsidR="003D356C">
        <w:t>roz</w:t>
      </w:r>
      <w:r w:rsidR="0045386A">
        <w:t>v</w:t>
      </w:r>
      <w:r w:rsidR="003D356C">
        <w:t>oji</w:t>
      </w:r>
      <w:r w:rsidR="0045386A">
        <w:t xml:space="preserve">, </w:t>
      </w:r>
      <w:r w:rsidR="00E2208D" w:rsidRPr="00A940EE">
        <w:t>společn</w:t>
      </w:r>
      <w:r w:rsidR="0045386A">
        <w:t>ým</w:t>
      </w:r>
      <w:r w:rsidR="00E2208D" w:rsidRPr="00A940EE">
        <w:t xml:space="preserve"> cest</w:t>
      </w:r>
      <w:r w:rsidR="0045386A">
        <w:t>ám</w:t>
      </w:r>
      <w:r w:rsidR="00E2208D" w:rsidRPr="00A940EE">
        <w:t xml:space="preserve"> za poznáním. </w:t>
      </w:r>
      <w:r w:rsidR="0045386A">
        <w:t>Vést</w:t>
      </w:r>
      <w:r w:rsidR="00E2208D" w:rsidRPr="00A940EE">
        <w:t xml:space="preserve"> děti k tomu, aby s radostí objevovaly svět kolem sebe, </w:t>
      </w:r>
      <w:r w:rsidR="00E2208D" w:rsidRPr="00A940EE">
        <w:lastRenderedPageBreak/>
        <w:t>učily se z vlastních zkušeností, vzájemně si pomáhaly a vytvářely si pevné základy pro další vzdělávání i život.</w:t>
      </w:r>
    </w:p>
    <w:p w14:paraId="296E7D83" w14:textId="224EA3E5" w:rsidR="00A129B5" w:rsidRDefault="003636E4" w:rsidP="00495B02">
      <w:pPr>
        <w:jc w:val="both"/>
        <w:rPr>
          <w:rFonts w:ascii="Calibri-Bold" w:hAnsi="Calibri-Bold" w:cs="Calibri-Bold"/>
          <w:b/>
          <w:bCs/>
          <w:color w:val="5B9CD6"/>
          <w:kern w:val="0"/>
          <w:sz w:val="48"/>
          <w:szCs w:val="48"/>
        </w:rPr>
      </w:pPr>
      <w:r w:rsidRPr="008D204B">
        <w:t>Podkrovní</w:t>
      </w:r>
      <w:r w:rsidR="00A11012" w:rsidRPr="008D204B">
        <w:t xml:space="preserve"> </w:t>
      </w:r>
      <w:r w:rsidR="00A11012" w:rsidRPr="008D204B">
        <w:rPr>
          <w:i/>
          <w:iCs/>
        </w:rPr>
        <w:t>třída Motýl</w:t>
      </w:r>
      <w:r w:rsidR="00BF1397" w:rsidRPr="008D204B">
        <w:rPr>
          <w:i/>
          <w:iCs/>
        </w:rPr>
        <w:t>ků</w:t>
      </w:r>
      <w:r w:rsidR="00A11012" w:rsidRPr="008D204B">
        <w:t xml:space="preserve"> jsou děti v posledním a předposledním roce před zahájením povinné školní docházky, ve třídě </w:t>
      </w:r>
      <w:r w:rsidR="002B496D" w:rsidRPr="008D204B">
        <w:t xml:space="preserve">je </w:t>
      </w:r>
      <w:r w:rsidR="00A11012" w:rsidRPr="008D204B">
        <w:t xml:space="preserve">max. 20 dětí </w:t>
      </w:r>
      <w:r w:rsidR="007F0EA8" w:rsidRPr="008D204B">
        <w:t xml:space="preserve">a </w:t>
      </w:r>
      <w:r w:rsidR="004F1C81" w:rsidRPr="008D204B">
        <w:t>vstup je po bezpečn</w:t>
      </w:r>
      <w:r w:rsidR="002F4D3F" w:rsidRPr="008D204B">
        <w:t>ém betonovém schodišti</w:t>
      </w:r>
      <w:r w:rsidR="00361199">
        <w:t xml:space="preserve"> s</w:t>
      </w:r>
      <w:r w:rsidR="009B47A5">
        <w:t xml:space="preserve"> výškově </w:t>
      </w:r>
      <w:r w:rsidR="00361199">
        <w:t>dvojit</w:t>
      </w:r>
      <w:r w:rsidR="009B47A5">
        <w:t>ým zábradlím</w:t>
      </w:r>
      <w:r w:rsidR="002F4D3F" w:rsidRPr="008D204B">
        <w:t xml:space="preserve">. </w:t>
      </w:r>
      <w:r w:rsidR="009B47A5">
        <w:t>Jedná se o jednu</w:t>
      </w:r>
      <w:r w:rsidR="000C6649">
        <w:t xml:space="preserve"> třídu vybavenou interaktivní tabulí</w:t>
      </w:r>
      <w:r w:rsidR="007428FD">
        <w:t xml:space="preserve"> a navazujícím sociálním prostorem s WC, pisoáry, umyvadly a sprchou. </w:t>
      </w:r>
      <w:r w:rsidR="00777D42">
        <w:t>Na svačiny a oběd</w:t>
      </w:r>
      <w:r w:rsidR="008174D3">
        <w:t xml:space="preserve"> děti přecházejí do školní jídelny v přízemí. </w:t>
      </w:r>
      <w:r w:rsidR="008D204B" w:rsidRPr="008D204B">
        <w:t xml:space="preserve">Naším </w:t>
      </w:r>
      <w:r w:rsidR="000A764C">
        <w:t>cílem</w:t>
      </w:r>
      <w:r w:rsidR="008D204B" w:rsidRPr="008D204B">
        <w:t xml:space="preserve"> je, aby děti odcházely ze třídy Motýlků jako zvídavé, sebevědomé a samostatné osobnosti, které dokážou vyjádřit své myšlenky, naslouchat druhým, spolupracovat, vážit si přírody, lidí i místa, kde žijí. Aby si z mateřské školy odnášely nejen nové poznatky, ale především radost ze společně prožitých chvil, pocit bezpečí a chuť objevovat svět kolem sebe.</w:t>
      </w:r>
    </w:p>
    <w:p w14:paraId="577BAF09" w14:textId="42B15DF6" w:rsidR="004A36DA" w:rsidRDefault="004A36DA" w:rsidP="00495B02">
      <w:pPr>
        <w:autoSpaceDE w:val="0"/>
        <w:autoSpaceDN w:val="0"/>
        <w:adjustRightInd w:val="0"/>
        <w:spacing w:after="0" w:line="240" w:lineRule="auto"/>
        <w:jc w:val="both"/>
        <w:rPr>
          <w:rFonts w:ascii="Calibri-Bold" w:hAnsi="Calibri-Bold" w:cs="Calibri-Bold"/>
          <w:b/>
          <w:bCs/>
          <w:color w:val="5B9CD6"/>
          <w:kern w:val="0"/>
          <w:sz w:val="48"/>
          <w:szCs w:val="48"/>
        </w:rPr>
      </w:pPr>
      <w:r>
        <w:rPr>
          <w:rFonts w:ascii="Calibri-Bold" w:hAnsi="Calibri-Bold" w:cs="Calibri-Bold"/>
          <w:b/>
          <w:bCs/>
          <w:color w:val="5B9CD6"/>
          <w:kern w:val="0"/>
          <w:sz w:val="48"/>
          <w:szCs w:val="48"/>
        </w:rPr>
        <w:t>3 Pedagogický tým školy</w:t>
      </w:r>
      <w:r w:rsidR="0090721A">
        <w:rPr>
          <w:rFonts w:ascii="Calibri-Bold" w:hAnsi="Calibri-Bold" w:cs="Calibri-Bold"/>
          <w:b/>
          <w:bCs/>
          <w:color w:val="5B9CD6"/>
          <w:kern w:val="0"/>
          <w:sz w:val="48"/>
          <w:szCs w:val="48"/>
        </w:rPr>
        <w:t xml:space="preserve"> </w:t>
      </w:r>
    </w:p>
    <w:p w14:paraId="47FB41FD" w14:textId="77777777" w:rsidR="00896696" w:rsidRPr="002A5A78" w:rsidRDefault="00896696" w:rsidP="00495B02">
      <w:pPr>
        <w:jc w:val="both"/>
      </w:pPr>
      <w:r w:rsidRPr="002A5A78">
        <w:t>Pedagogický tým mateřské školy tvoří stabilní kolektiv kvalifikovaných pedagogických pracovníků, kteří sdílejí společnou vizi školy a aktivně se podílejí na naplňování její filozofie i strategických cílů. Každý člen týmu přináší své odborné znalosti, zkušenosti i osobní předpoklady, které vzájemně obohacují společnou pedagogickou práci. Důraz je kladen na otevřenou komunikaci, spolupráci, vzájemný respekt, sdílení zkušeností a ochotu dále se profesně rozvíjet.</w:t>
      </w:r>
    </w:p>
    <w:p w14:paraId="0D1F67B9" w14:textId="77777777" w:rsidR="00896696" w:rsidRPr="002A5A78" w:rsidRDefault="00896696" w:rsidP="00495B02">
      <w:pPr>
        <w:jc w:val="both"/>
      </w:pPr>
      <w:r w:rsidRPr="002A5A78">
        <w:t>Pedagogové vytvářejí bezpečné, podnětné a rodinné prostředí, ve kterém se každé dítě cítí přijímané, respektované a má možnost rozvíjet svůj potenciál vlastním tempem. Ve vzdělávací práci uplatňují individuální přístup, podporují přirozenou dětskou zvídavost, samostatnost, tvořivost i schopnost spolupráce. Respektují jedinečnost každého dítěte a vytvářejí podmínky pro jeho všestranný rozvoj.</w:t>
      </w:r>
    </w:p>
    <w:p w14:paraId="08DACB66" w14:textId="77777777" w:rsidR="00896696" w:rsidRPr="002A5A78" w:rsidRDefault="00896696" w:rsidP="00495B02">
      <w:pPr>
        <w:jc w:val="both"/>
      </w:pPr>
      <w:r w:rsidRPr="002A5A78">
        <w:t>Významnou součástí práce pedagogického týmu je využívání jedinečných podmínek venkovského prostředí. Pedagogové vedou děti k přímému poznávání přírody, místních tradic a života obce, podporují zdravý životní styl, radost z pohybu a učení prostřednictvím vlastních zkušeností. Ve spolupráci s rodinou, zřizovatelem, místními spolky i dalšími partnery posilují vztah dětí k místu, kde žijí, a vedou je k úctě k přírodě, lidem i kulturním hodnotám regionu.</w:t>
      </w:r>
    </w:p>
    <w:p w14:paraId="79177BCB" w14:textId="77777777" w:rsidR="002A5A78" w:rsidRPr="002A5A78" w:rsidRDefault="00896696" w:rsidP="00495B02">
      <w:pPr>
        <w:jc w:val="both"/>
      </w:pPr>
      <w:r w:rsidRPr="002A5A78">
        <w:t>Pedagogický tým společně vytváří prostředí založené na vzájemné důvěře, empatii a partnerské spolupráci. Děti jsou vedeny k ohleduplnosti, slušnému chování, odpovědnosti, samostatnosti a schopnosti řešit běžné životní situace. Pedagogové podporují především učení pro život – rozvoj sociálních dovedností, komunikace, schopnosti spolupracovat, dokončovat započaté činnosti a přijímat nové výzvy. Současně dbají na zachování prostoru pro přirozenou dětskou hru, vlastní objevování světa a omezené využívání digitálních technologií v souladu s filozofií školy.</w:t>
      </w:r>
    </w:p>
    <w:p w14:paraId="38ECB8B4" w14:textId="646B07CF" w:rsidR="008F085F" w:rsidRPr="002A5A78" w:rsidRDefault="008F085F" w:rsidP="00495B02">
      <w:pPr>
        <w:jc w:val="both"/>
        <w:rPr>
          <w:i/>
          <w:iCs/>
        </w:rPr>
      </w:pPr>
      <w:r w:rsidRPr="002A5A78">
        <w:t>Škola dlouhodobě podporuje profesní rozvoj pedagogických pracovníků prostřednictvím dalšího vzdělávání pedagogických pracovníků, samostudia, vzájemných hospitací, sdílení příkladů dobré praxe i aktivní spolupráce celého pedagogického sboru. Cílem je průběžně rozvíjet odborné i pedagogické kompetence všech zaměstnanců a reagovat na aktuální potřeby předškolního vzdělávání.</w:t>
      </w:r>
    </w:p>
    <w:p w14:paraId="6C76AADA" w14:textId="7044E4E9" w:rsidR="008F085F" w:rsidRPr="00A97C36" w:rsidRDefault="008F085F" w:rsidP="00495B02">
      <w:pPr>
        <w:jc w:val="both"/>
        <w:rPr>
          <w:b/>
          <w:bCs/>
        </w:rPr>
      </w:pPr>
      <w:bookmarkStart w:id="0" w:name="profesní-rozvoj-pedagogických-pracovníků"/>
      <w:r w:rsidRPr="00A97C36">
        <w:rPr>
          <w:b/>
          <w:bCs/>
        </w:rPr>
        <w:t>Profesní rozvoj pedagogických pracovníků</w:t>
      </w:r>
      <w:r w:rsidR="00A97C36">
        <w:rPr>
          <w:b/>
          <w:bCs/>
        </w:rPr>
        <w:t>:</w:t>
      </w:r>
    </w:p>
    <w:p w14:paraId="4C899B41" w14:textId="0151D6F7" w:rsidR="00667068" w:rsidRDefault="00667068" w:rsidP="00495B02">
      <w:pPr>
        <w:jc w:val="both"/>
      </w:pPr>
      <w:r>
        <w:t>Pedagogický tým školy chápe profesní rozvoj jako celoživotní proces. Získané poznatky z dalšího vzdělávání jsou společně sdíleny a promítají se do plánování i realizace vzdělávací nabídky. Díky tomu škola průběžně zkvalitňuje svou pedagogickou práci a naplňuje svůj dlouhodobý cíl – připravovat děti především pro život, rozvíjet jejich samostatnost, zdravé sebevědomí, odpovědnost, pozitivní vztah k přírodě, lidem i celoživotnímu učení.</w:t>
      </w:r>
    </w:p>
    <w:bookmarkEnd w:id="0"/>
    <w:p w14:paraId="5FA0AD46" w14:textId="702287C9" w:rsidR="005629D4" w:rsidRDefault="00B97038" w:rsidP="00495B02">
      <w:pPr>
        <w:autoSpaceDE w:val="0"/>
        <w:autoSpaceDN w:val="0"/>
        <w:adjustRightInd w:val="0"/>
        <w:spacing w:after="0" w:line="240" w:lineRule="auto"/>
        <w:jc w:val="both"/>
        <w:rPr>
          <w:rFonts w:ascii="Calibri-Bold" w:hAnsi="Calibri-Bold" w:cs="Calibri-Bold"/>
          <w:b/>
          <w:bCs/>
          <w:color w:val="5B9CD6"/>
          <w:kern w:val="0"/>
          <w:sz w:val="48"/>
          <w:szCs w:val="48"/>
        </w:rPr>
      </w:pPr>
      <w:r>
        <w:rPr>
          <w:rFonts w:ascii="Calibri-Bold" w:hAnsi="Calibri-Bold" w:cs="Calibri-Bold"/>
          <w:b/>
          <w:bCs/>
          <w:color w:val="5B9CD6"/>
          <w:kern w:val="0"/>
          <w:sz w:val="48"/>
          <w:szCs w:val="48"/>
        </w:rPr>
        <w:lastRenderedPageBreak/>
        <w:t>4</w:t>
      </w:r>
      <w:r w:rsidR="005629D4">
        <w:rPr>
          <w:rFonts w:ascii="Calibri-Bold" w:hAnsi="Calibri-Bold" w:cs="Calibri-Bold"/>
          <w:b/>
          <w:bCs/>
          <w:color w:val="5B9CD6"/>
          <w:kern w:val="0"/>
          <w:sz w:val="48"/>
          <w:szCs w:val="48"/>
        </w:rPr>
        <w:t xml:space="preserve"> Podmínky vzdělávání</w:t>
      </w:r>
    </w:p>
    <w:p w14:paraId="64733972" w14:textId="4C756782" w:rsidR="001C3219" w:rsidRPr="00863839" w:rsidRDefault="00D570F3" w:rsidP="00495B02">
      <w:pPr>
        <w:autoSpaceDE w:val="0"/>
        <w:autoSpaceDN w:val="0"/>
        <w:adjustRightInd w:val="0"/>
        <w:spacing w:after="0" w:line="240" w:lineRule="auto"/>
        <w:jc w:val="both"/>
        <w:rPr>
          <w:rFonts w:ascii="Calibri" w:eastAsia="Times New Roman" w:hAnsi="Calibri" w:cs="Calibri"/>
          <w:b/>
          <w:bCs/>
          <w:kern w:val="36"/>
          <w:sz w:val="36"/>
          <w:szCs w:val="36"/>
          <w:lang w:eastAsia="cs-CZ"/>
          <w14:ligatures w14:val="none"/>
        </w:rPr>
      </w:pPr>
      <w:r w:rsidRPr="00863839">
        <w:rPr>
          <w:rFonts w:ascii="Calibri" w:hAnsi="Calibri" w:cs="Calibri"/>
          <w:b/>
          <w:bCs/>
          <w:color w:val="000000"/>
          <w:kern w:val="0"/>
          <w:sz w:val="36"/>
          <w:szCs w:val="36"/>
        </w:rPr>
        <w:t>4</w:t>
      </w:r>
      <w:r w:rsidR="005629D4" w:rsidRPr="00863839">
        <w:rPr>
          <w:rFonts w:ascii="Calibri" w:hAnsi="Calibri" w:cs="Calibri"/>
          <w:b/>
          <w:bCs/>
          <w:color w:val="000000"/>
          <w:kern w:val="0"/>
          <w:sz w:val="36"/>
          <w:szCs w:val="36"/>
        </w:rPr>
        <w:t xml:space="preserve">.1 </w:t>
      </w:r>
      <w:r w:rsidR="001C3219" w:rsidRPr="00863839">
        <w:rPr>
          <w:rFonts w:ascii="Calibri" w:eastAsia="Times New Roman" w:hAnsi="Calibri" w:cs="Calibri"/>
          <w:b/>
          <w:bCs/>
          <w:kern w:val="36"/>
          <w:sz w:val="36"/>
          <w:szCs w:val="36"/>
          <w:lang w:eastAsia="cs-CZ"/>
          <w14:ligatures w14:val="none"/>
        </w:rPr>
        <w:t>Psychosociální podmínky</w:t>
      </w:r>
    </w:p>
    <w:p w14:paraId="336FA6BA" w14:textId="51C1B0B4" w:rsidR="001C3219" w:rsidRPr="00963EE3" w:rsidRDefault="001C3219" w:rsidP="00495B02">
      <w:p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Psychosociální podmínky v Mateřské škole Jestřabí Lhota vytvářejí prostředí, ve kterém se každé dítě cítí bezpečně, přijímaně, respektovaně a má příležitost rozvíjet svůj potenciál podle svých individuálních možností. Usilujeme o podporu celkové pohody dětí, jejich duševního zdraví, zdravého sebevědomí, samostatnosti i pozitivních vztahů mezi dětmi a dospělými.</w:t>
      </w:r>
    </w:p>
    <w:p w14:paraId="7A64AC97" w14:textId="0C16AC59" w:rsidR="0030098C" w:rsidRPr="00963EE3" w:rsidRDefault="0014076A" w:rsidP="00495B02">
      <w:pPr>
        <w:spacing w:before="100" w:beforeAutospacing="1" w:after="100" w:afterAutospacing="1" w:line="240" w:lineRule="auto"/>
        <w:jc w:val="both"/>
        <w:outlineLvl w:val="1"/>
        <w:rPr>
          <w:rFonts w:ascii="Calibri" w:eastAsia="Times New Roman" w:hAnsi="Calibri" w:cs="Calibri"/>
          <w:b/>
          <w:bCs/>
          <w:kern w:val="0"/>
          <w:lang w:eastAsia="cs-CZ"/>
          <w14:ligatures w14:val="none"/>
        </w:rPr>
      </w:pPr>
      <w:r w:rsidRPr="00963EE3">
        <w:rPr>
          <w:rFonts w:ascii="Calibri" w:eastAsia="Times New Roman" w:hAnsi="Calibri" w:cs="Calibri"/>
          <w:b/>
          <w:bCs/>
          <w:kern w:val="0"/>
          <w:lang w:eastAsia="cs-CZ"/>
          <w14:ligatures w14:val="none"/>
        </w:rPr>
        <w:t>Třída Včeliček (mladší děti)</w:t>
      </w:r>
    </w:p>
    <w:p w14:paraId="27A1E568" w14:textId="2C43C38B" w:rsidR="0014076A" w:rsidRPr="00963EE3" w:rsidRDefault="00503C42" w:rsidP="00495B02">
      <w:pPr>
        <w:spacing w:before="100" w:beforeAutospacing="1" w:after="100" w:afterAutospacing="1" w:line="240" w:lineRule="auto"/>
        <w:jc w:val="both"/>
        <w:rPr>
          <w:rFonts w:ascii="Calibri" w:eastAsia="Times New Roman" w:hAnsi="Calibri" w:cs="Calibri"/>
          <w:kern w:val="0"/>
          <w:lang w:eastAsia="cs-CZ"/>
          <w14:ligatures w14:val="none"/>
        </w:rPr>
      </w:pPr>
      <w:r w:rsidRPr="0030098C">
        <w:rPr>
          <w:noProof/>
        </w:rPr>
        <w:drawing>
          <wp:anchor distT="0" distB="0" distL="114300" distR="114300" simplePos="0" relativeHeight="251664384" behindDoc="1" locked="0" layoutInCell="1" allowOverlap="1" wp14:anchorId="2066A284" wp14:editId="531F3CDC">
            <wp:simplePos x="0" y="0"/>
            <wp:positionH relativeFrom="margin">
              <wp:align>left</wp:align>
            </wp:positionH>
            <wp:positionV relativeFrom="paragraph">
              <wp:posOffset>6350</wp:posOffset>
            </wp:positionV>
            <wp:extent cx="3000375" cy="2131060"/>
            <wp:effectExtent l="0" t="0" r="0" b="2540"/>
            <wp:wrapTight wrapText="bothSides">
              <wp:wrapPolygon edited="0">
                <wp:start x="0" y="0"/>
                <wp:lineTo x="0" y="21433"/>
                <wp:lineTo x="21394" y="21433"/>
                <wp:lineTo x="21394" y="0"/>
                <wp:lineTo x="0" y="0"/>
              </wp:wrapPolygon>
            </wp:wrapTight>
            <wp:docPr id="16634628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46285" name=""/>
                    <pic:cNvPicPr/>
                  </pic:nvPicPr>
                  <pic:blipFill rotWithShape="1">
                    <a:blip r:embed="rId12" cstate="print">
                      <a:extLst>
                        <a:ext uri="{28A0092B-C50C-407E-A947-70E740481C1C}">
                          <a14:useLocalDpi xmlns:a14="http://schemas.microsoft.com/office/drawing/2010/main" val="0"/>
                        </a:ext>
                      </a:extLst>
                    </a:blip>
                    <a:srcRect l="5456" r="8895" b="18871"/>
                    <a:stretch>
                      <a:fillRect/>
                    </a:stretch>
                  </pic:blipFill>
                  <pic:spPr bwMode="auto">
                    <a:xfrm>
                      <a:off x="0" y="0"/>
                      <a:ext cx="3027768" cy="21506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4076A" w:rsidRPr="00963EE3">
        <w:rPr>
          <w:rFonts w:ascii="Calibri" w:eastAsia="Times New Roman" w:hAnsi="Calibri" w:cs="Calibri"/>
          <w:kern w:val="0"/>
          <w:lang w:eastAsia="cs-CZ"/>
          <w14:ligatures w14:val="none"/>
        </w:rPr>
        <w:t>Ve třídě Včeliček je kladen důraz především na postupnou adaptaci dítěte na prostředí mateřské školy, vytváření pocitu bezpečí a jistoty a navazování vztahů s učitelkami i vrstevníky.</w:t>
      </w:r>
    </w:p>
    <w:p w14:paraId="08EA983B" w14:textId="28561973" w:rsidR="0014076A" w:rsidRPr="00963EE3" w:rsidRDefault="0014076A" w:rsidP="00495B02">
      <w:p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Pedagogové:</w:t>
      </w:r>
    </w:p>
    <w:p w14:paraId="2ADED3EB" w14:textId="77777777" w:rsidR="0014076A" w:rsidRPr="00963EE3" w:rsidRDefault="0014076A" w:rsidP="00495B02">
      <w:pPr>
        <w:numPr>
          <w:ilvl w:val="0"/>
          <w:numId w:val="2"/>
        </w:num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vytvářejí klidnou, laskavou a vstřícnou atmosféru;</w:t>
      </w:r>
    </w:p>
    <w:p w14:paraId="4174B8F6" w14:textId="77777777" w:rsidR="0014076A" w:rsidRPr="00963EE3" w:rsidRDefault="0014076A" w:rsidP="00495B02">
      <w:pPr>
        <w:numPr>
          <w:ilvl w:val="0"/>
          <w:numId w:val="2"/>
        </w:num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respektují individuální tempo adaptace každého dítěte;</w:t>
      </w:r>
    </w:p>
    <w:p w14:paraId="35E87FFF" w14:textId="77777777" w:rsidR="0014076A" w:rsidRPr="00963EE3" w:rsidRDefault="0014076A" w:rsidP="00495B02">
      <w:pPr>
        <w:numPr>
          <w:ilvl w:val="0"/>
          <w:numId w:val="2"/>
        </w:num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poskytují dostatek času pro spontánní hru, která je základní formou učení;</w:t>
      </w:r>
    </w:p>
    <w:p w14:paraId="3383302E" w14:textId="77777777" w:rsidR="0014076A" w:rsidRPr="00963EE3" w:rsidRDefault="0014076A" w:rsidP="00495B02">
      <w:pPr>
        <w:numPr>
          <w:ilvl w:val="0"/>
          <w:numId w:val="2"/>
        </w:num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podporují rozvoj sebeobslužných dovedností s ohledem na individuální možnosti dítěte;</w:t>
      </w:r>
    </w:p>
    <w:p w14:paraId="4ADC26AF" w14:textId="77777777" w:rsidR="0014076A" w:rsidRPr="00963EE3" w:rsidRDefault="0014076A" w:rsidP="00495B02">
      <w:pPr>
        <w:numPr>
          <w:ilvl w:val="0"/>
          <w:numId w:val="2"/>
        </w:num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vedou děti k navazování prvních kamarádských vztahů, učí je základním pravidlům soužití a vzájemného respektu;</w:t>
      </w:r>
    </w:p>
    <w:p w14:paraId="7AC4D678" w14:textId="77777777" w:rsidR="0014076A" w:rsidRPr="00963EE3" w:rsidRDefault="0014076A" w:rsidP="00495B02">
      <w:pPr>
        <w:numPr>
          <w:ilvl w:val="0"/>
          <w:numId w:val="2"/>
        </w:num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oceňují snahu a individuální pokroky dítěte, posilují jeho sebedůvěru a radost z učení;</w:t>
      </w:r>
    </w:p>
    <w:p w14:paraId="6C64C40F" w14:textId="77777777" w:rsidR="0014076A" w:rsidRPr="00963EE3" w:rsidRDefault="0014076A" w:rsidP="00495B02">
      <w:pPr>
        <w:numPr>
          <w:ilvl w:val="0"/>
          <w:numId w:val="2"/>
        </w:num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úzce spolupracují s rodinou při adaptaci i dalším vzdělávání dítěte.</w:t>
      </w:r>
    </w:p>
    <w:p w14:paraId="70C26710" w14:textId="27D65B2F" w:rsidR="0014076A" w:rsidRPr="00963EE3" w:rsidRDefault="0014076A" w:rsidP="00495B02">
      <w:p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Denní režim je dostatečně pružný, aby mohl reagovat na aktuální potřeby dětí, jejich únavu, zájem o činnosti i individuální potřebu odpočinku.</w:t>
      </w:r>
    </w:p>
    <w:p w14:paraId="6CF8B524" w14:textId="064CED08" w:rsidR="0014076A" w:rsidRDefault="0014076A" w:rsidP="00495B02">
      <w:pPr>
        <w:spacing w:before="100" w:beforeAutospacing="1" w:after="100" w:afterAutospacing="1" w:line="240" w:lineRule="auto"/>
        <w:jc w:val="both"/>
        <w:outlineLvl w:val="1"/>
        <w:rPr>
          <w:rFonts w:ascii="Calibri" w:eastAsia="Times New Roman" w:hAnsi="Calibri" w:cs="Calibri"/>
          <w:b/>
          <w:bCs/>
          <w:kern w:val="0"/>
          <w:lang w:eastAsia="cs-CZ"/>
          <w14:ligatures w14:val="none"/>
        </w:rPr>
      </w:pPr>
      <w:r w:rsidRPr="00963EE3">
        <w:rPr>
          <w:rFonts w:ascii="Calibri" w:eastAsia="Times New Roman" w:hAnsi="Calibri" w:cs="Calibri"/>
          <w:b/>
          <w:bCs/>
          <w:kern w:val="0"/>
          <w:lang w:eastAsia="cs-CZ"/>
          <w14:ligatures w14:val="none"/>
        </w:rPr>
        <w:t>Třída Motýlků (starší děti)</w:t>
      </w:r>
    </w:p>
    <w:p w14:paraId="1C4A0850" w14:textId="27E82CAD" w:rsidR="0014076A" w:rsidRPr="003C2D50" w:rsidRDefault="003C2D50" w:rsidP="00495B02">
      <w:pPr>
        <w:spacing w:before="100" w:beforeAutospacing="1" w:after="100" w:afterAutospacing="1" w:line="240" w:lineRule="auto"/>
        <w:jc w:val="both"/>
        <w:outlineLvl w:val="1"/>
        <w:rPr>
          <w:rFonts w:ascii="Calibri" w:eastAsia="Times New Roman" w:hAnsi="Calibri" w:cs="Calibri"/>
          <w:b/>
          <w:bCs/>
          <w:kern w:val="0"/>
          <w:lang w:eastAsia="cs-CZ"/>
          <w14:ligatures w14:val="none"/>
        </w:rPr>
      </w:pPr>
      <w:r>
        <w:rPr>
          <w:noProof/>
        </w:rPr>
        <w:drawing>
          <wp:anchor distT="0" distB="0" distL="114300" distR="114300" simplePos="0" relativeHeight="251665408" behindDoc="1" locked="0" layoutInCell="1" allowOverlap="1" wp14:anchorId="6431FEFE" wp14:editId="5B9BEDB4">
            <wp:simplePos x="0" y="0"/>
            <wp:positionH relativeFrom="margin">
              <wp:posOffset>2786380</wp:posOffset>
            </wp:positionH>
            <wp:positionV relativeFrom="paragraph">
              <wp:posOffset>11430</wp:posOffset>
            </wp:positionV>
            <wp:extent cx="2978150" cy="2233295"/>
            <wp:effectExtent l="0" t="0" r="0" b="0"/>
            <wp:wrapTight wrapText="bothSides">
              <wp:wrapPolygon edited="0">
                <wp:start x="0" y="0"/>
                <wp:lineTo x="0" y="21373"/>
                <wp:lineTo x="21416" y="21373"/>
                <wp:lineTo x="21416" y="0"/>
                <wp:lineTo x="0" y="0"/>
              </wp:wrapPolygon>
            </wp:wrapTight>
            <wp:docPr id="157785551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855512"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78150" cy="2233295"/>
                    </a:xfrm>
                    <a:prstGeom prst="rect">
                      <a:avLst/>
                    </a:prstGeom>
                  </pic:spPr>
                </pic:pic>
              </a:graphicData>
            </a:graphic>
            <wp14:sizeRelH relativeFrom="margin">
              <wp14:pctWidth>0</wp14:pctWidth>
            </wp14:sizeRelH>
            <wp14:sizeRelV relativeFrom="margin">
              <wp14:pctHeight>0</wp14:pctHeight>
            </wp14:sizeRelV>
          </wp:anchor>
        </w:drawing>
      </w:r>
      <w:r w:rsidR="0014076A" w:rsidRPr="00963EE3">
        <w:rPr>
          <w:rFonts w:ascii="Calibri" w:eastAsia="Times New Roman" w:hAnsi="Calibri" w:cs="Calibri"/>
          <w:kern w:val="0"/>
          <w:lang w:eastAsia="cs-CZ"/>
          <w14:ligatures w14:val="none"/>
        </w:rPr>
        <w:t>Ve třídě Motýlků jsou psychosociální podmínky zaměřeny na podporu samostatnosti, odpovědnosti, rozvoje sociálních kompetencí a přípravy na úspěšný vstup do základního vzdělávání.</w:t>
      </w:r>
    </w:p>
    <w:p w14:paraId="5F2D9DA2" w14:textId="77777777" w:rsidR="0014076A" w:rsidRPr="00963EE3" w:rsidRDefault="0014076A" w:rsidP="00495B02">
      <w:p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Pedagogové:</w:t>
      </w:r>
    </w:p>
    <w:p w14:paraId="74052F02" w14:textId="77777777" w:rsidR="0014076A" w:rsidRPr="00963EE3" w:rsidRDefault="0014076A" w:rsidP="00495B02">
      <w:pPr>
        <w:numPr>
          <w:ilvl w:val="0"/>
          <w:numId w:val="3"/>
        </w:num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podporují aktivní zapojení dětí do plánování a organizace některých činností;</w:t>
      </w:r>
    </w:p>
    <w:p w14:paraId="05E953CB" w14:textId="77777777" w:rsidR="0014076A" w:rsidRPr="00963EE3" w:rsidRDefault="0014076A" w:rsidP="00495B02">
      <w:pPr>
        <w:numPr>
          <w:ilvl w:val="0"/>
          <w:numId w:val="3"/>
        </w:num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vedou děti k samostatnému rozhodování, spolupráci a převzetí přiměřené odpovědnosti;</w:t>
      </w:r>
    </w:p>
    <w:p w14:paraId="63405428" w14:textId="77777777" w:rsidR="0014076A" w:rsidRPr="00963EE3" w:rsidRDefault="0014076A" w:rsidP="00495B02">
      <w:pPr>
        <w:numPr>
          <w:ilvl w:val="0"/>
          <w:numId w:val="3"/>
        </w:num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lastRenderedPageBreak/>
        <w:t>rozvíjejí schopnost řešit konflikty dohodou, vyjadřovat vlastní názory a respektovat názory druhých;</w:t>
      </w:r>
    </w:p>
    <w:p w14:paraId="35E97253" w14:textId="77777777" w:rsidR="0014076A" w:rsidRPr="00963EE3" w:rsidRDefault="0014076A" w:rsidP="00495B02">
      <w:pPr>
        <w:numPr>
          <w:ilvl w:val="0"/>
          <w:numId w:val="3"/>
        </w:num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vytvářejí příležitosti pro kooperativní činnosti, vzájemnou pomoc a rozvoj prosociálního chování;</w:t>
      </w:r>
    </w:p>
    <w:p w14:paraId="57D3B44A" w14:textId="77777777" w:rsidR="0014076A" w:rsidRPr="00963EE3" w:rsidRDefault="0014076A" w:rsidP="00495B02">
      <w:pPr>
        <w:numPr>
          <w:ilvl w:val="0"/>
          <w:numId w:val="3"/>
        </w:num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podporují zdravé sebevědomí dětí prostřednictvím pozitivní motivace a oceňování individuálních pokroků;</w:t>
      </w:r>
    </w:p>
    <w:p w14:paraId="6FB8686D" w14:textId="77777777" w:rsidR="0014076A" w:rsidRPr="00963EE3" w:rsidRDefault="0014076A" w:rsidP="00495B02">
      <w:pPr>
        <w:numPr>
          <w:ilvl w:val="0"/>
          <w:numId w:val="3"/>
        </w:num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respektují individuální vzdělávací potřeby každého dítěte včetně dětí se speciálními vzdělávacími potřebami a dětí nadaných;</w:t>
      </w:r>
    </w:p>
    <w:p w14:paraId="108B0CDF" w14:textId="77777777" w:rsidR="0014076A" w:rsidRPr="00963EE3" w:rsidRDefault="0014076A" w:rsidP="00495B02">
      <w:pPr>
        <w:numPr>
          <w:ilvl w:val="0"/>
          <w:numId w:val="3"/>
        </w:num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připravují děti na změny spojené se vstupem do základní školy prostřednictvím podpory samostatnosti, odpovědnosti a rozvoje komunikačních dovedností.</w:t>
      </w:r>
    </w:p>
    <w:p w14:paraId="37865F76" w14:textId="4958C28F" w:rsidR="0014076A" w:rsidRPr="00963EE3" w:rsidRDefault="0014076A" w:rsidP="00495B02">
      <w:p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Děti jsou vedeny k dodržování společně vytvořených pravidel soužití, učí se přijímat přiměřenou odpovědnost za své chování a respektovat odlišnosti druhých.</w:t>
      </w:r>
    </w:p>
    <w:p w14:paraId="5D5BFF04" w14:textId="77777777" w:rsidR="001C3219" w:rsidRPr="00963EE3" w:rsidRDefault="001C3219" w:rsidP="00495B02">
      <w:p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Ve vzdělávání uplatňujeme tyto zásady:</w:t>
      </w:r>
    </w:p>
    <w:p w14:paraId="2D53274D" w14:textId="77777777" w:rsidR="001C3219" w:rsidRPr="00963EE3" w:rsidRDefault="001C3219" w:rsidP="00495B02">
      <w:pPr>
        <w:numPr>
          <w:ilvl w:val="0"/>
          <w:numId w:val="1"/>
        </w:num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všechny děti mají rovnocenné postavení a rovné příležitosti ke vzdělávání;</w:t>
      </w:r>
    </w:p>
    <w:p w14:paraId="6A178F8F" w14:textId="77777777" w:rsidR="001C3219" w:rsidRPr="00963EE3" w:rsidRDefault="001C3219" w:rsidP="00495B02">
      <w:pPr>
        <w:numPr>
          <w:ilvl w:val="0"/>
          <w:numId w:val="1"/>
        </w:num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respektujeme individualitu, potřeby, tempo vývoje, schopnosti, zájmy i kulturní zázemí každého dítěte;</w:t>
      </w:r>
    </w:p>
    <w:p w14:paraId="24EB51F1" w14:textId="77777777" w:rsidR="001C3219" w:rsidRPr="00963EE3" w:rsidRDefault="001C3219" w:rsidP="00495B02">
      <w:pPr>
        <w:numPr>
          <w:ilvl w:val="0"/>
          <w:numId w:val="1"/>
        </w:num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osobní svoboda a možnost volby dítěte jsou vyvažovány jasně stanovenými pravidly, která společně s dětmi vytváříme, průběžně vyhodnocujeme a učíme se je respektovat;</w:t>
      </w:r>
    </w:p>
    <w:p w14:paraId="72B36117" w14:textId="77777777" w:rsidR="001C3219" w:rsidRPr="00963EE3" w:rsidRDefault="001C3219" w:rsidP="00495B02">
      <w:pPr>
        <w:numPr>
          <w:ilvl w:val="0"/>
          <w:numId w:val="1"/>
        </w:num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vzdělávací nabídka vychází z potřeb, zájmů a zkušeností dětí, je přiměřená jejich věku, podporuje přirozenou zvídavost, aktivitu a radost z poznávání;</w:t>
      </w:r>
    </w:p>
    <w:p w14:paraId="66A0A7B0" w14:textId="14930A8A" w:rsidR="001C3219" w:rsidRPr="001F4091" w:rsidRDefault="001C3219" w:rsidP="00495B02">
      <w:pPr>
        <w:numPr>
          <w:ilvl w:val="0"/>
          <w:numId w:val="1"/>
        </w:num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 xml:space="preserve">nově příchozím dětem nabízíme individuálně přizpůsobenou adaptaci ve spolupráci </w:t>
      </w:r>
      <w:r w:rsidR="001F4091">
        <w:rPr>
          <w:rFonts w:ascii="Calibri" w:eastAsia="Times New Roman" w:hAnsi="Calibri" w:cs="Calibri"/>
          <w:kern w:val="0"/>
          <w:lang w:eastAsia="cs-CZ"/>
          <w14:ligatures w14:val="none"/>
        </w:rPr>
        <w:t xml:space="preserve">                 </w:t>
      </w:r>
      <w:r w:rsidRPr="001F4091">
        <w:rPr>
          <w:rFonts w:ascii="Calibri" w:eastAsia="Times New Roman" w:hAnsi="Calibri" w:cs="Calibri"/>
          <w:kern w:val="0"/>
          <w:lang w:eastAsia="cs-CZ"/>
          <w14:ligatures w14:val="none"/>
        </w:rPr>
        <w:t>s rodinou;</w:t>
      </w:r>
    </w:p>
    <w:p w14:paraId="3C4E005A" w14:textId="77777777" w:rsidR="001C3219" w:rsidRPr="00963EE3" w:rsidRDefault="001C3219" w:rsidP="00495B02">
      <w:pPr>
        <w:numPr>
          <w:ilvl w:val="0"/>
          <w:numId w:val="1"/>
        </w:num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respektujeme biologické, psychické i sociální potřeby dětí a pružně přizpůsobujeme organizaci dne jejich aktuálním možnostem;</w:t>
      </w:r>
    </w:p>
    <w:p w14:paraId="17704860" w14:textId="77777777" w:rsidR="001C3219" w:rsidRPr="00963EE3" w:rsidRDefault="001C3219" w:rsidP="00495B02">
      <w:pPr>
        <w:numPr>
          <w:ilvl w:val="0"/>
          <w:numId w:val="1"/>
        </w:num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děti nejsou vystavovány nepřiměřenému spěchu, stresu ani nadměrnému zatěžování;</w:t>
      </w:r>
    </w:p>
    <w:p w14:paraId="49954FE2" w14:textId="77777777" w:rsidR="001C3219" w:rsidRPr="00963EE3" w:rsidRDefault="001C3219" w:rsidP="00495B02">
      <w:pPr>
        <w:numPr>
          <w:ilvl w:val="0"/>
          <w:numId w:val="1"/>
        </w:num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podporujeme zdravý životní styl včetně pravidelného pohybu, odpočinku a poskytování plnohodnotné a vyvážené stravy.</w:t>
      </w:r>
    </w:p>
    <w:p w14:paraId="0026761C" w14:textId="77777777" w:rsidR="001C3219" w:rsidRPr="00963EE3" w:rsidRDefault="001C3219" w:rsidP="00495B02">
      <w:p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Pedagogové uplatňují partnerský, empatický a respektující přístup. Komunikují s dětmi laskavě, naslouchají jejich názorům a podporují jejich aktivní zapojení do vzdělávání. Děti mají možnost přiměřeně svému věku spolurozhodovat o některých činnostech, podílet se na plánování aktivit i vytváření pravidel společného soužití.</w:t>
      </w:r>
    </w:p>
    <w:p w14:paraId="7EBD12CE" w14:textId="7F7807EA" w:rsidR="001C3219" w:rsidRPr="00963EE3" w:rsidRDefault="001C3219" w:rsidP="00495B02">
      <w:p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Ve vzdělávání využíváme především pozitivní motivaci, povzbuzování a oceňování individuálního pokroku dítěte. Chybu chápeme jako přirozenou součást učení. Všichni zaměstnanci školy jednají s dětmi s úctou, vstřícností, trpělivostí a pochopením. Společně vytvářejí prostředí založené na důvěře, bezpečí, otevřené komunikaci a vzájemném respektu. Dbáme na to, aby žádné dítě nebylo zvýhodňováno ani znevýhodňováno a důsledně odmítá</w:t>
      </w:r>
      <w:r w:rsidR="00E77808">
        <w:rPr>
          <w:rFonts w:ascii="Calibri" w:eastAsia="Times New Roman" w:hAnsi="Calibri" w:cs="Calibri"/>
          <w:kern w:val="0"/>
          <w:lang w:eastAsia="cs-CZ"/>
          <w14:ligatures w14:val="none"/>
        </w:rPr>
        <w:t>me</w:t>
      </w:r>
      <w:r w:rsidRPr="00963EE3">
        <w:rPr>
          <w:rFonts w:ascii="Calibri" w:eastAsia="Times New Roman" w:hAnsi="Calibri" w:cs="Calibri"/>
          <w:kern w:val="0"/>
          <w:lang w:eastAsia="cs-CZ"/>
          <w14:ligatures w14:val="none"/>
        </w:rPr>
        <w:t xml:space="preserve"> jakékoli projevy diskriminace, ponižování nebo sociálního vylučování.</w:t>
      </w:r>
    </w:p>
    <w:p w14:paraId="011DD5AE" w14:textId="3990E5E7" w:rsidR="001C3219" w:rsidRPr="00963EE3" w:rsidRDefault="001C3219" w:rsidP="00495B02">
      <w:p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Podporujeme rozvoj prosociálního chování, spolupráce, vzájemné pomoci, tolerance, ohleduplnosti a empatie. Vedeme děti k respektování odlišností druhých a k odpovědnému řešení konfliktů. Konfliktní situace řešíme společně s dětmi rozhovorem, hledáním různých možností řešení a podporou schopnosti vyjadřovat vlastní pocity i naslouchat ostatním. Tím přirozeně rozvíjíme sociální a emoční kompetence a předcházíme vzniku rizikového chování.</w:t>
      </w:r>
      <w:r w:rsidR="005A6E5E">
        <w:rPr>
          <w:rFonts w:ascii="Calibri" w:eastAsia="Times New Roman" w:hAnsi="Calibri" w:cs="Calibri"/>
          <w:kern w:val="0"/>
          <w:lang w:eastAsia="cs-CZ"/>
          <w14:ligatures w14:val="none"/>
        </w:rPr>
        <w:t xml:space="preserve"> </w:t>
      </w:r>
      <w:r w:rsidRPr="00963EE3">
        <w:rPr>
          <w:rFonts w:ascii="Calibri" w:eastAsia="Times New Roman" w:hAnsi="Calibri" w:cs="Calibri"/>
          <w:kern w:val="0"/>
          <w:lang w:eastAsia="cs-CZ"/>
          <w14:ligatures w14:val="none"/>
        </w:rPr>
        <w:t>Podporujeme zdravé sebevědomí dětí, jejich samostatnost, odpovědnost a důvěru ve vlastní schopnosti. Oceňujeme snahu, vytrvalost i individuální pokrok každého dítěte a vytváříme podmínky pro úspěch všech dětí bez ohledu na jejich individuální vzdělávací potřeby.</w:t>
      </w:r>
    </w:p>
    <w:p w14:paraId="709B2E0E" w14:textId="77777777" w:rsidR="001C3219" w:rsidRPr="00963EE3" w:rsidRDefault="001C3219" w:rsidP="00495B02">
      <w:p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lastRenderedPageBreak/>
        <w:t>Psychosociální podmínky průběžně vyhodnocujeme a přizpůsobujeme aktuálním potřebám dětí, pedagogického kolektivu i rodin tak, aby podporovaly kvalitní předškolní vzdělávání v souladu s Rámcovým vzdělávacím programem pro předškolní vzdělávání.</w:t>
      </w:r>
    </w:p>
    <w:p w14:paraId="0132DD8D" w14:textId="4B43FFD1" w:rsidR="007D5B7A" w:rsidRPr="007D5B7A" w:rsidRDefault="007D5B7A" w:rsidP="00495B02">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cs-CZ"/>
          <w14:ligatures w14:val="none"/>
        </w:rPr>
      </w:pPr>
      <w:r w:rsidRPr="00863839">
        <w:rPr>
          <w:rFonts w:ascii="Calibri" w:hAnsi="Calibri" w:cs="Calibri"/>
          <w:b/>
          <w:bCs/>
          <w:color w:val="000000"/>
          <w:kern w:val="0"/>
          <w:sz w:val="36"/>
          <w:szCs w:val="36"/>
        </w:rPr>
        <w:t>4.</w:t>
      </w:r>
      <w:r>
        <w:rPr>
          <w:rFonts w:ascii="Calibri" w:hAnsi="Calibri" w:cs="Calibri"/>
          <w:b/>
          <w:bCs/>
          <w:color w:val="000000"/>
          <w:kern w:val="0"/>
          <w:sz w:val="36"/>
          <w:szCs w:val="36"/>
        </w:rPr>
        <w:t>2</w:t>
      </w:r>
      <w:r w:rsidRPr="00863839">
        <w:rPr>
          <w:rFonts w:ascii="Calibri" w:hAnsi="Calibri" w:cs="Calibri"/>
          <w:b/>
          <w:bCs/>
          <w:color w:val="000000"/>
          <w:kern w:val="0"/>
          <w:sz w:val="36"/>
          <w:szCs w:val="36"/>
        </w:rPr>
        <w:t xml:space="preserve"> </w:t>
      </w:r>
      <w:r>
        <w:rPr>
          <w:rFonts w:ascii="Calibri" w:hAnsi="Calibri" w:cs="Calibri"/>
          <w:b/>
          <w:bCs/>
          <w:color w:val="000000"/>
          <w:kern w:val="0"/>
          <w:sz w:val="36"/>
          <w:szCs w:val="36"/>
        </w:rPr>
        <w:t>S</w:t>
      </w:r>
      <w:r w:rsidRPr="007D5B7A">
        <w:rPr>
          <w:rFonts w:ascii="Calibri" w:eastAsia="Times New Roman" w:hAnsi="Calibri" w:cs="Calibri"/>
          <w:b/>
          <w:bCs/>
          <w:kern w:val="36"/>
          <w:sz w:val="36"/>
          <w:szCs w:val="36"/>
          <w:lang w:eastAsia="cs-CZ"/>
          <w14:ligatures w14:val="none"/>
        </w:rPr>
        <w:t>polupráce se zákonnými zástupci a dalšími sociálními partnery</w:t>
      </w:r>
      <w:r w:rsidR="00882159">
        <w:rPr>
          <w:rFonts w:ascii="Calibri" w:eastAsia="Times New Roman" w:hAnsi="Calibri" w:cs="Calibri"/>
          <w:b/>
          <w:bCs/>
          <w:kern w:val="36"/>
          <w:sz w:val="36"/>
          <w:szCs w:val="36"/>
          <w:lang w:eastAsia="cs-CZ"/>
          <w14:ligatures w14:val="none"/>
        </w:rPr>
        <w:t xml:space="preserve">  </w:t>
      </w:r>
    </w:p>
    <w:p w14:paraId="176A104A" w14:textId="77777777" w:rsidR="007D5B7A" w:rsidRPr="00963EE3" w:rsidRDefault="007D5B7A" w:rsidP="00495B02">
      <w:p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Mateřská škola Jestřabí Lhota považuje spolupráci se zákonnými zástupci za jednu ze základních podmínek kvalitního předškolního vzdělávání. Vycházíme z přesvědčení, že otevřené partnerství rodiny a školy přispívá k celkové pohodě (wellbeingu) dítěte, podporuje jeho harmonický rozvoj a napomáhá vytváření bezpečného a podnětného prostředí pro vzdělávání.</w:t>
      </w:r>
    </w:p>
    <w:p w14:paraId="5AFFA4D9" w14:textId="77777777" w:rsidR="007D5B7A" w:rsidRPr="00963EE3" w:rsidRDefault="007D5B7A" w:rsidP="00495B02">
      <w:p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Usilujeme o vzájemnou důvěru, respekt, otevřenou komunikaci a sdílení informací, které jsou důležité pro individuální podporu dítěte. Pedagogové zachovávají diskrétnost a dbají na ochranu osobních údajů i soukromí rodin.</w:t>
      </w:r>
    </w:p>
    <w:p w14:paraId="1C64067E" w14:textId="77777777" w:rsidR="007D5B7A" w:rsidRPr="00963EE3" w:rsidRDefault="007D5B7A" w:rsidP="00495B02">
      <w:p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Spolupráce se zákonnými zástupci je založena na těchto principech:</w:t>
      </w:r>
    </w:p>
    <w:p w14:paraId="4459CFEA" w14:textId="77777777" w:rsidR="007D5B7A" w:rsidRPr="00963EE3" w:rsidRDefault="007D5B7A" w:rsidP="00495B02">
      <w:pPr>
        <w:numPr>
          <w:ilvl w:val="0"/>
          <w:numId w:val="4"/>
        </w:num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vytváříme partnerské vztahy založené na vzájemném respektu, důvěře a otevřené komunikaci;</w:t>
      </w:r>
    </w:p>
    <w:p w14:paraId="448A0A11" w14:textId="0851D944" w:rsidR="007D5B7A" w:rsidRPr="00963EE3" w:rsidRDefault="007D5B7A" w:rsidP="00495B02">
      <w:pPr>
        <w:numPr>
          <w:ilvl w:val="0"/>
          <w:numId w:val="4"/>
        </w:num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pravidelně informujeme rodiče o průběhu vzdělávání, pokrocích dítěte i jeho individuálních potřebách</w:t>
      </w:r>
      <w:r w:rsidR="00BB3A0F">
        <w:rPr>
          <w:rFonts w:ascii="Calibri" w:eastAsia="Times New Roman" w:hAnsi="Calibri" w:cs="Calibri"/>
          <w:kern w:val="0"/>
          <w:lang w:eastAsia="cs-CZ"/>
          <w14:ligatures w14:val="none"/>
        </w:rPr>
        <w:t xml:space="preserve"> (tripartita)</w:t>
      </w:r>
      <w:r w:rsidRPr="00963EE3">
        <w:rPr>
          <w:rFonts w:ascii="Calibri" w:eastAsia="Times New Roman" w:hAnsi="Calibri" w:cs="Calibri"/>
          <w:kern w:val="0"/>
          <w:lang w:eastAsia="cs-CZ"/>
          <w14:ligatures w14:val="none"/>
        </w:rPr>
        <w:t>;</w:t>
      </w:r>
    </w:p>
    <w:p w14:paraId="7EB101A4" w14:textId="77777777" w:rsidR="007D5B7A" w:rsidRPr="00963EE3" w:rsidRDefault="007D5B7A" w:rsidP="00495B02">
      <w:pPr>
        <w:numPr>
          <w:ilvl w:val="0"/>
          <w:numId w:val="4"/>
        </w:num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nabízíme prostor pro individuální konzultace, společné hledání vhodných postupů i sdílení zkušeností;</w:t>
      </w:r>
    </w:p>
    <w:p w14:paraId="6798FE1E" w14:textId="4FCAE070" w:rsidR="007D5B7A" w:rsidRPr="00963EE3" w:rsidRDefault="007D5B7A" w:rsidP="00495B02">
      <w:pPr>
        <w:numPr>
          <w:ilvl w:val="0"/>
          <w:numId w:val="4"/>
        </w:num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respektujeme právo rodičů vyjadřovat své názory, podněty a připomínky</w:t>
      </w:r>
      <w:r w:rsidR="001A7B27">
        <w:rPr>
          <w:rFonts w:ascii="Calibri" w:eastAsia="Times New Roman" w:hAnsi="Calibri" w:cs="Calibri"/>
          <w:kern w:val="0"/>
          <w:lang w:eastAsia="cs-CZ"/>
          <w14:ligatures w14:val="none"/>
        </w:rPr>
        <w:t xml:space="preserve"> </w:t>
      </w:r>
      <w:r w:rsidR="005704E9">
        <w:rPr>
          <w:rFonts w:ascii="Calibri" w:eastAsia="Times New Roman" w:hAnsi="Calibri" w:cs="Calibri"/>
          <w:kern w:val="0"/>
          <w:lang w:eastAsia="cs-CZ"/>
          <w14:ligatures w14:val="none"/>
        </w:rPr>
        <w:t>(anket</w:t>
      </w:r>
      <w:r w:rsidR="001A7B27">
        <w:rPr>
          <w:rFonts w:ascii="Calibri" w:eastAsia="Times New Roman" w:hAnsi="Calibri" w:cs="Calibri"/>
          <w:kern w:val="0"/>
          <w:lang w:eastAsia="cs-CZ"/>
          <w14:ligatures w14:val="none"/>
        </w:rPr>
        <w:t>ní lístek)</w:t>
      </w:r>
      <w:r w:rsidRPr="00963EE3">
        <w:rPr>
          <w:rFonts w:ascii="Calibri" w:eastAsia="Times New Roman" w:hAnsi="Calibri" w:cs="Calibri"/>
          <w:kern w:val="0"/>
          <w:lang w:eastAsia="cs-CZ"/>
          <w14:ligatures w14:val="none"/>
        </w:rPr>
        <w:t xml:space="preserve"> a aktivně je zapojujeme do života mateřské školy;</w:t>
      </w:r>
    </w:p>
    <w:p w14:paraId="7359A361" w14:textId="77777777" w:rsidR="007D5B7A" w:rsidRPr="00963EE3" w:rsidRDefault="007D5B7A" w:rsidP="00495B02">
      <w:pPr>
        <w:numPr>
          <w:ilvl w:val="0"/>
          <w:numId w:val="4"/>
        </w:num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podporujeme jednotné působení rodiny a školy při rozvoji dítěte;</w:t>
      </w:r>
    </w:p>
    <w:p w14:paraId="50DDC250" w14:textId="77777777" w:rsidR="007D5B7A" w:rsidRPr="00963EE3" w:rsidRDefault="007D5B7A" w:rsidP="00495B02">
      <w:pPr>
        <w:numPr>
          <w:ilvl w:val="0"/>
          <w:numId w:val="4"/>
        </w:num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nabízíme rodičům informace o možnostech odborné pomoci v případě potřeby a zprostředkováváme kontakty na odborná pracoviště.</w:t>
      </w:r>
    </w:p>
    <w:p w14:paraId="66745D7D" w14:textId="751047AE" w:rsidR="007D5B7A" w:rsidRPr="00963EE3" w:rsidRDefault="007D5B7A" w:rsidP="00495B02">
      <w:p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Komunikace s rodiči probíhá každodenním osobním kontaktem, prostřednictvím třídních schůzek, individuálních konzultací, informačních nástěnek, elektronické komunikace i společných akcí školy. Rodiče mají možnost účastnit se školních slavností, tvořivých dílen, besídek, tematických setkání, projektových dnů</w:t>
      </w:r>
      <w:r w:rsidR="007A16DA">
        <w:rPr>
          <w:rFonts w:ascii="Calibri" w:eastAsia="Times New Roman" w:hAnsi="Calibri" w:cs="Calibri"/>
          <w:kern w:val="0"/>
          <w:lang w:eastAsia="cs-CZ"/>
          <w14:ligatures w14:val="none"/>
        </w:rPr>
        <w:t xml:space="preserve"> </w:t>
      </w:r>
      <w:r w:rsidRPr="00963EE3">
        <w:rPr>
          <w:rFonts w:ascii="Calibri" w:eastAsia="Times New Roman" w:hAnsi="Calibri" w:cs="Calibri"/>
          <w:kern w:val="0"/>
          <w:lang w:eastAsia="cs-CZ"/>
          <w14:ligatures w14:val="none"/>
        </w:rPr>
        <w:t xml:space="preserve">i dalších aktivit, které podporují vzájemné poznávání a posilují vztahy mezi školou </w:t>
      </w:r>
      <w:r w:rsidR="007A16DA">
        <w:rPr>
          <w:rFonts w:ascii="Calibri" w:eastAsia="Times New Roman" w:hAnsi="Calibri" w:cs="Calibri"/>
          <w:kern w:val="0"/>
          <w:lang w:eastAsia="cs-CZ"/>
          <w14:ligatures w14:val="none"/>
        </w:rPr>
        <w:t xml:space="preserve"> </w:t>
      </w:r>
      <w:r w:rsidRPr="00963EE3">
        <w:rPr>
          <w:rFonts w:ascii="Calibri" w:eastAsia="Times New Roman" w:hAnsi="Calibri" w:cs="Calibri"/>
          <w:kern w:val="0"/>
          <w:lang w:eastAsia="cs-CZ"/>
          <w14:ligatures w14:val="none"/>
        </w:rPr>
        <w:t>a rodinou.</w:t>
      </w:r>
    </w:p>
    <w:p w14:paraId="193369DE" w14:textId="77777777" w:rsidR="007D5B7A" w:rsidRPr="00963EE3" w:rsidRDefault="007D5B7A" w:rsidP="00495B02">
      <w:p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Mateřská škola spolupracuje také s řadou odborných i komunitních partnerů. Tato spolupráce obohacuje vzdělávací nabídku, podporuje všestranný rozvoj dětí a přispívá k jejich bezpečí i úspěšnému přechodu do dalšího stupně vzdělávání.</w:t>
      </w:r>
    </w:p>
    <w:p w14:paraId="64711AE0" w14:textId="77777777" w:rsidR="007D5B7A" w:rsidRPr="00963EE3" w:rsidRDefault="007D5B7A" w:rsidP="00495B02">
      <w:p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Mezi naše významné sociální partnery patří zejména:</w:t>
      </w:r>
    </w:p>
    <w:p w14:paraId="6220EA2D" w14:textId="77777777" w:rsidR="007D5B7A" w:rsidRPr="00963EE3" w:rsidRDefault="007D5B7A" w:rsidP="00495B02">
      <w:pPr>
        <w:numPr>
          <w:ilvl w:val="0"/>
          <w:numId w:val="5"/>
        </w:num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zřizovatel – Obec Jestřabí Lhota;</w:t>
      </w:r>
    </w:p>
    <w:p w14:paraId="23C4A248" w14:textId="226D0943" w:rsidR="007D5B7A" w:rsidRPr="00963EE3" w:rsidRDefault="00B0436E" w:rsidP="00495B02">
      <w:pPr>
        <w:numPr>
          <w:ilvl w:val="0"/>
          <w:numId w:val="5"/>
        </w:numPr>
        <w:spacing w:before="100" w:beforeAutospacing="1" w:after="100" w:afterAutospacing="1" w:line="240" w:lineRule="auto"/>
        <w:jc w:val="both"/>
        <w:rPr>
          <w:rFonts w:ascii="Calibri" w:eastAsia="Times New Roman" w:hAnsi="Calibri" w:cs="Calibri"/>
          <w:kern w:val="0"/>
          <w:lang w:eastAsia="cs-CZ"/>
          <w14:ligatures w14:val="none"/>
        </w:rPr>
      </w:pPr>
      <w:r>
        <w:rPr>
          <w:rFonts w:ascii="Calibri" w:eastAsia="Times New Roman" w:hAnsi="Calibri" w:cs="Calibri"/>
          <w:kern w:val="0"/>
          <w:lang w:eastAsia="cs-CZ"/>
          <w14:ligatures w14:val="none"/>
        </w:rPr>
        <w:t xml:space="preserve">okolní </w:t>
      </w:r>
      <w:r w:rsidR="007D5B7A" w:rsidRPr="00963EE3">
        <w:rPr>
          <w:rFonts w:ascii="Calibri" w:eastAsia="Times New Roman" w:hAnsi="Calibri" w:cs="Calibri"/>
          <w:kern w:val="0"/>
          <w:lang w:eastAsia="cs-CZ"/>
          <w14:ligatures w14:val="none"/>
        </w:rPr>
        <w:t>základní školy, které usnadňují dětem přechod do povinného vzdělávání;</w:t>
      </w:r>
    </w:p>
    <w:p w14:paraId="49926724" w14:textId="540F68EC" w:rsidR="007D5B7A" w:rsidRPr="00963EE3" w:rsidRDefault="007D5B7A" w:rsidP="00495B02">
      <w:pPr>
        <w:numPr>
          <w:ilvl w:val="0"/>
          <w:numId w:val="5"/>
        </w:num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školská poradenská zařízení (pedagogicko-psychologická poradna, speciálně pedagogické centrum)</w:t>
      </w:r>
      <w:r w:rsidR="00432290">
        <w:rPr>
          <w:rFonts w:ascii="Calibri" w:eastAsia="Times New Roman" w:hAnsi="Calibri" w:cs="Calibri"/>
          <w:kern w:val="0"/>
          <w:lang w:eastAsia="cs-CZ"/>
          <w14:ligatures w14:val="none"/>
        </w:rPr>
        <w:t>, s</w:t>
      </w:r>
      <w:r w:rsidR="00432290" w:rsidRPr="00C75276">
        <w:rPr>
          <w:rFonts w:ascii="Calibri" w:eastAsia="Times New Roman" w:hAnsi="Calibri" w:cs="Calibri"/>
          <w:kern w:val="0"/>
          <w:lang w:eastAsia="cs-CZ"/>
          <w14:ligatures w14:val="none"/>
        </w:rPr>
        <w:t>pecializované služby jsou zajišťovány odborníky</w:t>
      </w:r>
      <w:r w:rsidR="00432290">
        <w:rPr>
          <w:rFonts w:ascii="Calibri" w:eastAsia="Times New Roman" w:hAnsi="Calibri" w:cs="Calibri"/>
          <w:kern w:val="0"/>
          <w:lang w:eastAsia="cs-CZ"/>
          <w14:ligatures w14:val="none"/>
        </w:rPr>
        <w:t>;</w:t>
      </w:r>
    </w:p>
    <w:p w14:paraId="108BB8C2" w14:textId="77777777" w:rsidR="007D5B7A" w:rsidRPr="00963EE3" w:rsidRDefault="007D5B7A" w:rsidP="00495B02">
      <w:pPr>
        <w:numPr>
          <w:ilvl w:val="0"/>
          <w:numId w:val="5"/>
        </w:num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dětský lékař a další odborníci podle individuálních potřeb dítěte;</w:t>
      </w:r>
    </w:p>
    <w:p w14:paraId="5B3B946F" w14:textId="77777777" w:rsidR="007D5B7A" w:rsidRPr="00963EE3" w:rsidRDefault="007D5B7A" w:rsidP="00495B02">
      <w:pPr>
        <w:numPr>
          <w:ilvl w:val="0"/>
          <w:numId w:val="5"/>
        </w:num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místní knihovna, kulturní a společenské instituce;</w:t>
      </w:r>
    </w:p>
    <w:p w14:paraId="17BA5BBD" w14:textId="77777777" w:rsidR="007D5B7A" w:rsidRPr="00963EE3" w:rsidRDefault="007D5B7A" w:rsidP="00495B02">
      <w:pPr>
        <w:numPr>
          <w:ilvl w:val="0"/>
          <w:numId w:val="5"/>
        </w:num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hasiči, Policie České republiky, zdravotnická záchranná služba a další složky integrovaného záchranného systému;</w:t>
      </w:r>
    </w:p>
    <w:p w14:paraId="635E2D56" w14:textId="019FC9F4" w:rsidR="007D5B7A" w:rsidRDefault="007D5B7A" w:rsidP="00495B02">
      <w:pPr>
        <w:numPr>
          <w:ilvl w:val="0"/>
          <w:numId w:val="5"/>
        </w:num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lastRenderedPageBreak/>
        <w:t>místní spolky, organizace a jednotlivci podílející se na kulturním, sportovním a společenském životě obce</w:t>
      </w:r>
      <w:r w:rsidR="00F44D85">
        <w:rPr>
          <w:rFonts w:ascii="Calibri" w:eastAsia="Times New Roman" w:hAnsi="Calibri" w:cs="Calibri"/>
          <w:kern w:val="0"/>
          <w:lang w:eastAsia="cs-CZ"/>
          <w14:ligatures w14:val="none"/>
        </w:rPr>
        <w:t xml:space="preserve">, </w:t>
      </w:r>
      <w:r w:rsidR="00F44D85" w:rsidRPr="00C75276">
        <w:rPr>
          <w:rFonts w:ascii="Calibri" w:eastAsia="Times New Roman" w:hAnsi="Calibri" w:cs="Calibri"/>
          <w:kern w:val="0"/>
          <w:lang w:eastAsia="cs-CZ"/>
          <w14:ligatures w14:val="none"/>
        </w:rPr>
        <w:t>dentální hygienistk</w:t>
      </w:r>
      <w:r w:rsidR="00522C09">
        <w:rPr>
          <w:rFonts w:ascii="Calibri" w:eastAsia="Times New Roman" w:hAnsi="Calibri" w:cs="Calibri"/>
          <w:kern w:val="0"/>
          <w:lang w:eastAsia="cs-CZ"/>
          <w14:ligatures w14:val="none"/>
        </w:rPr>
        <w:t>a</w:t>
      </w:r>
      <w:r w:rsidR="00F44D85" w:rsidRPr="00C75276">
        <w:rPr>
          <w:rFonts w:ascii="Calibri" w:eastAsia="Times New Roman" w:hAnsi="Calibri" w:cs="Calibri"/>
          <w:kern w:val="0"/>
          <w:lang w:eastAsia="cs-CZ"/>
          <w14:ligatures w14:val="none"/>
        </w:rPr>
        <w:t xml:space="preserve"> Markét</w:t>
      </w:r>
      <w:r w:rsidR="00522C09">
        <w:rPr>
          <w:rFonts w:ascii="Calibri" w:eastAsia="Times New Roman" w:hAnsi="Calibri" w:cs="Calibri"/>
          <w:kern w:val="0"/>
          <w:lang w:eastAsia="cs-CZ"/>
          <w14:ligatures w14:val="none"/>
        </w:rPr>
        <w:t>a</w:t>
      </w:r>
      <w:r w:rsidR="00F44D85" w:rsidRPr="00C75276">
        <w:rPr>
          <w:rFonts w:ascii="Calibri" w:eastAsia="Times New Roman" w:hAnsi="Calibri" w:cs="Calibri"/>
          <w:kern w:val="0"/>
          <w:lang w:eastAsia="cs-CZ"/>
          <w14:ligatures w14:val="none"/>
        </w:rPr>
        <w:t xml:space="preserve"> Staňkov</w:t>
      </w:r>
      <w:r w:rsidR="00522C09">
        <w:rPr>
          <w:rFonts w:ascii="Calibri" w:eastAsia="Times New Roman" w:hAnsi="Calibri" w:cs="Calibri"/>
          <w:kern w:val="0"/>
          <w:lang w:eastAsia="cs-CZ"/>
          <w14:ligatures w14:val="none"/>
        </w:rPr>
        <w:t>á</w:t>
      </w:r>
      <w:r w:rsidR="00F44D85" w:rsidRPr="00C75276">
        <w:rPr>
          <w:rFonts w:ascii="Calibri" w:eastAsia="Times New Roman" w:hAnsi="Calibri" w:cs="Calibri"/>
          <w:kern w:val="0"/>
          <w:lang w:eastAsia="cs-CZ"/>
          <w14:ligatures w14:val="none"/>
        </w:rPr>
        <w:t xml:space="preserve"> v programu Zdravé zoubky, hokejový klub a zimní stadion v</w:t>
      </w:r>
      <w:r w:rsidR="00522C09">
        <w:rPr>
          <w:rFonts w:ascii="Calibri" w:eastAsia="Times New Roman" w:hAnsi="Calibri" w:cs="Calibri"/>
          <w:kern w:val="0"/>
          <w:lang w:eastAsia="cs-CZ"/>
          <w14:ligatures w14:val="none"/>
        </w:rPr>
        <w:t> </w:t>
      </w:r>
      <w:r w:rsidR="00F44D85" w:rsidRPr="00C75276">
        <w:rPr>
          <w:rFonts w:ascii="Calibri" w:eastAsia="Times New Roman" w:hAnsi="Calibri" w:cs="Calibri"/>
          <w:kern w:val="0"/>
          <w:lang w:eastAsia="cs-CZ"/>
          <w14:ligatures w14:val="none"/>
        </w:rPr>
        <w:t>Kolíně</w:t>
      </w:r>
      <w:r w:rsidR="00522C09">
        <w:rPr>
          <w:rFonts w:ascii="Calibri" w:eastAsia="Times New Roman" w:hAnsi="Calibri" w:cs="Calibri"/>
          <w:kern w:val="0"/>
          <w:lang w:eastAsia="cs-CZ"/>
          <w14:ligatures w14:val="none"/>
        </w:rPr>
        <w:t>.</w:t>
      </w:r>
    </w:p>
    <w:p w14:paraId="2EFE279E" w14:textId="77777777" w:rsidR="007D5B7A" w:rsidRPr="00963EE3" w:rsidRDefault="007D5B7A" w:rsidP="00495B02">
      <w:p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Spolupráce s partnery probíhá formou preventivních programů, exkurzí, vzdělávacích akcí, kulturních vystoupení, projektových dnů, besed, společných aktivit i odborných konzultací. Jejím cílem je rozšiřovat zkušenosti dětí, podporovat jejich občanské, sociální a environmentální kompetence a posilovat jejich vztah k místu, kde žijí.</w:t>
      </w:r>
    </w:p>
    <w:p w14:paraId="67429709" w14:textId="77777777" w:rsidR="007D5B7A" w:rsidRPr="00963EE3" w:rsidRDefault="007D5B7A" w:rsidP="00495B02">
      <w:pPr>
        <w:spacing w:before="100" w:beforeAutospacing="1" w:after="100" w:afterAutospacing="1" w:line="240" w:lineRule="auto"/>
        <w:jc w:val="both"/>
        <w:rPr>
          <w:rFonts w:ascii="Calibri" w:eastAsia="Times New Roman" w:hAnsi="Calibri" w:cs="Calibri"/>
          <w:kern w:val="0"/>
          <w:lang w:eastAsia="cs-CZ"/>
          <w14:ligatures w14:val="none"/>
        </w:rPr>
      </w:pPr>
      <w:r w:rsidRPr="00963EE3">
        <w:rPr>
          <w:rFonts w:ascii="Calibri" w:eastAsia="Times New Roman" w:hAnsi="Calibri" w:cs="Calibri"/>
          <w:kern w:val="0"/>
          <w:lang w:eastAsia="cs-CZ"/>
          <w14:ligatures w14:val="none"/>
        </w:rPr>
        <w:t>Spolupráci se zákonnými zástupci i sociálními partnery pravidelně vyhodnocujeme a rozvíjíme podle aktuálních potřeb dětí, rodin i školy tak, aby byla přínosem pro kvalitní předškolní vzdělávání a naplňování cílů Rámcového vzdělávacího programu pro předškolní vzdělávání.</w:t>
      </w:r>
    </w:p>
    <w:p w14:paraId="73A9A553" w14:textId="77777777" w:rsidR="00EB6190" w:rsidRDefault="00EA7138" w:rsidP="00495B02">
      <w:pPr>
        <w:spacing w:before="100" w:beforeAutospacing="1" w:after="100" w:afterAutospacing="1" w:line="240" w:lineRule="auto"/>
        <w:jc w:val="both"/>
        <w:rPr>
          <w:rFonts w:ascii="Calibri" w:hAnsi="Calibri" w:cs="Calibri"/>
          <w:b/>
          <w:bCs/>
          <w:color w:val="000000"/>
          <w:kern w:val="0"/>
          <w:sz w:val="36"/>
          <w:szCs w:val="36"/>
        </w:rPr>
      </w:pPr>
      <w:r w:rsidRPr="00863839">
        <w:rPr>
          <w:rFonts w:ascii="Calibri" w:hAnsi="Calibri" w:cs="Calibri"/>
          <w:b/>
          <w:bCs/>
          <w:color w:val="000000"/>
          <w:kern w:val="0"/>
          <w:sz w:val="36"/>
          <w:szCs w:val="36"/>
        </w:rPr>
        <w:t>4.</w:t>
      </w:r>
      <w:r>
        <w:rPr>
          <w:rFonts w:ascii="Calibri" w:hAnsi="Calibri" w:cs="Calibri"/>
          <w:b/>
          <w:bCs/>
          <w:color w:val="000000"/>
          <w:kern w:val="0"/>
          <w:sz w:val="36"/>
          <w:szCs w:val="36"/>
        </w:rPr>
        <w:t>3 Organizace</w:t>
      </w:r>
      <w:r w:rsidR="00EB6190">
        <w:rPr>
          <w:rFonts w:ascii="Calibri" w:hAnsi="Calibri" w:cs="Calibri"/>
          <w:b/>
          <w:bCs/>
          <w:color w:val="000000"/>
          <w:kern w:val="0"/>
          <w:sz w:val="36"/>
          <w:szCs w:val="36"/>
        </w:rPr>
        <w:t xml:space="preserve"> </w:t>
      </w:r>
    </w:p>
    <w:p w14:paraId="46B6C0A9" w14:textId="718AC4B7" w:rsidR="00433DED" w:rsidRPr="00DF6EC9" w:rsidRDefault="00433DED" w:rsidP="00495B02">
      <w:pPr>
        <w:spacing w:before="100" w:beforeAutospacing="1" w:after="100" w:afterAutospacing="1" w:line="240" w:lineRule="auto"/>
        <w:jc w:val="both"/>
        <w:rPr>
          <w:rFonts w:ascii="Calibri" w:eastAsia="Times New Roman" w:hAnsi="Calibri" w:cs="Calibri"/>
          <w:kern w:val="0"/>
          <w:lang w:eastAsia="cs-CZ"/>
          <w14:ligatures w14:val="none"/>
        </w:rPr>
      </w:pPr>
      <w:r w:rsidRPr="00DF6EC9">
        <w:rPr>
          <w:rFonts w:ascii="Calibri" w:eastAsia="Times New Roman" w:hAnsi="Calibri" w:cs="Calibri"/>
          <w:kern w:val="0"/>
          <w:lang w:eastAsia="cs-CZ"/>
          <w14:ligatures w14:val="none"/>
        </w:rPr>
        <w:t>Organizace vzdělávání v Mateřské škole Jestřabí Lhota vytváří podmínky pro bezpečné, podnětné a respektující prostředí, které podporuje učení, wellbeing dětí a jejich harmonický rozvoj. Organizace dne je dostatečně pružná, umožňuje reagovat na individuální potřeby, tempo i zájmy jednotlivých dětí a vytváří prostor pro spontánní i řízené učení.</w:t>
      </w:r>
      <w:r w:rsidR="00C8410E">
        <w:rPr>
          <w:rFonts w:ascii="Calibri" w:eastAsia="Times New Roman" w:hAnsi="Calibri" w:cs="Calibri"/>
          <w:kern w:val="0"/>
          <w:lang w:eastAsia="cs-CZ"/>
          <w14:ligatures w14:val="none"/>
        </w:rPr>
        <w:t xml:space="preserve"> </w:t>
      </w:r>
    </w:p>
    <w:p w14:paraId="6C09F5A0" w14:textId="77777777" w:rsidR="00433DED" w:rsidRPr="00DF6EC9" w:rsidRDefault="00433DED" w:rsidP="00495B02">
      <w:pPr>
        <w:spacing w:before="100" w:beforeAutospacing="1" w:after="100" w:afterAutospacing="1" w:line="240" w:lineRule="auto"/>
        <w:jc w:val="both"/>
        <w:rPr>
          <w:rFonts w:ascii="Calibri" w:eastAsia="Times New Roman" w:hAnsi="Calibri" w:cs="Calibri"/>
          <w:kern w:val="0"/>
          <w:lang w:eastAsia="cs-CZ"/>
          <w14:ligatures w14:val="none"/>
        </w:rPr>
      </w:pPr>
      <w:r w:rsidRPr="00DF6EC9">
        <w:rPr>
          <w:rFonts w:ascii="Calibri" w:eastAsia="Times New Roman" w:hAnsi="Calibri" w:cs="Calibri"/>
          <w:kern w:val="0"/>
          <w:lang w:eastAsia="cs-CZ"/>
          <w14:ligatures w14:val="none"/>
        </w:rPr>
        <w:t>Denní režim je uspořádán tak, aby přirozeně střídal období hry, pohybu, odpočinku, pobytu venku, stravování i vzdělávacích činností. Zachovává pravidelný řád, který dětem poskytuje pocit jistoty, zároveň však umožňuje pružně reagovat na aktuální situace a potřeby jednotlivých tříd.</w:t>
      </w:r>
    </w:p>
    <w:p w14:paraId="5520D9FC" w14:textId="77777777" w:rsidR="00433DED" w:rsidRPr="00DF6EC9" w:rsidRDefault="00433DED" w:rsidP="00495B02">
      <w:pPr>
        <w:spacing w:before="100" w:beforeAutospacing="1" w:after="100" w:afterAutospacing="1" w:line="240" w:lineRule="auto"/>
        <w:jc w:val="both"/>
        <w:rPr>
          <w:rFonts w:ascii="Calibri" w:eastAsia="Times New Roman" w:hAnsi="Calibri" w:cs="Calibri"/>
          <w:kern w:val="0"/>
          <w:lang w:eastAsia="cs-CZ"/>
          <w14:ligatures w14:val="none"/>
        </w:rPr>
      </w:pPr>
      <w:r w:rsidRPr="00DF6EC9">
        <w:rPr>
          <w:rFonts w:ascii="Calibri" w:eastAsia="Times New Roman" w:hAnsi="Calibri" w:cs="Calibri"/>
          <w:kern w:val="0"/>
          <w:lang w:eastAsia="cs-CZ"/>
          <w14:ligatures w14:val="none"/>
        </w:rPr>
        <w:t>Při organizaci vzdělávání uplatňujeme zejména tyto zásady:</w:t>
      </w:r>
    </w:p>
    <w:p w14:paraId="685770E3" w14:textId="77777777" w:rsidR="00433DED" w:rsidRPr="00DF6EC9" w:rsidRDefault="00433DED" w:rsidP="00495B02">
      <w:pPr>
        <w:numPr>
          <w:ilvl w:val="0"/>
          <w:numId w:val="6"/>
        </w:numPr>
        <w:spacing w:before="100" w:beforeAutospacing="1" w:after="100" w:afterAutospacing="1" w:line="240" w:lineRule="auto"/>
        <w:jc w:val="both"/>
        <w:rPr>
          <w:rFonts w:ascii="Calibri" w:eastAsia="Times New Roman" w:hAnsi="Calibri" w:cs="Calibri"/>
          <w:kern w:val="0"/>
          <w:lang w:eastAsia="cs-CZ"/>
          <w14:ligatures w14:val="none"/>
        </w:rPr>
      </w:pPr>
      <w:r w:rsidRPr="00DF6EC9">
        <w:rPr>
          <w:rFonts w:ascii="Calibri" w:eastAsia="Times New Roman" w:hAnsi="Calibri" w:cs="Calibri"/>
          <w:kern w:val="0"/>
          <w:lang w:eastAsia="cs-CZ"/>
          <w14:ligatures w14:val="none"/>
        </w:rPr>
        <w:t>respektujeme individuální tempo, potřeby a možnosti každého dítěte;</w:t>
      </w:r>
    </w:p>
    <w:p w14:paraId="7D929438" w14:textId="77777777" w:rsidR="00433DED" w:rsidRPr="00DF6EC9" w:rsidRDefault="00433DED" w:rsidP="00495B02">
      <w:pPr>
        <w:numPr>
          <w:ilvl w:val="0"/>
          <w:numId w:val="6"/>
        </w:numPr>
        <w:spacing w:before="100" w:beforeAutospacing="1" w:after="100" w:afterAutospacing="1" w:line="240" w:lineRule="auto"/>
        <w:jc w:val="both"/>
        <w:rPr>
          <w:rFonts w:ascii="Calibri" w:eastAsia="Times New Roman" w:hAnsi="Calibri" w:cs="Calibri"/>
          <w:kern w:val="0"/>
          <w:lang w:eastAsia="cs-CZ"/>
          <w14:ligatures w14:val="none"/>
        </w:rPr>
      </w:pPr>
      <w:r w:rsidRPr="00DF6EC9">
        <w:rPr>
          <w:rFonts w:ascii="Calibri" w:eastAsia="Times New Roman" w:hAnsi="Calibri" w:cs="Calibri"/>
          <w:kern w:val="0"/>
          <w:lang w:eastAsia="cs-CZ"/>
          <w14:ligatures w14:val="none"/>
        </w:rPr>
        <w:t>vytváříme dostatek času pro spontánní hru, která představuje základní prostředek učení předškolního dítěte;</w:t>
      </w:r>
    </w:p>
    <w:p w14:paraId="7B4D2DCA" w14:textId="77777777" w:rsidR="00433DED" w:rsidRPr="00DF6EC9" w:rsidRDefault="00433DED" w:rsidP="00495B02">
      <w:pPr>
        <w:numPr>
          <w:ilvl w:val="0"/>
          <w:numId w:val="6"/>
        </w:numPr>
        <w:spacing w:before="100" w:beforeAutospacing="1" w:after="100" w:afterAutospacing="1" w:line="240" w:lineRule="auto"/>
        <w:jc w:val="both"/>
        <w:rPr>
          <w:rFonts w:ascii="Calibri" w:eastAsia="Times New Roman" w:hAnsi="Calibri" w:cs="Calibri"/>
          <w:kern w:val="0"/>
          <w:lang w:eastAsia="cs-CZ"/>
          <w14:ligatures w14:val="none"/>
        </w:rPr>
      </w:pPr>
      <w:r w:rsidRPr="00DF6EC9">
        <w:rPr>
          <w:rFonts w:ascii="Calibri" w:eastAsia="Times New Roman" w:hAnsi="Calibri" w:cs="Calibri"/>
          <w:kern w:val="0"/>
          <w:lang w:eastAsia="cs-CZ"/>
          <w14:ligatures w14:val="none"/>
        </w:rPr>
        <w:t>podporujeme vlastní iniciativu dětí, jejich tvořivost, experimentování, objevování a samostatné rozhodování;</w:t>
      </w:r>
    </w:p>
    <w:p w14:paraId="5AE28B8D" w14:textId="77777777" w:rsidR="00433DED" w:rsidRPr="00DF6EC9" w:rsidRDefault="00433DED" w:rsidP="00495B02">
      <w:pPr>
        <w:numPr>
          <w:ilvl w:val="0"/>
          <w:numId w:val="6"/>
        </w:numPr>
        <w:spacing w:before="100" w:beforeAutospacing="1" w:after="100" w:afterAutospacing="1" w:line="240" w:lineRule="auto"/>
        <w:jc w:val="both"/>
        <w:rPr>
          <w:rFonts w:ascii="Calibri" w:eastAsia="Times New Roman" w:hAnsi="Calibri" w:cs="Calibri"/>
          <w:kern w:val="0"/>
          <w:lang w:eastAsia="cs-CZ"/>
          <w14:ligatures w14:val="none"/>
        </w:rPr>
      </w:pPr>
      <w:r w:rsidRPr="00DF6EC9">
        <w:rPr>
          <w:rFonts w:ascii="Calibri" w:eastAsia="Times New Roman" w:hAnsi="Calibri" w:cs="Calibri"/>
          <w:kern w:val="0"/>
          <w:lang w:eastAsia="cs-CZ"/>
          <w14:ligatures w14:val="none"/>
        </w:rPr>
        <w:t>vzdělávací činnosti probíhají individuálně, ve dvojicích, v menších skupinách i společně s celou třídou podle vzdělávacích cílů a aktuálních potřeb dětí;</w:t>
      </w:r>
    </w:p>
    <w:p w14:paraId="40109317" w14:textId="77777777" w:rsidR="00433DED" w:rsidRPr="00DF6EC9" w:rsidRDefault="00433DED" w:rsidP="00495B02">
      <w:pPr>
        <w:numPr>
          <w:ilvl w:val="0"/>
          <w:numId w:val="6"/>
        </w:numPr>
        <w:spacing w:before="100" w:beforeAutospacing="1" w:after="100" w:afterAutospacing="1" w:line="240" w:lineRule="auto"/>
        <w:jc w:val="both"/>
        <w:rPr>
          <w:rFonts w:ascii="Calibri" w:eastAsia="Times New Roman" w:hAnsi="Calibri" w:cs="Calibri"/>
          <w:kern w:val="0"/>
          <w:lang w:eastAsia="cs-CZ"/>
          <w14:ligatures w14:val="none"/>
        </w:rPr>
      </w:pPr>
      <w:r w:rsidRPr="00DF6EC9">
        <w:rPr>
          <w:rFonts w:ascii="Calibri" w:eastAsia="Times New Roman" w:hAnsi="Calibri" w:cs="Calibri"/>
          <w:kern w:val="0"/>
          <w:lang w:eastAsia="cs-CZ"/>
          <w14:ligatures w14:val="none"/>
        </w:rPr>
        <w:t>pravidelně zařazujeme pohybové aktivity podporující zdravý tělesný vývoj, koordinaci i radost z pohybu;</w:t>
      </w:r>
    </w:p>
    <w:p w14:paraId="56E79E4A" w14:textId="77777777" w:rsidR="00433DED" w:rsidRPr="00DF6EC9" w:rsidRDefault="00433DED" w:rsidP="00495B02">
      <w:pPr>
        <w:numPr>
          <w:ilvl w:val="0"/>
          <w:numId w:val="6"/>
        </w:numPr>
        <w:spacing w:before="100" w:beforeAutospacing="1" w:after="100" w:afterAutospacing="1" w:line="240" w:lineRule="auto"/>
        <w:jc w:val="both"/>
        <w:rPr>
          <w:rFonts w:ascii="Calibri" w:eastAsia="Times New Roman" w:hAnsi="Calibri" w:cs="Calibri"/>
          <w:kern w:val="0"/>
          <w:lang w:eastAsia="cs-CZ"/>
          <w14:ligatures w14:val="none"/>
        </w:rPr>
      </w:pPr>
      <w:r w:rsidRPr="00DF6EC9">
        <w:rPr>
          <w:rFonts w:ascii="Calibri" w:eastAsia="Times New Roman" w:hAnsi="Calibri" w:cs="Calibri"/>
          <w:kern w:val="0"/>
          <w:lang w:eastAsia="cs-CZ"/>
          <w14:ligatures w14:val="none"/>
        </w:rPr>
        <w:t>dbáme na vyváženost spontánních a řízených činností během celého dne;</w:t>
      </w:r>
    </w:p>
    <w:p w14:paraId="0EB05AEC" w14:textId="77777777" w:rsidR="00433DED" w:rsidRPr="00DF6EC9" w:rsidRDefault="00433DED" w:rsidP="00495B02">
      <w:pPr>
        <w:numPr>
          <w:ilvl w:val="0"/>
          <w:numId w:val="6"/>
        </w:numPr>
        <w:spacing w:before="100" w:beforeAutospacing="1" w:after="100" w:afterAutospacing="1" w:line="240" w:lineRule="auto"/>
        <w:jc w:val="both"/>
        <w:rPr>
          <w:rFonts w:ascii="Calibri" w:eastAsia="Times New Roman" w:hAnsi="Calibri" w:cs="Calibri"/>
          <w:kern w:val="0"/>
          <w:lang w:eastAsia="cs-CZ"/>
          <w14:ligatures w14:val="none"/>
        </w:rPr>
      </w:pPr>
      <w:r w:rsidRPr="00DF6EC9">
        <w:rPr>
          <w:rFonts w:ascii="Calibri" w:eastAsia="Times New Roman" w:hAnsi="Calibri" w:cs="Calibri"/>
          <w:kern w:val="0"/>
          <w:lang w:eastAsia="cs-CZ"/>
          <w14:ligatures w14:val="none"/>
        </w:rPr>
        <w:t>respektujeme potřebu soukromí, klidu i odpočinku každého dítěte;</w:t>
      </w:r>
    </w:p>
    <w:p w14:paraId="1E9CC1A4" w14:textId="77777777" w:rsidR="00433DED" w:rsidRPr="00DF6EC9" w:rsidRDefault="00433DED" w:rsidP="00495B02">
      <w:pPr>
        <w:numPr>
          <w:ilvl w:val="0"/>
          <w:numId w:val="6"/>
        </w:numPr>
        <w:spacing w:before="100" w:beforeAutospacing="1" w:after="100" w:afterAutospacing="1" w:line="240" w:lineRule="auto"/>
        <w:jc w:val="both"/>
        <w:rPr>
          <w:rFonts w:ascii="Calibri" w:eastAsia="Times New Roman" w:hAnsi="Calibri" w:cs="Calibri"/>
          <w:kern w:val="0"/>
          <w:lang w:eastAsia="cs-CZ"/>
          <w14:ligatures w14:val="none"/>
        </w:rPr>
      </w:pPr>
      <w:r w:rsidRPr="00DF6EC9">
        <w:rPr>
          <w:rFonts w:ascii="Calibri" w:eastAsia="Times New Roman" w:hAnsi="Calibri" w:cs="Calibri"/>
          <w:kern w:val="0"/>
          <w:lang w:eastAsia="cs-CZ"/>
          <w14:ligatures w14:val="none"/>
        </w:rPr>
        <w:t>vytváříme podmínky pro dokončování započatých činností a podle prostorových možností umožňujeme dětem vracet se ke svým rozpracovaným pracím a hrám.</w:t>
      </w:r>
    </w:p>
    <w:p w14:paraId="7EBD6300" w14:textId="77777777" w:rsidR="00433DED" w:rsidRPr="00DF6EC9" w:rsidRDefault="00433DED" w:rsidP="00495B02">
      <w:pPr>
        <w:spacing w:before="100" w:beforeAutospacing="1" w:after="100" w:afterAutospacing="1" w:line="240" w:lineRule="auto"/>
        <w:jc w:val="both"/>
        <w:rPr>
          <w:rFonts w:ascii="Calibri" w:eastAsia="Times New Roman" w:hAnsi="Calibri" w:cs="Calibri"/>
          <w:kern w:val="0"/>
          <w:lang w:eastAsia="cs-CZ"/>
          <w14:ligatures w14:val="none"/>
        </w:rPr>
      </w:pPr>
      <w:r w:rsidRPr="00DF6EC9">
        <w:rPr>
          <w:rFonts w:ascii="Calibri" w:eastAsia="Times New Roman" w:hAnsi="Calibri" w:cs="Calibri"/>
          <w:kern w:val="0"/>
          <w:lang w:eastAsia="cs-CZ"/>
          <w14:ligatures w14:val="none"/>
        </w:rPr>
        <w:t>Plánování vzdělávací nabídky vychází z cílů školního vzdělávacího programu, z pedagogické diagnostiky, z pozorování dětí, jejich zájmů, potřeb a aktuálních životních situací. Vzdělávací nabídku průběžně přizpůsobujeme tak, aby podporovala aktivní učení, spolupráci, samostatnost i radost z objevování.</w:t>
      </w:r>
    </w:p>
    <w:p w14:paraId="0B7573FD" w14:textId="77777777" w:rsidR="002D7349" w:rsidRDefault="002D7349" w:rsidP="00495B02">
      <w:pPr>
        <w:jc w:val="both"/>
        <w:rPr>
          <w:b/>
          <w:bCs/>
          <w:sz w:val="36"/>
          <w:szCs w:val="36"/>
          <w:lang w:eastAsia="cs-CZ"/>
        </w:rPr>
      </w:pPr>
    </w:p>
    <w:p w14:paraId="68D7C78E" w14:textId="77777777" w:rsidR="00495B02" w:rsidRDefault="00495B02" w:rsidP="00495B02">
      <w:pPr>
        <w:jc w:val="both"/>
        <w:rPr>
          <w:b/>
          <w:bCs/>
          <w:sz w:val="36"/>
          <w:szCs w:val="36"/>
          <w:lang w:eastAsia="cs-CZ"/>
        </w:rPr>
      </w:pPr>
    </w:p>
    <w:p w14:paraId="3460A9D4" w14:textId="77777777" w:rsidR="003039E4" w:rsidRDefault="003039E4" w:rsidP="00495B02">
      <w:pPr>
        <w:jc w:val="both"/>
        <w:rPr>
          <w:b/>
          <w:bCs/>
          <w:sz w:val="36"/>
          <w:szCs w:val="36"/>
          <w:lang w:eastAsia="cs-CZ"/>
        </w:rPr>
      </w:pPr>
    </w:p>
    <w:p w14:paraId="428C0092" w14:textId="545AA45F" w:rsidR="00433DED" w:rsidRPr="002E25B5" w:rsidRDefault="00433DED" w:rsidP="00495B02">
      <w:pPr>
        <w:jc w:val="both"/>
        <w:rPr>
          <w:b/>
          <w:bCs/>
          <w:sz w:val="36"/>
          <w:szCs w:val="36"/>
          <w:lang w:eastAsia="cs-CZ"/>
        </w:rPr>
      </w:pPr>
      <w:r w:rsidRPr="002E25B5">
        <w:rPr>
          <w:b/>
          <w:bCs/>
          <w:sz w:val="36"/>
          <w:szCs w:val="36"/>
          <w:lang w:eastAsia="cs-CZ"/>
        </w:rPr>
        <w:lastRenderedPageBreak/>
        <w:t>Vnitřní uspořádání školy</w:t>
      </w:r>
    </w:p>
    <w:p w14:paraId="0FFEA766" w14:textId="77777777" w:rsidR="00433DED" w:rsidRPr="00DF6EC9" w:rsidRDefault="00433DED" w:rsidP="00495B02">
      <w:pPr>
        <w:spacing w:before="100" w:beforeAutospacing="1" w:after="100" w:afterAutospacing="1" w:line="240" w:lineRule="auto"/>
        <w:jc w:val="both"/>
        <w:rPr>
          <w:rFonts w:ascii="Calibri" w:eastAsia="Times New Roman" w:hAnsi="Calibri" w:cs="Calibri"/>
          <w:kern w:val="0"/>
          <w:lang w:eastAsia="cs-CZ"/>
          <w14:ligatures w14:val="none"/>
        </w:rPr>
      </w:pPr>
      <w:r w:rsidRPr="00DF6EC9">
        <w:rPr>
          <w:rFonts w:ascii="Calibri" w:eastAsia="Times New Roman" w:hAnsi="Calibri" w:cs="Calibri"/>
          <w:kern w:val="0"/>
          <w:lang w:eastAsia="cs-CZ"/>
          <w14:ligatures w14:val="none"/>
        </w:rPr>
        <w:t>Mateřská škola má dvě věkově diferencované třídy.</w:t>
      </w:r>
    </w:p>
    <w:p w14:paraId="4828D8F6" w14:textId="6307ABBE" w:rsidR="00433DED" w:rsidRPr="00DF6EC9" w:rsidRDefault="00433DED" w:rsidP="00495B02">
      <w:pPr>
        <w:spacing w:before="100" w:beforeAutospacing="1" w:after="100" w:afterAutospacing="1" w:line="240" w:lineRule="auto"/>
        <w:jc w:val="both"/>
        <w:outlineLvl w:val="2"/>
        <w:rPr>
          <w:rFonts w:ascii="Calibri" w:eastAsia="Times New Roman" w:hAnsi="Calibri" w:cs="Calibri"/>
          <w:kern w:val="0"/>
          <w:lang w:eastAsia="cs-CZ"/>
          <w14:ligatures w14:val="none"/>
        </w:rPr>
      </w:pPr>
      <w:r w:rsidRPr="00DF6EC9">
        <w:rPr>
          <w:rFonts w:ascii="Calibri" w:eastAsia="Times New Roman" w:hAnsi="Calibri" w:cs="Calibri"/>
          <w:b/>
          <w:bCs/>
          <w:kern w:val="0"/>
          <w:lang w:eastAsia="cs-CZ"/>
          <w14:ligatures w14:val="none"/>
        </w:rPr>
        <w:t>Tříd</w:t>
      </w:r>
      <w:r w:rsidR="008E74DE">
        <w:rPr>
          <w:rFonts w:ascii="Calibri" w:eastAsia="Times New Roman" w:hAnsi="Calibri" w:cs="Calibri"/>
          <w:b/>
          <w:bCs/>
          <w:kern w:val="0"/>
          <w:lang w:eastAsia="cs-CZ"/>
          <w14:ligatures w14:val="none"/>
        </w:rPr>
        <w:t>u</w:t>
      </w:r>
      <w:r w:rsidRPr="00DF6EC9">
        <w:rPr>
          <w:rFonts w:ascii="Calibri" w:eastAsia="Times New Roman" w:hAnsi="Calibri" w:cs="Calibri"/>
          <w:b/>
          <w:bCs/>
          <w:kern w:val="0"/>
          <w:lang w:eastAsia="cs-CZ"/>
          <w14:ligatures w14:val="none"/>
        </w:rPr>
        <w:t xml:space="preserve"> Včelič</w:t>
      </w:r>
      <w:r w:rsidR="008E74DE">
        <w:rPr>
          <w:rFonts w:ascii="Calibri" w:eastAsia="Times New Roman" w:hAnsi="Calibri" w:cs="Calibri"/>
          <w:b/>
          <w:bCs/>
          <w:kern w:val="0"/>
          <w:lang w:eastAsia="cs-CZ"/>
          <w14:ligatures w14:val="none"/>
        </w:rPr>
        <w:t>e</w:t>
      </w:r>
      <w:r w:rsidRPr="00DF6EC9">
        <w:rPr>
          <w:rFonts w:ascii="Calibri" w:eastAsia="Times New Roman" w:hAnsi="Calibri" w:cs="Calibri"/>
          <w:b/>
          <w:bCs/>
          <w:kern w:val="0"/>
          <w:lang w:eastAsia="cs-CZ"/>
          <w14:ligatures w14:val="none"/>
        </w:rPr>
        <w:t>k</w:t>
      </w:r>
      <w:r w:rsidR="008E74DE">
        <w:rPr>
          <w:rFonts w:ascii="Calibri" w:eastAsia="Times New Roman" w:hAnsi="Calibri" w:cs="Calibri"/>
          <w:b/>
          <w:bCs/>
          <w:kern w:val="0"/>
          <w:lang w:eastAsia="cs-CZ"/>
          <w14:ligatures w14:val="none"/>
        </w:rPr>
        <w:t xml:space="preserve"> </w:t>
      </w:r>
      <w:r w:rsidRPr="00DF6EC9">
        <w:rPr>
          <w:rFonts w:ascii="Calibri" w:eastAsia="Times New Roman" w:hAnsi="Calibri" w:cs="Calibri"/>
          <w:kern w:val="0"/>
          <w:lang w:eastAsia="cs-CZ"/>
          <w14:ligatures w14:val="none"/>
        </w:rPr>
        <w:t>navštěvují zpravidla děti od tří do čtyř až pěti let</w:t>
      </w:r>
      <w:r w:rsidR="008E74DE">
        <w:rPr>
          <w:rFonts w:ascii="Calibri" w:eastAsia="Times New Roman" w:hAnsi="Calibri" w:cs="Calibri"/>
          <w:kern w:val="0"/>
          <w:lang w:eastAsia="cs-CZ"/>
          <w14:ligatures w14:val="none"/>
        </w:rPr>
        <w:t xml:space="preserve">. </w:t>
      </w:r>
      <w:r w:rsidRPr="00DF6EC9">
        <w:rPr>
          <w:rFonts w:ascii="Calibri" w:eastAsia="Times New Roman" w:hAnsi="Calibri" w:cs="Calibri"/>
          <w:kern w:val="0"/>
          <w:lang w:eastAsia="cs-CZ"/>
          <w14:ligatures w14:val="none"/>
        </w:rPr>
        <w:t>Ve třídě je kladen důraz především na adaptaci dítěte na prostředí mateřské školy, rozvoj sebeobsluhy, vytváření pocitu bezpečí, osvojování základních pravidel soužití a podporu hry jako hlavní vzdělávací činnosti.</w:t>
      </w:r>
    </w:p>
    <w:p w14:paraId="55C0AB73" w14:textId="38634442" w:rsidR="00433DED" w:rsidRPr="00DF6EC9" w:rsidRDefault="00433DED" w:rsidP="00495B02">
      <w:pPr>
        <w:spacing w:before="100" w:beforeAutospacing="1" w:after="100" w:afterAutospacing="1" w:line="240" w:lineRule="auto"/>
        <w:jc w:val="both"/>
        <w:outlineLvl w:val="2"/>
        <w:rPr>
          <w:rFonts w:ascii="Calibri" w:eastAsia="Times New Roman" w:hAnsi="Calibri" w:cs="Calibri"/>
          <w:kern w:val="0"/>
          <w:lang w:eastAsia="cs-CZ"/>
          <w14:ligatures w14:val="none"/>
        </w:rPr>
      </w:pPr>
      <w:r w:rsidRPr="00DF6EC9">
        <w:rPr>
          <w:rFonts w:ascii="Calibri" w:eastAsia="Times New Roman" w:hAnsi="Calibri" w:cs="Calibri"/>
          <w:b/>
          <w:bCs/>
          <w:kern w:val="0"/>
          <w:lang w:eastAsia="cs-CZ"/>
          <w14:ligatures w14:val="none"/>
        </w:rPr>
        <w:t>Tříd</w:t>
      </w:r>
      <w:r w:rsidR="00420E58">
        <w:rPr>
          <w:rFonts w:ascii="Calibri" w:eastAsia="Times New Roman" w:hAnsi="Calibri" w:cs="Calibri"/>
          <w:b/>
          <w:bCs/>
          <w:kern w:val="0"/>
          <w:lang w:eastAsia="cs-CZ"/>
          <w14:ligatures w14:val="none"/>
        </w:rPr>
        <w:t>u</w:t>
      </w:r>
      <w:r w:rsidRPr="00DF6EC9">
        <w:rPr>
          <w:rFonts w:ascii="Calibri" w:eastAsia="Times New Roman" w:hAnsi="Calibri" w:cs="Calibri"/>
          <w:b/>
          <w:bCs/>
          <w:kern w:val="0"/>
          <w:lang w:eastAsia="cs-CZ"/>
          <w14:ligatures w14:val="none"/>
        </w:rPr>
        <w:t xml:space="preserve"> Motýl</w:t>
      </w:r>
      <w:r w:rsidR="00420E58">
        <w:rPr>
          <w:rFonts w:ascii="Calibri" w:eastAsia="Times New Roman" w:hAnsi="Calibri" w:cs="Calibri"/>
          <w:b/>
          <w:bCs/>
          <w:kern w:val="0"/>
          <w:lang w:eastAsia="cs-CZ"/>
          <w14:ligatures w14:val="none"/>
        </w:rPr>
        <w:t xml:space="preserve">ků </w:t>
      </w:r>
      <w:r w:rsidRPr="00DF6EC9">
        <w:rPr>
          <w:rFonts w:ascii="Calibri" w:eastAsia="Times New Roman" w:hAnsi="Calibri" w:cs="Calibri"/>
          <w:kern w:val="0"/>
          <w:lang w:eastAsia="cs-CZ"/>
          <w14:ligatures w14:val="none"/>
        </w:rPr>
        <w:t>navštěvují děti zpravidla v posledním a předposledním roce před zahájením povinné školní docházky. Maximální počet dětí ve třídě je 20. Vzdělávání je zaměřeno na rozvoj samostatnosti, spolupráce, komunikačních dovedností, odpovědnosti, kritického myšlení a kompetencí potřebných pro úspěšný přechod do základní školy. Třída je umístěna v podkrovních prostorách školy.</w:t>
      </w:r>
    </w:p>
    <w:p w14:paraId="155BF010" w14:textId="799C2F3D" w:rsidR="00433DED" w:rsidRPr="002E25B5" w:rsidRDefault="00433DED" w:rsidP="00495B02">
      <w:pPr>
        <w:spacing w:before="100" w:beforeAutospacing="1" w:after="100" w:afterAutospacing="1" w:line="240" w:lineRule="auto"/>
        <w:jc w:val="both"/>
        <w:outlineLvl w:val="0"/>
        <w:rPr>
          <w:rFonts w:ascii="Calibri" w:eastAsia="Times New Roman" w:hAnsi="Calibri" w:cs="Calibri"/>
          <w:b/>
          <w:bCs/>
          <w:kern w:val="36"/>
          <w:sz w:val="36"/>
          <w:szCs w:val="36"/>
          <w:lang w:eastAsia="cs-CZ"/>
          <w14:ligatures w14:val="none"/>
        </w:rPr>
      </w:pPr>
      <w:r w:rsidRPr="002E25B5">
        <w:rPr>
          <w:rFonts w:ascii="Calibri" w:eastAsia="Times New Roman" w:hAnsi="Calibri" w:cs="Calibri"/>
          <w:b/>
          <w:bCs/>
          <w:kern w:val="36"/>
          <w:sz w:val="36"/>
          <w:szCs w:val="36"/>
          <w:lang w:eastAsia="cs-CZ"/>
          <w14:ligatures w14:val="none"/>
        </w:rPr>
        <w:t>Řízení mateřské školy</w:t>
      </w:r>
    </w:p>
    <w:p w14:paraId="031550DC" w14:textId="2EA78DE3" w:rsidR="00433DED" w:rsidRPr="00DF6EC9" w:rsidRDefault="00433DED" w:rsidP="00495B02">
      <w:pPr>
        <w:spacing w:before="100" w:beforeAutospacing="1" w:after="100" w:afterAutospacing="1" w:line="240" w:lineRule="auto"/>
        <w:jc w:val="both"/>
        <w:rPr>
          <w:rFonts w:ascii="Calibri" w:eastAsia="Times New Roman" w:hAnsi="Calibri" w:cs="Calibri"/>
          <w:kern w:val="0"/>
          <w:lang w:eastAsia="cs-CZ"/>
          <w14:ligatures w14:val="none"/>
        </w:rPr>
      </w:pPr>
      <w:r w:rsidRPr="00DF6EC9">
        <w:rPr>
          <w:rFonts w:ascii="Calibri" w:eastAsia="Times New Roman" w:hAnsi="Calibri" w:cs="Calibri"/>
          <w:kern w:val="0"/>
          <w:lang w:eastAsia="cs-CZ"/>
          <w14:ligatures w14:val="none"/>
        </w:rPr>
        <w:t>Ředitelka školy vytváří podmínky pro kvalitní pedagogickou práci, podporuje profesní spolupráci zaměstnanců a rozvoj školy založené na vzájemném respektu, otevřené komunikaci a společné odpovědnosti.</w:t>
      </w:r>
    </w:p>
    <w:p w14:paraId="63CBC07E" w14:textId="77777777" w:rsidR="00433DED" w:rsidRPr="00DF6EC9" w:rsidRDefault="00433DED" w:rsidP="00495B02">
      <w:pPr>
        <w:spacing w:before="100" w:beforeAutospacing="1" w:after="100" w:afterAutospacing="1" w:line="240" w:lineRule="auto"/>
        <w:jc w:val="both"/>
        <w:rPr>
          <w:rFonts w:ascii="Calibri" w:eastAsia="Times New Roman" w:hAnsi="Calibri" w:cs="Calibri"/>
          <w:kern w:val="0"/>
          <w:lang w:eastAsia="cs-CZ"/>
          <w14:ligatures w14:val="none"/>
        </w:rPr>
      </w:pPr>
      <w:r w:rsidRPr="00DF6EC9">
        <w:rPr>
          <w:rFonts w:ascii="Calibri" w:eastAsia="Times New Roman" w:hAnsi="Calibri" w:cs="Calibri"/>
          <w:kern w:val="0"/>
          <w:lang w:eastAsia="cs-CZ"/>
          <w14:ligatures w14:val="none"/>
        </w:rPr>
        <w:t>Povinnosti, pravomoci a kompetence všech zaměstnanců jsou jednoznačně vymezeny. Pedagogický sbor pracuje jako spolupracující tým, pravidelně společně plánuje, vyhodnocuje průběh vzdělávání, sdílí zkušenosti a hledá možnosti dalšího rozvoje školy.</w:t>
      </w:r>
    </w:p>
    <w:p w14:paraId="42F8887F" w14:textId="2943AF8E" w:rsidR="00433DED" w:rsidRPr="00DF6EC9" w:rsidRDefault="00433DED" w:rsidP="00495B02">
      <w:pPr>
        <w:spacing w:before="100" w:beforeAutospacing="1" w:after="100" w:afterAutospacing="1" w:line="240" w:lineRule="auto"/>
        <w:jc w:val="both"/>
        <w:rPr>
          <w:rFonts w:ascii="Calibri" w:eastAsia="Times New Roman" w:hAnsi="Calibri" w:cs="Calibri"/>
          <w:kern w:val="0"/>
          <w:lang w:eastAsia="cs-CZ"/>
          <w14:ligatures w14:val="none"/>
        </w:rPr>
      </w:pPr>
      <w:r w:rsidRPr="00DF6EC9">
        <w:rPr>
          <w:rFonts w:ascii="Calibri" w:eastAsia="Times New Roman" w:hAnsi="Calibri" w:cs="Calibri"/>
          <w:kern w:val="0"/>
          <w:lang w:eastAsia="cs-CZ"/>
          <w14:ligatures w14:val="none"/>
        </w:rPr>
        <w:t>Ředitelka školy využívá pravidelnou evaluaci školy, pedagogickou diagnostiku, zpětnou vazbu zaměstnanců i zákonných zástupců a výsledky vlastního hodnocení školy při plánování dalšího rozvoje. Školní vzdělávací program vzniká a je průběžně aktualizován ve spolupráci pedagogického sboru.</w:t>
      </w:r>
      <w:r w:rsidR="00E9132D">
        <w:rPr>
          <w:rFonts w:ascii="Calibri" w:eastAsia="Times New Roman" w:hAnsi="Calibri" w:cs="Calibri"/>
          <w:kern w:val="0"/>
          <w:lang w:eastAsia="cs-CZ"/>
          <w14:ligatures w14:val="none"/>
        </w:rPr>
        <w:t xml:space="preserve"> </w:t>
      </w:r>
      <w:r w:rsidRPr="00DF6EC9">
        <w:rPr>
          <w:rFonts w:ascii="Calibri" w:eastAsia="Times New Roman" w:hAnsi="Calibri" w:cs="Calibri"/>
          <w:kern w:val="0"/>
          <w:lang w:eastAsia="cs-CZ"/>
          <w14:ligatures w14:val="none"/>
        </w:rPr>
        <w:t>Pedagogickou činnost zajišťují kvalifikované učitelky, které se průběžně profesně vzdělávají a nové poznatky využívají při své každodenní práci. Organizace služeb pedagogů zajišťuje dětem bezpečnost, individuální podporu i dostatek příležitostí ke vzdělávání během celého dne.</w:t>
      </w:r>
    </w:p>
    <w:p w14:paraId="53994E52" w14:textId="77777777" w:rsidR="00433DED" w:rsidRPr="00DF6EC9" w:rsidRDefault="00433DED" w:rsidP="00495B02">
      <w:pPr>
        <w:spacing w:before="100" w:beforeAutospacing="1" w:after="100" w:afterAutospacing="1" w:line="240" w:lineRule="auto"/>
        <w:jc w:val="both"/>
        <w:rPr>
          <w:rFonts w:ascii="Calibri" w:eastAsia="Times New Roman" w:hAnsi="Calibri" w:cs="Calibri"/>
          <w:kern w:val="0"/>
          <w:lang w:eastAsia="cs-CZ"/>
          <w14:ligatures w14:val="none"/>
        </w:rPr>
      </w:pPr>
      <w:r w:rsidRPr="00DF6EC9">
        <w:rPr>
          <w:rFonts w:ascii="Calibri" w:eastAsia="Times New Roman" w:hAnsi="Calibri" w:cs="Calibri"/>
          <w:kern w:val="0"/>
          <w:lang w:eastAsia="cs-CZ"/>
          <w14:ligatures w14:val="none"/>
        </w:rPr>
        <w:t>Všichni zaměstnanci školy jednají profesionálně, respektují etické zásady pedagogické profese a společně vytvářejí prostředí založené na důvěře, spolupráci a vzájemném respektu.</w:t>
      </w:r>
    </w:p>
    <w:p w14:paraId="3B5E85FE" w14:textId="77777777" w:rsidR="00433DED" w:rsidRPr="0007612D" w:rsidRDefault="00433DED" w:rsidP="00495B02">
      <w:pPr>
        <w:spacing w:before="100" w:beforeAutospacing="1" w:after="100" w:afterAutospacing="1" w:line="240" w:lineRule="auto"/>
        <w:jc w:val="both"/>
        <w:outlineLvl w:val="0"/>
        <w:rPr>
          <w:rFonts w:ascii="Calibri" w:eastAsia="Times New Roman" w:hAnsi="Calibri" w:cs="Calibri"/>
          <w:b/>
          <w:bCs/>
          <w:kern w:val="36"/>
          <w:sz w:val="36"/>
          <w:szCs w:val="36"/>
          <w:lang w:eastAsia="cs-CZ"/>
          <w14:ligatures w14:val="none"/>
        </w:rPr>
      </w:pPr>
      <w:r w:rsidRPr="0007612D">
        <w:rPr>
          <w:rFonts w:ascii="Calibri" w:eastAsia="Times New Roman" w:hAnsi="Calibri" w:cs="Calibri"/>
          <w:b/>
          <w:bCs/>
          <w:kern w:val="36"/>
          <w:sz w:val="36"/>
          <w:szCs w:val="36"/>
          <w:lang w:eastAsia="cs-CZ"/>
          <w14:ligatures w14:val="none"/>
        </w:rPr>
        <w:t>Podpora dětí se speciálními vzdělávacími potřebami</w:t>
      </w:r>
    </w:p>
    <w:p w14:paraId="344731D3" w14:textId="77777777" w:rsidR="00433DED" w:rsidRPr="00DF6EC9" w:rsidRDefault="00433DED" w:rsidP="00495B02">
      <w:pPr>
        <w:spacing w:before="100" w:beforeAutospacing="1" w:after="100" w:afterAutospacing="1" w:line="240" w:lineRule="auto"/>
        <w:jc w:val="both"/>
        <w:rPr>
          <w:rFonts w:ascii="Calibri" w:eastAsia="Times New Roman" w:hAnsi="Calibri" w:cs="Calibri"/>
          <w:kern w:val="0"/>
          <w:lang w:eastAsia="cs-CZ"/>
          <w14:ligatures w14:val="none"/>
        </w:rPr>
      </w:pPr>
      <w:r w:rsidRPr="00DF6EC9">
        <w:rPr>
          <w:rFonts w:ascii="Calibri" w:eastAsia="Times New Roman" w:hAnsi="Calibri" w:cs="Calibri"/>
          <w:kern w:val="0"/>
          <w:lang w:eastAsia="cs-CZ"/>
          <w14:ligatures w14:val="none"/>
        </w:rPr>
        <w:t>Mateřská škola vytváří podmínky pro společné vzdělávání všech dětí v souladu s jejich individuálními vzdělávacími potřebami. Přízemní část budovy je bezbariérová.</w:t>
      </w:r>
    </w:p>
    <w:p w14:paraId="39EE1534" w14:textId="7C60B336" w:rsidR="00433DED" w:rsidRPr="00DF6EC9" w:rsidRDefault="00433DED" w:rsidP="00495B02">
      <w:pPr>
        <w:spacing w:before="100" w:beforeAutospacing="1" w:after="100" w:afterAutospacing="1" w:line="240" w:lineRule="auto"/>
        <w:jc w:val="both"/>
        <w:rPr>
          <w:rFonts w:ascii="Calibri" w:eastAsia="Times New Roman" w:hAnsi="Calibri" w:cs="Calibri"/>
          <w:kern w:val="0"/>
          <w:lang w:eastAsia="cs-CZ"/>
          <w14:ligatures w14:val="none"/>
        </w:rPr>
      </w:pPr>
      <w:r w:rsidRPr="00DF6EC9">
        <w:rPr>
          <w:rFonts w:ascii="Calibri" w:eastAsia="Times New Roman" w:hAnsi="Calibri" w:cs="Calibri"/>
          <w:kern w:val="0"/>
          <w:lang w:eastAsia="cs-CZ"/>
          <w14:ligatures w14:val="none"/>
        </w:rPr>
        <w:t>Při vzdělávání dětí se speciálními vzdělávacími potřebami</w:t>
      </w:r>
      <w:r w:rsidR="008319B4">
        <w:rPr>
          <w:rFonts w:ascii="Calibri" w:eastAsia="Times New Roman" w:hAnsi="Calibri" w:cs="Calibri"/>
          <w:kern w:val="0"/>
          <w:lang w:eastAsia="cs-CZ"/>
          <w14:ligatures w14:val="none"/>
        </w:rPr>
        <w:t>, dětí s OMJ</w:t>
      </w:r>
      <w:r w:rsidRPr="00DF6EC9">
        <w:rPr>
          <w:rFonts w:ascii="Calibri" w:eastAsia="Times New Roman" w:hAnsi="Calibri" w:cs="Calibri"/>
          <w:kern w:val="0"/>
          <w:lang w:eastAsia="cs-CZ"/>
          <w14:ligatures w14:val="none"/>
        </w:rPr>
        <w:t xml:space="preserve"> úzce spolupracujeme se zákonnými zástupci, školskými poradenskými zařízeními i dalšími odborníky. Na základě doporučení zajišťujeme podpůrná opatření, úpravu vzdělávací nabídky, vhodné kompenzační pomůcky i podporu asistenta pedagoga.</w:t>
      </w:r>
      <w:r w:rsidR="00DE5F67">
        <w:rPr>
          <w:rFonts w:ascii="Calibri" w:eastAsia="Times New Roman" w:hAnsi="Calibri" w:cs="Calibri"/>
          <w:kern w:val="0"/>
          <w:lang w:eastAsia="cs-CZ"/>
          <w14:ligatures w14:val="none"/>
        </w:rPr>
        <w:t xml:space="preserve"> </w:t>
      </w:r>
      <w:r w:rsidRPr="00DF6EC9">
        <w:rPr>
          <w:rFonts w:ascii="Calibri" w:eastAsia="Times New Roman" w:hAnsi="Calibri" w:cs="Calibri"/>
          <w:kern w:val="0"/>
          <w:lang w:eastAsia="cs-CZ"/>
          <w14:ligatures w14:val="none"/>
        </w:rPr>
        <w:t>Pedagogové průběžně sledují vývoj dětí prostřednictvím pedagogické diagnostiky. V případě potřeby doporučují rodičům odbornou konzultaci a společně hledají nejvhodnější způsoby podpory dítěte.</w:t>
      </w:r>
    </w:p>
    <w:p w14:paraId="7DB03205" w14:textId="77777777" w:rsidR="00433DED" w:rsidRPr="00DF6EC9" w:rsidRDefault="00433DED" w:rsidP="00495B02">
      <w:pPr>
        <w:spacing w:before="100" w:beforeAutospacing="1" w:after="100" w:afterAutospacing="1" w:line="240" w:lineRule="auto"/>
        <w:jc w:val="both"/>
        <w:rPr>
          <w:rFonts w:ascii="Calibri" w:eastAsia="Times New Roman" w:hAnsi="Calibri" w:cs="Calibri"/>
          <w:kern w:val="0"/>
          <w:lang w:eastAsia="cs-CZ"/>
          <w14:ligatures w14:val="none"/>
        </w:rPr>
      </w:pPr>
      <w:r w:rsidRPr="00DF6EC9">
        <w:rPr>
          <w:rFonts w:ascii="Calibri" w:eastAsia="Times New Roman" w:hAnsi="Calibri" w:cs="Calibri"/>
          <w:kern w:val="0"/>
          <w:lang w:eastAsia="cs-CZ"/>
          <w14:ligatures w14:val="none"/>
        </w:rPr>
        <w:t>Součástí každodenní práce jsou preventivní logopedické chvilky, rozvoj komunikačních dovedností a podpora všech oblastí vývoje dítěte.</w:t>
      </w:r>
    </w:p>
    <w:p w14:paraId="6B7BEA9E" w14:textId="77777777" w:rsidR="00433DED" w:rsidRPr="0007612D" w:rsidRDefault="00433DED" w:rsidP="00495B02">
      <w:pPr>
        <w:spacing w:before="100" w:beforeAutospacing="1" w:after="100" w:afterAutospacing="1" w:line="240" w:lineRule="auto"/>
        <w:jc w:val="both"/>
        <w:outlineLvl w:val="0"/>
        <w:rPr>
          <w:rFonts w:ascii="Calibri" w:eastAsia="Times New Roman" w:hAnsi="Calibri" w:cs="Calibri"/>
          <w:b/>
          <w:bCs/>
          <w:kern w:val="36"/>
          <w:sz w:val="36"/>
          <w:szCs w:val="36"/>
          <w:lang w:eastAsia="cs-CZ"/>
          <w14:ligatures w14:val="none"/>
        </w:rPr>
      </w:pPr>
      <w:r w:rsidRPr="0007612D">
        <w:rPr>
          <w:rFonts w:ascii="Calibri" w:eastAsia="Times New Roman" w:hAnsi="Calibri" w:cs="Calibri"/>
          <w:b/>
          <w:bCs/>
          <w:kern w:val="36"/>
          <w:sz w:val="36"/>
          <w:szCs w:val="36"/>
          <w:lang w:eastAsia="cs-CZ"/>
          <w14:ligatures w14:val="none"/>
        </w:rPr>
        <w:lastRenderedPageBreak/>
        <w:t>Podpora nadaných a mimořádně nadaných dětí</w:t>
      </w:r>
    </w:p>
    <w:p w14:paraId="65378114" w14:textId="104C36B9" w:rsidR="00433DED" w:rsidRPr="00DF6EC9" w:rsidRDefault="00433DED" w:rsidP="00495B02">
      <w:pPr>
        <w:spacing w:before="100" w:beforeAutospacing="1" w:after="100" w:afterAutospacing="1" w:line="240" w:lineRule="auto"/>
        <w:jc w:val="both"/>
        <w:rPr>
          <w:rFonts w:ascii="Calibri" w:eastAsia="Times New Roman" w:hAnsi="Calibri" w:cs="Calibri"/>
          <w:kern w:val="0"/>
          <w:lang w:eastAsia="cs-CZ"/>
          <w14:ligatures w14:val="none"/>
        </w:rPr>
      </w:pPr>
      <w:r w:rsidRPr="00DF6EC9">
        <w:rPr>
          <w:rFonts w:ascii="Calibri" w:eastAsia="Times New Roman" w:hAnsi="Calibri" w:cs="Calibri"/>
          <w:kern w:val="0"/>
          <w:lang w:eastAsia="cs-CZ"/>
          <w14:ligatures w14:val="none"/>
        </w:rPr>
        <w:t>Všímáme si individuálních schopností, zájmů a nadání dětí a vytváříme podmínky pro jejich další rozvoj.</w:t>
      </w:r>
      <w:r w:rsidR="00B01E4A">
        <w:rPr>
          <w:rFonts w:ascii="Calibri" w:eastAsia="Times New Roman" w:hAnsi="Calibri" w:cs="Calibri"/>
          <w:kern w:val="0"/>
          <w:lang w:eastAsia="cs-CZ"/>
          <w14:ligatures w14:val="none"/>
        </w:rPr>
        <w:t xml:space="preserve"> </w:t>
      </w:r>
      <w:r w:rsidRPr="00DF6EC9">
        <w:rPr>
          <w:rFonts w:ascii="Calibri" w:eastAsia="Times New Roman" w:hAnsi="Calibri" w:cs="Calibri"/>
          <w:kern w:val="0"/>
          <w:lang w:eastAsia="cs-CZ"/>
          <w14:ligatures w14:val="none"/>
        </w:rPr>
        <w:t>Dětem nabízíme náročnější vzdělávací činnosti, rozšiřující úkoly, experimentování, badatelské aktivity i pestrou nabídku pohybových, sportovních, hudebních, výtvarných a environmentálních činností. Spolupracujeme se školskými poradenskými zařízeními i zákonnými zástupci a vzdělávací nabídku přizpůsobujeme individuálním možnostem dítěte.</w:t>
      </w:r>
      <w:r w:rsidR="00DE5F67">
        <w:rPr>
          <w:rFonts w:ascii="Calibri" w:eastAsia="Times New Roman" w:hAnsi="Calibri" w:cs="Calibri"/>
          <w:kern w:val="0"/>
          <w:lang w:eastAsia="cs-CZ"/>
          <w14:ligatures w14:val="none"/>
        </w:rPr>
        <w:t xml:space="preserve"> </w:t>
      </w:r>
      <w:r w:rsidRPr="00DF6EC9">
        <w:rPr>
          <w:rFonts w:ascii="Calibri" w:eastAsia="Times New Roman" w:hAnsi="Calibri" w:cs="Calibri"/>
          <w:kern w:val="0"/>
          <w:lang w:eastAsia="cs-CZ"/>
          <w14:ligatures w14:val="none"/>
        </w:rPr>
        <w:t>Součástí podpory jsou také sportovní aktivity, například bruslení na zimním stadionu, cvičení se Sokolem, Olympijský běh a další akce rozvíjející talent, tvořivost a motivaci dětí.</w:t>
      </w:r>
    </w:p>
    <w:p w14:paraId="1D5FD4D4" w14:textId="77777777" w:rsidR="00433DED" w:rsidRPr="0007612D" w:rsidRDefault="00433DED" w:rsidP="00495B02">
      <w:pPr>
        <w:spacing w:before="100" w:beforeAutospacing="1" w:after="100" w:afterAutospacing="1" w:line="240" w:lineRule="auto"/>
        <w:jc w:val="both"/>
        <w:outlineLvl w:val="0"/>
        <w:rPr>
          <w:rFonts w:ascii="Calibri" w:eastAsia="Times New Roman" w:hAnsi="Calibri" w:cs="Calibri"/>
          <w:b/>
          <w:bCs/>
          <w:kern w:val="36"/>
          <w:sz w:val="36"/>
          <w:szCs w:val="36"/>
          <w:lang w:eastAsia="cs-CZ"/>
          <w14:ligatures w14:val="none"/>
        </w:rPr>
      </w:pPr>
      <w:r w:rsidRPr="0007612D">
        <w:rPr>
          <w:rFonts w:ascii="Calibri" w:eastAsia="Times New Roman" w:hAnsi="Calibri" w:cs="Calibri"/>
          <w:b/>
          <w:bCs/>
          <w:kern w:val="36"/>
          <w:sz w:val="36"/>
          <w:szCs w:val="36"/>
          <w:lang w:eastAsia="cs-CZ"/>
          <w14:ligatures w14:val="none"/>
        </w:rPr>
        <w:t>Přijímání dětí</w:t>
      </w:r>
    </w:p>
    <w:p w14:paraId="3BF78386" w14:textId="4EE21BB0" w:rsidR="00433DED" w:rsidRPr="00DF6EC9" w:rsidRDefault="00433DED" w:rsidP="00495B02">
      <w:pPr>
        <w:spacing w:before="100" w:beforeAutospacing="1" w:after="100" w:afterAutospacing="1" w:line="240" w:lineRule="auto"/>
        <w:jc w:val="both"/>
        <w:rPr>
          <w:rFonts w:ascii="Calibri" w:hAnsi="Calibri" w:cs="Calibri"/>
          <w:b/>
          <w:bCs/>
          <w:color w:val="5B9CD6"/>
          <w:kern w:val="0"/>
        </w:rPr>
      </w:pPr>
      <w:r w:rsidRPr="00DF6EC9">
        <w:rPr>
          <w:rFonts w:ascii="Calibri" w:eastAsia="Times New Roman" w:hAnsi="Calibri" w:cs="Calibri"/>
          <w:kern w:val="0"/>
          <w:lang w:eastAsia="cs-CZ"/>
          <w14:ligatures w14:val="none"/>
        </w:rPr>
        <w:t xml:space="preserve">Přijímání dětí k předškolnímu vzdělávání probíhá v souladu se školským zákonem a dalšími platnými právními předpisy. Ředitelka školy stanovuje pro každý školní rok kritéria přijímání, která jsou zveřejněna před zápisem způsobem umožňujícím dálkový přístup i na veřejně přístupném místě </w:t>
      </w:r>
      <w:r w:rsidR="00145949">
        <w:rPr>
          <w:rFonts w:ascii="Calibri" w:eastAsia="Times New Roman" w:hAnsi="Calibri" w:cs="Calibri"/>
          <w:kern w:val="0"/>
          <w:lang w:eastAsia="cs-CZ"/>
          <w14:ligatures w14:val="none"/>
        </w:rPr>
        <w:t xml:space="preserve">         </w:t>
      </w:r>
      <w:r w:rsidRPr="00DF6EC9">
        <w:rPr>
          <w:rFonts w:ascii="Calibri" w:eastAsia="Times New Roman" w:hAnsi="Calibri" w:cs="Calibri"/>
          <w:kern w:val="0"/>
          <w:lang w:eastAsia="cs-CZ"/>
          <w14:ligatures w14:val="none"/>
        </w:rPr>
        <w:t>v mateřské škole.</w:t>
      </w:r>
    </w:p>
    <w:p w14:paraId="0706005B" w14:textId="77777777" w:rsidR="00EB6190" w:rsidRDefault="00EB6190" w:rsidP="00495B02">
      <w:pPr>
        <w:autoSpaceDE w:val="0"/>
        <w:autoSpaceDN w:val="0"/>
        <w:adjustRightInd w:val="0"/>
        <w:spacing w:after="0" w:line="240" w:lineRule="auto"/>
        <w:jc w:val="both"/>
        <w:rPr>
          <w:rFonts w:ascii="Calibri" w:hAnsi="Calibri" w:cs="Calibri"/>
          <w:b/>
          <w:bCs/>
          <w:color w:val="000000"/>
          <w:kern w:val="0"/>
          <w:sz w:val="36"/>
          <w:szCs w:val="36"/>
        </w:rPr>
      </w:pPr>
      <w:r w:rsidRPr="00863839">
        <w:rPr>
          <w:rFonts w:ascii="Calibri" w:hAnsi="Calibri" w:cs="Calibri"/>
          <w:b/>
          <w:bCs/>
          <w:color w:val="000000"/>
          <w:kern w:val="0"/>
          <w:sz w:val="36"/>
          <w:szCs w:val="36"/>
        </w:rPr>
        <w:t>4.</w:t>
      </w:r>
      <w:r>
        <w:rPr>
          <w:rFonts w:ascii="Calibri" w:hAnsi="Calibri" w:cs="Calibri"/>
          <w:b/>
          <w:bCs/>
          <w:color w:val="000000"/>
          <w:kern w:val="0"/>
          <w:sz w:val="36"/>
          <w:szCs w:val="36"/>
        </w:rPr>
        <w:t>4 Životospráva</w:t>
      </w:r>
    </w:p>
    <w:p w14:paraId="5198995A" w14:textId="636DD15E" w:rsidR="00F2008C" w:rsidRPr="00B32371" w:rsidRDefault="00F2008C" w:rsidP="00495B02">
      <w:pPr>
        <w:autoSpaceDE w:val="0"/>
        <w:autoSpaceDN w:val="0"/>
        <w:adjustRightInd w:val="0"/>
        <w:spacing w:before="240" w:after="0" w:line="240" w:lineRule="auto"/>
        <w:jc w:val="both"/>
        <w:rPr>
          <w:rFonts w:eastAsia="Times New Roman" w:cstheme="minorHAnsi"/>
          <w:kern w:val="0"/>
          <w:lang w:eastAsia="cs-CZ"/>
          <w14:ligatures w14:val="none"/>
        </w:rPr>
      </w:pPr>
      <w:r w:rsidRPr="00B32371">
        <w:rPr>
          <w:rFonts w:eastAsia="Times New Roman" w:cstheme="minorHAnsi"/>
          <w:kern w:val="0"/>
          <w:lang w:eastAsia="cs-CZ"/>
          <w14:ligatures w14:val="none"/>
        </w:rPr>
        <w:t>Mateřská škola Jestřabí Lhota vytváří podmínky pro zdravý životní styl dětí a podporuje jejich celkovou tělesnou i duševní pohodu (wellbeing). Vedeme děti k postupnému osvojování zdravých návyků, odpovědnosti za vlastní zdraví a pozitivnímu vztahu k pohybu, stravování, odpočinku i pobytu v přírodě. Životospráva je přirozenou součástí každodenního života školy a prolíná se všemi vzdělávacími činnostmi.</w:t>
      </w:r>
      <w:r w:rsidR="002B0EF8">
        <w:rPr>
          <w:rFonts w:eastAsia="Times New Roman" w:cstheme="minorHAnsi"/>
          <w:kern w:val="0"/>
          <w:lang w:eastAsia="cs-CZ"/>
          <w14:ligatures w14:val="none"/>
        </w:rPr>
        <w:t xml:space="preserve"> </w:t>
      </w:r>
      <w:r w:rsidR="002B0EF8">
        <w:rPr>
          <w:rFonts w:ascii="Calibri" w:hAnsi="Calibri" w:cs="Calibri"/>
          <w:color w:val="000000"/>
          <w:kern w:val="0"/>
        </w:rPr>
        <w:t>Usilujeme o to, aby se zaměstnanci naší školy chovali podle zásad zdravého životního stylu a poskytovali tak dětem přirozený vzor.</w:t>
      </w:r>
    </w:p>
    <w:p w14:paraId="663FE96F" w14:textId="77777777" w:rsidR="00F2008C" w:rsidRPr="00B32371" w:rsidRDefault="00F2008C" w:rsidP="00495B02">
      <w:pPr>
        <w:spacing w:before="100" w:beforeAutospacing="1" w:after="100" w:afterAutospacing="1" w:line="240" w:lineRule="auto"/>
        <w:jc w:val="both"/>
        <w:rPr>
          <w:rFonts w:eastAsia="Times New Roman" w:cstheme="minorHAnsi"/>
          <w:kern w:val="0"/>
          <w:lang w:eastAsia="cs-CZ"/>
          <w14:ligatures w14:val="none"/>
        </w:rPr>
      </w:pPr>
      <w:r w:rsidRPr="00B32371">
        <w:rPr>
          <w:rFonts w:eastAsia="Times New Roman" w:cstheme="minorHAnsi"/>
          <w:kern w:val="0"/>
          <w:lang w:eastAsia="cs-CZ"/>
          <w14:ligatures w14:val="none"/>
        </w:rPr>
        <w:t>Při zajišťování životosprávy uplatňujeme zejména tyto zásady:</w:t>
      </w:r>
    </w:p>
    <w:p w14:paraId="3CEB3C10" w14:textId="77777777" w:rsidR="00F2008C" w:rsidRPr="00B32371" w:rsidRDefault="00F2008C" w:rsidP="00495B02">
      <w:pPr>
        <w:numPr>
          <w:ilvl w:val="0"/>
          <w:numId w:val="7"/>
        </w:numPr>
        <w:spacing w:before="100" w:beforeAutospacing="1" w:after="100" w:afterAutospacing="1" w:line="240" w:lineRule="auto"/>
        <w:jc w:val="both"/>
        <w:rPr>
          <w:rFonts w:eastAsia="Times New Roman" w:cstheme="minorHAnsi"/>
          <w:kern w:val="0"/>
          <w:lang w:eastAsia="cs-CZ"/>
          <w14:ligatures w14:val="none"/>
        </w:rPr>
      </w:pPr>
      <w:r w:rsidRPr="00B32371">
        <w:rPr>
          <w:rFonts w:eastAsia="Times New Roman" w:cstheme="minorHAnsi"/>
          <w:kern w:val="0"/>
          <w:lang w:eastAsia="cs-CZ"/>
          <w14:ligatures w14:val="none"/>
        </w:rPr>
        <w:t>dětem poskytujeme plnohodnotnou, pestrou a vyváženou stravu odpovídající zásadám zdravé výživy a platným výživovým normám;</w:t>
      </w:r>
    </w:p>
    <w:p w14:paraId="276C0B81" w14:textId="77777777" w:rsidR="00F2008C" w:rsidRPr="00B32371" w:rsidRDefault="00F2008C" w:rsidP="00495B02">
      <w:pPr>
        <w:numPr>
          <w:ilvl w:val="0"/>
          <w:numId w:val="7"/>
        </w:numPr>
        <w:spacing w:before="100" w:beforeAutospacing="1" w:after="100" w:afterAutospacing="1" w:line="240" w:lineRule="auto"/>
        <w:jc w:val="both"/>
        <w:rPr>
          <w:rFonts w:eastAsia="Times New Roman" w:cstheme="minorHAnsi"/>
          <w:kern w:val="0"/>
          <w:lang w:eastAsia="cs-CZ"/>
          <w14:ligatures w14:val="none"/>
        </w:rPr>
      </w:pPr>
      <w:r w:rsidRPr="00B32371">
        <w:rPr>
          <w:rFonts w:eastAsia="Times New Roman" w:cstheme="minorHAnsi"/>
          <w:kern w:val="0"/>
          <w:lang w:eastAsia="cs-CZ"/>
          <w14:ligatures w14:val="none"/>
        </w:rPr>
        <w:t>po celý den mají děti volně k dispozici dostatek tekutin a jsou přirozeně vedeny k pravidelnému pitnému režimu;</w:t>
      </w:r>
    </w:p>
    <w:p w14:paraId="77021798" w14:textId="77777777" w:rsidR="00F2008C" w:rsidRPr="00B32371" w:rsidRDefault="00F2008C" w:rsidP="00495B02">
      <w:pPr>
        <w:numPr>
          <w:ilvl w:val="0"/>
          <w:numId w:val="7"/>
        </w:numPr>
        <w:spacing w:before="100" w:beforeAutospacing="1" w:after="100" w:afterAutospacing="1" w:line="240" w:lineRule="auto"/>
        <w:jc w:val="both"/>
        <w:rPr>
          <w:rFonts w:eastAsia="Times New Roman" w:cstheme="minorHAnsi"/>
          <w:kern w:val="0"/>
          <w:lang w:eastAsia="cs-CZ"/>
          <w14:ligatures w14:val="none"/>
        </w:rPr>
      </w:pPr>
      <w:r w:rsidRPr="00B32371">
        <w:rPr>
          <w:rFonts w:eastAsia="Times New Roman" w:cstheme="minorHAnsi"/>
          <w:kern w:val="0"/>
          <w:lang w:eastAsia="cs-CZ"/>
          <w14:ligatures w14:val="none"/>
        </w:rPr>
        <w:t>respektujeme individuální stravovací potřeby dětí vyplývající ze zdravotního stavu, doporučení lékaře nebo kulturních a náboženských zvyklostí rodiny v rozsahu možností školního stravování;</w:t>
      </w:r>
    </w:p>
    <w:p w14:paraId="26502A37" w14:textId="77777777" w:rsidR="00F2008C" w:rsidRPr="00B32371" w:rsidRDefault="00F2008C" w:rsidP="00495B02">
      <w:pPr>
        <w:numPr>
          <w:ilvl w:val="0"/>
          <w:numId w:val="7"/>
        </w:numPr>
        <w:spacing w:before="100" w:beforeAutospacing="1" w:after="100" w:afterAutospacing="1" w:line="240" w:lineRule="auto"/>
        <w:jc w:val="both"/>
        <w:rPr>
          <w:rFonts w:eastAsia="Times New Roman" w:cstheme="minorHAnsi"/>
          <w:kern w:val="0"/>
          <w:lang w:eastAsia="cs-CZ"/>
          <w14:ligatures w14:val="none"/>
        </w:rPr>
      </w:pPr>
      <w:r w:rsidRPr="00B32371">
        <w:rPr>
          <w:rFonts w:eastAsia="Times New Roman" w:cstheme="minorHAnsi"/>
          <w:kern w:val="0"/>
          <w:lang w:eastAsia="cs-CZ"/>
          <w14:ligatures w14:val="none"/>
        </w:rPr>
        <w:t>děti nejsou do jídla nuceny, podporujeme vytváření pozitivního vztahu ke stolování a seznamování s novými chutěmi;</w:t>
      </w:r>
    </w:p>
    <w:p w14:paraId="6C704D87" w14:textId="77777777" w:rsidR="00F2008C" w:rsidRPr="00B32371" w:rsidRDefault="00F2008C" w:rsidP="00495B02">
      <w:pPr>
        <w:numPr>
          <w:ilvl w:val="0"/>
          <w:numId w:val="7"/>
        </w:numPr>
        <w:spacing w:before="100" w:beforeAutospacing="1" w:after="100" w:afterAutospacing="1" w:line="240" w:lineRule="auto"/>
        <w:jc w:val="both"/>
        <w:rPr>
          <w:rFonts w:eastAsia="Times New Roman" w:cstheme="minorHAnsi"/>
          <w:kern w:val="0"/>
          <w:lang w:eastAsia="cs-CZ"/>
          <w14:ligatures w14:val="none"/>
        </w:rPr>
      </w:pPr>
      <w:r w:rsidRPr="00B32371">
        <w:rPr>
          <w:rFonts w:eastAsia="Times New Roman" w:cstheme="minorHAnsi"/>
          <w:kern w:val="0"/>
          <w:lang w:eastAsia="cs-CZ"/>
          <w14:ligatures w14:val="none"/>
        </w:rPr>
        <w:t>vedeme děti k samostatnosti při stolování, osvojování kulturních a hygienických návyků a přiměřené sebeobsluze.</w:t>
      </w:r>
    </w:p>
    <w:p w14:paraId="2B5B342C" w14:textId="779A555B" w:rsidR="00F2008C" w:rsidRPr="00B32371" w:rsidRDefault="00F2008C" w:rsidP="00495B02">
      <w:pPr>
        <w:spacing w:before="100" w:beforeAutospacing="1" w:after="100" w:afterAutospacing="1" w:line="240" w:lineRule="auto"/>
        <w:jc w:val="both"/>
        <w:rPr>
          <w:rFonts w:eastAsia="Times New Roman" w:cstheme="minorHAnsi"/>
          <w:kern w:val="0"/>
          <w:lang w:eastAsia="cs-CZ"/>
          <w14:ligatures w14:val="none"/>
        </w:rPr>
      </w:pPr>
      <w:r w:rsidRPr="00B32371">
        <w:rPr>
          <w:rFonts w:eastAsia="Times New Roman" w:cstheme="minorHAnsi"/>
          <w:kern w:val="0"/>
          <w:lang w:eastAsia="cs-CZ"/>
          <w14:ligatures w14:val="none"/>
        </w:rPr>
        <w:t xml:space="preserve">Každodenní režim školy zajišťuje dostatek pohybových aktivit v průběhu celého dne. Pravidelně zařazujeme zdravotně preventivní pohybová cvičení, spontánní i řízené pohybové činnosti, pohybové hry a pobyt venku. Využíváme školní zahradu i okolní přírodní </w:t>
      </w:r>
      <w:r w:rsidR="00CA462E">
        <w:rPr>
          <w:rFonts w:eastAsia="Times New Roman" w:cstheme="minorHAnsi"/>
          <w:kern w:val="0"/>
          <w:lang w:eastAsia="cs-CZ"/>
          <w14:ligatures w14:val="none"/>
        </w:rPr>
        <w:t xml:space="preserve">a sportovní </w:t>
      </w:r>
      <w:r w:rsidRPr="00B32371">
        <w:rPr>
          <w:rFonts w:eastAsia="Times New Roman" w:cstheme="minorHAnsi"/>
          <w:kern w:val="0"/>
          <w:lang w:eastAsia="cs-CZ"/>
          <w14:ligatures w14:val="none"/>
        </w:rPr>
        <w:t>prostředí obce, které poskytuje dětem pestré možnosti pro přirozený pohyb, objevování a poznávání přírody</w:t>
      </w:r>
      <w:r w:rsidR="000942E1">
        <w:rPr>
          <w:rFonts w:eastAsia="Times New Roman" w:cstheme="minorHAnsi"/>
          <w:kern w:val="0"/>
          <w:lang w:eastAsia="cs-CZ"/>
          <w14:ligatures w14:val="none"/>
        </w:rPr>
        <w:t xml:space="preserve"> (les, rybník, pole, </w:t>
      </w:r>
      <w:r w:rsidR="000D6529">
        <w:rPr>
          <w:rFonts w:eastAsia="Times New Roman" w:cstheme="minorHAnsi"/>
          <w:kern w:val="0"/>
          <w:lang w:eastAsia="cs-CZ"/>
          <w14:ligatures w14:val="none"/>
        </w:rPr>
        <w:t>dětské i fotbalové hřiště)</w:t>
      </w:r>
      <w:r w:rsidRPr="00B32371">
        <w:rPr>
          <w:rFonts w:eastAsia="Times New Roman" w:cstheme="minorHAnsi"/>
          <w:kern w:val="0"/>
          <w:lang w:eastAsia="cs-CZ"/>
          <w14:ligatures w14:val="none"/>
        </w:rPr>
        <w:t>.</w:t>
      </w:r>
    </w:p>
    <w:p w14:paraId="33065CAF" w14:textId="77777777" w:rsidR="002F527B" w:rsidRDefault="00F2008C" w:rsidP="00495B02">
      <w:pPr>
        <w:autoSpaceDE w:val="0"/>
        <w:autoSpaceDN w:val="0"/>
        <w:adjustRightInd w:val="0"/>
        <w:spacing w:after="0" w:line="240" w:lineRule="auto"/>
        <w:jc w:val="both"/>
        <w:rPr>
          <w:rFonts w:eastAsia="Times New Roman" w:cstheme="minorHAnsi"/>
          <w:kern w:val="0"/>
          <w:lang w:eastAsia="cs-CZ"/>
          <w14:ligatures w14:val="none"/>
        </w:rPr>
      </w:pPr>
      <w:r w:rsidRPr="00B32371">
        <w:rPr>
          <w:rFonts w:eastAsia="Times New Roman" w:cstheme="minorHAnsi"/>
          <w:kern w:val="0"/>
          <w:lang w:eastAsia="cs-CZ"/>
          <w14:ligatures w14:val="none"/>
        </w:rPr>
        <w:t>Pobyt venku zařazujeme zpravidla každý den s ohledem na aktuální počasí, kvalitu ovzduší a zdravotní stav dětí. Délku i charakter pobytu přizpůsobujeme věku, individuálním potřebám dětí a ročnímu období</w:t>
      </w:r>
      <w:r w:rsidR="002F527B">
        <w:rPr>
          <w:rFonts w:eastAsia="Times New Roman" w:cstheme="minorHAnsi"/>
          <w:kern w:val="0"/>
          <w:lang w:eastAsia="cs-CZ"/>
          <w14:ligatures w14:val="none"/>
        </w:rPr>
        <w:t xml:space="preserve"> </w:t>
      </w:r>
      <w:r w:rsidR="002F527B">
        <w:rPr>
          <w:rFonts w:ascii="Calibri" w:hAnsi="Calibri" w:cs="Calibri"/>
          <w:color w:val="000000"/>
          <w:kern w:val="0"/>
        </w:rPr>
        <w:t>(mráz pod 8 stupňů, náledí, silný vítr, déšť, inverze apod.)</w:t>
      </w:r>
      <w:r w:rsidR="002F527B">
        <w:rPr>
          <w:rFonts w:eastAsia="Times New Roman" w:cstheme="minorHAnsi"/>
          <w:kern w:val="0"/>
          <w:lang w:eastAsia="cs-CZ"/>
          <w14:ligatures w14:val="none"/>
        </w:rPr>
        <w:t xml:space="preserve">. </w:t>
      </w:r>
    </w:p>
    <w:p w14:paraId="75018178" w14:textId="32E4023D" w:rsidR="009B3AB6" w:rsidRDefault="00F2008C" w:rsidP="00495B02">
      <w:pPr>
        <w:autoSpaceDE w:val="0"/>
        <w:autoSpaceDN w:val="0"/>
        <w:adjustRightInd w:val="0"/>
        <w:spacing w:after="0" w:line="240" w:lineRule="auto"/>
        <w:jc w:val="both"/>
        <w:rPr>
          <w:rFonts w:ascii="Calibri" w:hAnsi="Calibri" w:cs="Calibri"/>
          <w:color w:val="000000"/>
          <w:kern w:val="0"/>
        </w:rPr>
      </w:pPr>
      <w:r w:rsidRPr="00B32371">
        <w:rPr>
          <w:rFonts w:eastAsia="Times New Roman" w:cstheme="minorHAnsi"/>
          <w:kern w:val="0"/>
          <w:lang w:eastAsia="cs-CZ"/>
          <w14:ligatures w14:val="none"/>
        </w:rPr>
        <w:lastRenderedPageBreak/>
        <w:t>Respektujeme individuální potřebu odpočinku a spánku. Po obědě mají všechny děti možnost klidového režimu</w:t>
      </w:r>
      <w:r w:rsidR="00FC3237" w:rsidRPr="00FC3237">
        <w:rPr>
          <w:rFonts w:ascii="Calibri" w:hAnsi="Calibri" w:cs="Calibri"/>
          <w:color w:val="000000"/>
          <w:kern w:val="0"/>
        </w:rPr>
        <w:t xml:space="preserve"> </w:t>
      </w:r>
      <w:r w:rsidR="00FC3237">
        <w:rPr>
          <w:rFonts w:ascii="Calibri" w:hAnsi="Calibri" w:cs="Calibri"/>
          <w:color w:val="000000"/>
          <w:kern w:val="0"/>
        </w:rPr>
        <w:t>dle individuálních potřeb každého dítěte a po dohodě s rodiči.</w:t>
      </w:r>
      <w:r w:rsidR="000420D3" w:rsidRPr="000420D3">
        <w:rPr>
          <w:rFonts w:ascii="Calibri" w:hAnsi="Calibri" w:cs="Calibri"/>
          <w:color w:val="000000"/>
          <w:kern w:val="0"/>
        </w:rPr>
        <w:t xml:space="preserve"> </w:t>
      </w:r>
      <w:r w:rsidR="000420D3">
        <w:rPr>
          <w:rFonts w:ascii="Calibri" w:hAnsi="Calibri" w:cs="Calibri"/>
          <w:color w:val="000000"/>
          <w:kern w:val="0"/>
        </w:rPr>
        <w:t>Do spaní děti nenutíme. Nejstarší děti se na odpočinek</w:t>
      </w:r>
      <w:r w:rsidR="004641B4">
        <w:rPr>
          <w:rFonts w:ascii="Calibri" w:hAnsi="Calibri" w:cs="Calibri"/>
          <w:color w:val="000000"/>
          <w:kern w:val="0"/>
        </w:rPr>
        <w:t xml:space="preserve"> </w:t>
      </w:r>
      <w:r w:rsidR="000420D3">
        <w:rPr>
          <w:rFonts w:ascii="Calibri" w:hAnsi="Calibri" w:cs="Calibri"/>
          <w:color w:val="000000"/>
          <w:kern w:val="0"/>
        </w:rPr>
        <w:t>nepřevlékají, odpočívají pod vlastními dekami</w:t>
      </w:r>
      <w:r w:rsidR="004641B4">
        <w:rPr>
          <w:rFonts w:ascii="Calibri" w:hAnsi="Calibri" w:cs="Calibri"/>
          <w:color w:val="000000"/>
          <w:kern w:val="0"/>
        </w:rPr>
        <w:t>.</w:t>
      </w:r>
      <w:r w:rsidR="00FC3237">
        <w:rPr>
          <w:rFonts w:ascii="Calibri" w:hAnsi="Calibri" w:cs="Calibri"/>
          <w:color w:val="000000"/>
          <w:kern w:val="0"/>
        </w:rPr>
        <w:t xml:space="preserve"> </w:t>
      </w:r>
      <w:r w:rsidRPr="00B32371">
        <w:rPr>
          <w:rFonts w:eastAsia="Times New Roman" w:cstheme="minorHAnsi"/>
          <w:kern w:val="0"/>
          <w:lang w:eastAsia="cs-CZ"/>
          <w14:ligatures w14:val="none"/>
        </w:rPr>
        <w:t>Dětem s nižší potřebou spánku nabízíme po přiměřené době klidné činnosti, které neruší odpočívající děti. Organizace odpočinku zohledňuje individuální potřeby, věk i aktuální psychickou a fyzickou kondici dítěte.</w:t>
      </w:r>
      <w:r w:rsidR="009F5D81">
        <w:rPr>
          <w:rFonts w:eastAsia="Times New Roman" w:cstheme="minorHAnsi"/>
          <w:kern w:val="0"/>
          <w:lang w:eastAsia="cs-CZ"/>
          <w14:ligatures w14:val="none"/>
        </w:rPr>
        <w:t xml:space="preserve"> </w:t>
      </w:r>
    </w:p>
    <w:p w14:paraId="4727183E" w14:textId="0BE160D2" w:rsidR="00F2008C" w:rsidRPr="00B32371" w:rsidRDefault="00F2008C" w:rsidP="00495B02">
      <w:pPr>
        <w:spacing w:before="100" w:beforeAutospacing="1" w:after="100" w:afterAutospacing="1" w:line="240" w:lineRule="auto"/>
        <w:jc w:val="both"/>
        <w:rPr>
          <w:rFonts w:eastAsia="Times New Roman" w:cstheme="minorHAnsi"/>
          <w:kern w:val="0"/>
          <w:lang w:eastAsia="cs-CZ"/>
          <w14:ligatures w14:val="none"/>
        </w:rPr>
      </w:pPr>
      <w:r w:rsidRPr="00B32371">
        <w:rPr>
          <w:rFonts w:eastAsia="Times New Roman" w:cstheme="minorHAnsi"/>
          <w:kern w:val="0"/>
          <w:lang w:eastAsia="cs-CZ"/>
          <w14:ligatures w14:val="none"/>
        </w:rPr>
        <w:t>Pedagogové jsou dětem přirozeným vzorem zdravého životního stylu. Podporují bezpečné prostředí, vytvářejí příjemnou atmosféru při stolování i dalších režimových činnostech a vedou děti k osvojování zdravých návyků prostřednictvím vlastního příkladu, rozhovorů, her a praktických činností.</w:t>
      </w:r>
      <w:r w:rsidR="006C53CC">
        <w:rPr>
          <w:rFonts w:eastAsia="Times New Roman" w:cstheme="minorHAnsi"/>
          <w:kern w:val="0"/>
          <w:lang w:eastAsia="cs-CZ"/>
          <w14:ligatures w14:val="none"/>
        </w:rPr>
        <w:t xml:space="preserve"> </w:t>
      </w:r>
      <w:r w:rsidRPr="00B32371">
        <w:rPr>
          <w:rFonts w:eastAsia="Times New Roman" w:cstheme="minorHAnsi"/>
          <w:kern w:val="0"/>
          <w:lang w:eastAsia="cs-CZ"/>
          <w14:ligatures w14:val="none"/>
        </w:rPr>
        <w:t xml:space="preserve">Součástí péče o zdravý vývoj dětí jsou také vzdělávací programy zaměřené na podporu zdraví a prevenci. Mateřská škola dlouhodobě spolupracuje s dentální hygienistkou Markétou Staňkovou v programu </w:t>
      </w:r>
      <w:r w:rsidRPr="006C53CC">
        <w:rPr>
          <w:rFonts w:eastAsia="Times New Roman" w:cstheme="minorHAnsi"/>
          <w:kern w:val="0"/>
          <w:lang w:eastAsia="cs-CZ"/>
          <w14:ligatures w14:val="none"/>
        </w:rPr>
        <w:t>Zdravé zoubky</w:t>
      </w:r>
      <w:r w:rsidRPr="00B32371">
        <w:rPr>
          <w:rFonts w:eastAsia="Times New Roman" w:cstheme="minorHAnsi"/>
          <w:kern w:val="0"/>
          <w:lang w:eastAsia="cs-CZ"/>
          <w14:ligatures w14:val="none"/>
        </w:rPr>
        <w:t>, jehož cílem je rozvoj správných hygienických návyků a péče o chrup. Děti se pravidelně zapojují do sportovních aktivit, jako je bruslení na zimním stadionu v Kolíně, cvičení se Sokolem, Olympijský běh a další pohybové programy přiměřené jejich věku.</w:t>
      </w:r>
    </w:p>
    <w:p w14:paraId="4E49589A" w14:textId="77777777" w:rsidR="00346FD3" w:rsidRDefault="00F2008C" w:rsidP="00495B02">
      <w:pPr>
        <w:spacing w:before="100" w:beforeAutospacing="1" w:after="100" w:afterAutospacing="1" w:line="240" w:lineRule="auto"/>
        <w:jc w:val="both"/>
        <w:rPr>
          <w:rFonts w:eastAsia="Times New Roman" w:cstheme="minorHAnsi"/>
          <w:kern w:val="0"/>
          <w:lang w:eastAsia="cs-CZ"/>
          <w14:ligatures w14:val="none"/>
        </w:rPr>
      </w:pPr>
      <w:r w:rsidRPr="00B32371">
        <w:rPr>
          <w:rFonts w:eastAsia="Times New Roman" w:cstheme="minorHAnsi"/>
          <w:kern w:val="0"/>
          <w:lang w:eastAsia="cs-CZ"/>
          <w14:ligatures w14:val="none"/>
        </w:rPr>
        <w:t>Ve spolupráci se zákonnými zástupci podporujeme jednotné působení při vytváření zdravého životního stylu dětí. Sdílíme informace o zdravých návycích, pohybových aktivitách i preventivních programech a společně usilujeme o vytváření podmínek, které podporují zdraví, bezpečí a celkovou spokojenost každého dítěte.</w:t>
      </w:r>
    </w:p>
    <w:p w14:paraId="1DA840B6" w14:textId="77C4447C" w:rsidR="004E7046" w:rsidRPr="00346FD3" w:rsidRDefault="00EB6190" w:rsidP="00495B02">
      <w:pPr>
        <w:spacing w:before="100" w:beforeAutospacing="1" w:after="100" w:afterAutospacing="1" w:line="240" w:lineRule="auto"/>
        <w:jc w:val="both"/>
        <w:rPr>
          <w:rFonts w:eastAsia="Times New Roman" w:cstheme="minorHAnsi"/>
          <w:kern w:val="0"/>
          <w:lang w:eastAsia="cs-CZ"/>
          <w14:ligatures w14:val="none"/>
        </w:rPr>
      </w:pPr>
      <w:r w:rsidRPr="00863839">
        <w:rPr>
          <w:rFonts w:ascii="Calibri" w:hAnsi="Calibri" w:cs="Calibri"/>
          <w:b/>
          <w:bCs/>
          <w:color w:val="000000"/>
          <w:kern w:val="0"/>
          <w:sz w:val="36"/>
          <w:szCs w:val="36"/>
        </w:rPr>
        <w:t>4.</w:t>
      </w:r>
      <w:r>
        <w:rPr>
          <w:rFonts w:ascii="Calibri" w:hAnsi="Calibri" w:cs="Calibri"/>
          <w:b/>
          <w:bCs/>
          <w:color w:val="000000"/>
          <w:kern w:val="0"/>
          <w:sz w:val="36"/>
          <w:szCs w:val="36"/>
        </w:rPr>
        <w:t xml:space="preserve">5 Věcné podmínky </w:t>
      </w:r>
      <w:r w:rsidRPr="00863839">
        <w:rPr>
          <w:rFonts w:ascii="Calibri" w:hAnsi="Calibri" w:cs="Calibri"/>
          <w:b/>
          <w:bCs/>
          <w:color w:val="000000"/>
          <w:kern w:val="0"/>
          <w:sz w:val="36"/>
          <w:szCs w:val="36"/>
        </w:rPr>
        <w:t xml:space="preserve"> </w:t>
      </w:r>
    </w:p>
    <w:p w14:paraId="3162EB11" w14:textId="77777777" w:rsidR="00B47626" w:rsidRPr="00346FD3" w:rsidRDefault="00B47626" w:rsidP="00495B02">
      <w:pPr>
        <w:pStyle w:val="isselectedend"/>
        <w:jc w:val="both"/>
        <w:rPr>
          <w:rFonts w:asciiTheme="minorHAnsi" w:hAnsiTheme="minorHAnsi" w:cstheme="minorHAnsi"/>
          <w:sz w:val="22"/>
          <w:szCs w:val="22"/>
        </w:rPr>
      </w:pPr>
      <w:r w:rsidRPr="00346FD3">
        <w:rPr>
          <w:rFonts w:asciiTheme="minorHAnsi" w:hAnsiTheme="minorHAnsi" w:cstheme="minorHAnsi"/>
          <w:sz w:val="22"/>
          <w:szCs w:val="22"/>
        </w:rPr>
        <w:t>Mateřská škola Jestřabí Lhota vytváří bezpečné, podnětné a esteticky upravené prostředí, které podporuje učení, samostatnost, tvořivost, pohybové aktivity i celkovou pohodu (wellbeing) dětí. Věcné podmínky školy průběžně vyhodnocujeme a podle finančních možností školy i zřizovatele je postupně obnovujeme a doplňujeme tak, aby co nejlépe odpovídaly vzdělávacím potřebám dětí i současným požadavkům na předškolní vzdělávání.</w:t>
      </w:r>
    </w:p>
    <w:p w14:paraId="5B80014C" w14:textId="030085CC" w:rsidR="00B47626" w:rsidRPr="00346FD3" w:rsidRDefault="00B47626" w:rsidP="00495B02">
      <w:pPr>
        <w:pStyle w:val="isselectedend"/>
        <w:jc w:val="both"/>
        <w:rPr>
          <w:rFonts w:asciiTheme="minorHAnsi" w:hAnsiTheme="minorHAnsi" w:cstheme="minorHAnsi"/>
          <w:sz w:val="22"/>
          <w:szCs w:val="22"/>
        </w:rPr>
      </w:pPr>
      <w:r w:rsidRPr="00346FD3">
        <w:rPr>
          <w:rFonts w:asciiTheme="minorHAnsi" w:hAnsiTheme="minorHAnsi" w:cstheme="minorHAnsi"/>
          <w:sz w:val="22"/>
          <w:szCs w:val="22"/>
        </w:rPr>
        <w:t>Prostory mateřské školy odpovídají hygienickým, bezpečnostním a provozním požadavkům platných právních předpisů. Jsou účelně uspořádány tak, aby umožňovaly realizaci individuálních, skupinových i společných činností, spontánní hry, řízené vzdělávání, pohybové aktivity i klidové činnosti.</w:t>
      </w:r>
      <w:r w:rsidR="006007A8" w:rsidRPr="00346FD3">
        <w:rPr>
          <w:rFonts w:asciiTheme="minorHAnsi" w:hAnsiTheme="minorHAnsi" w:cstheme="minorHAnsi"/>
          <w:sz w:val="22"/>
          <w:szCs w:val="22"/>
        </w:rPr>
        <w:t xml:space="preserve"> </w:t>
      </w:r>
      <w:r w:rsidRPr="00346FD3">
        <w:rPr>
          <w:rFonts w:asciiTheme="minorHAnsi" w:hAnsiTheme="minorHAnsi" w:cstheme="minorHAnsi"/>
          <w:sz w:val="22"/>
          <w:szCs w:val="22"/>
        </w:rPr>
        <w:t>Vnitřní prostory školy jsou vzhledem ke stavebnímu řešení budovy prostorově omezené, a proto není možné vytvořit ve třídách stálé hrací koutky pro všechny typy činností. Pedagogové na tuto skutečnost reagují promyšlenou organizací prostředí a pružným uspořádáním nábytku i pomůcek. Podle aktuálních vzdělávacích potřeb vytvářejí tematická centra aktivit a variabilní herní prostředí, která podporují spontánní hru, spolupráci, tvořivost i badatelské činnosti.</w:t>
      </w:r>
      <w:r w:rsidR="00A730F8" w:rsidRPr="00346FD3">
        <w:rPr>
          <w:rFonts w:asciiTheme="minorHAnsi" w:hAnsiTheme="minorHAnsi" w:cstheme="minorHAnsi"/>
          <w:sz w:val="22"/>
          <w:szCs w:val="22"/>
        </w:rPr>
        <w:t xml:space="preserve"> </w:t>
      </w:r>
    </w:p>
    <w:p w14:paraId="58BEA563" w14:textId="77777777" w:rsidR="00B47626" w:rsidRPr="00346FD3" w:rsidRDefault="00B47626" w:rsidP="00495B02">
      <w:pPr>
        <w:pStyle w:val="isselectedend"/>
        <w:jc w:val="both"/>
        <w:rPr>
          <w:rFonts w:asciiTheme="minorHAnsi" w:hAnsiTheme="minorHAnsi" w:cstheme="minorHAnsi"/>
          <w:sz w:val="22"/>
          <w:szCs w:val="22"/>
        </w:rPr>
      </w:pPr>
      <w:r w:rsidRPr="00346FD3">
        <w:rPr>
          <w:rFonts w:asciiTheme="minorHAnsi" w:hAnsiTheme="minorHAnsi" w:cstheme="minorHAnsi"/>
          <w:sz w:val="22"/>
          <w:szCs w:val="22"/>
        </w:rPr>
        <w:t>Přestože jsou prostory tříd omezené, děti mají každodenně možnost výběru různých pohybových aktivit přiměřených věku i aktuálním podmínkám. Organizace činností vždy zohledňuje bezpečnost dětí a umožňuje jim dostatek prostoru pro přirozený pohyb.</w:t>
      </w:r>
    </w:p>
    <w:p w14:paraId="1A781C35" w14:textId="16CDDCC4" w:rsidR="00B47626" w:rsidRPr="00346FD3" w:rsidRDefault="00B47626" w:rsidP="00495B02">
      <w:pPr>
        <w:pStyle w:val="isselectedend"/>
        <w:jc w:val="both"/>
        <w:rPr>
          <w:rFonts w:asciiTheme="minorHAnsi" w:hAnsiTheme="minorHAnsi" w:cstheme="minorHAnsi"/>
          <w:sz w:val="22"/>
          <w:szCs w:val="22"/>
        </w:rPr>
      </w:pPr>
      <w:r w:rsidRPr="00346FD3">
        <w:rPr>
          <w:rFonts w:asciiTheme="minorHAnsi" w:hAnsiTheme="minorHAnsi" w:cstheme="minorHAnsi"/>
          <w:sz w:val="22"/>
          <w:szCs w:val="22"/>
        </w:rPr>
        <w:t>Nábytek i ostatní vybavení odpovídají antropometrickým požadavkům předškolních dětí, jejich počtu i věku. Veškeré zařízení školy je zdravotně nezávadné, bezpečné, pravidelně kontrolované a průběžně obnovované.</w:t>
      </w:r>
      <w:r w:rsidR="00CB1724" w:rsidRPr="00346FD3">
        <w:rPr>
          <w:rFonts w:asciiTheme="minorHAnsi" w:hAnsiTheme="minorHAnsi" w:cstheme="minorHAnsi"/>
          <w:sz w:val="22"/>
          <w:szCs w:val="22"/>
        </w:rPr>
        <w:t xml:space="preserve"> </w:t>
      </w:r>
      <w:r w:rsidRPr="00346FD3">
        <w:rPr>
          <w:rFonts w:asciiTheme="minorHAnsi" w:hAnsiTheme="minorHAnsi" w:cstheme="minorHAnsi"/>
          <w:sz w:val="22"/>
          <w:szCs w:val="22"/>
        </w:rPr>
        <w:t xml:space="preserve">Mateřská škola disponuje dostatečným množstvím hraček, didaktických pomůcek, knih, stavebnic, výtvarného i pracovního materiálu, hudebních nástrojů, tělovýchovného náčiní a pomůcek pro polytechnické, environmentální i badatelské vzdělávání. Z důvodu omezených skladovacích prostor není možné mít všechny pomůcky trvale volně přístupné dětem. Usilujeme však o to, aby co největší část vybavení byla umístěna v jejich dosahu a děti se mohly samostatně rozhodovat při výběru her a </w:t>
      </w:r>
      <w:r w:rsidRPr="00346FD3">
        <w:rPr>
          <w:rFonts w:asciiTheme="minorHAnsi" w:hAnsiTheme="minorHAnsi" w:cstheme="minorHAnsi"/>
          <w:sz w:val="22"/>
          <w:szCs w:val="22"/>
        </w:rPr>
        <w:lastRenderedPageBreak/>
        <w:t>činností. Pomůcky uložené mimo jejich dosah jsou dětem kdykoliv dostupné na požádání za podpory pedagogů.</w:t>
      </w:r>
    </w:p>
    <w:p w14:paraId="0CDED574" w14:textId="582FCB48" w:rsidR="00B47626" w:rsidRPr="00346FD3" w:rsidRDefault="00B47626" w:rsidP="00495B02">
      <w:pPr>
        <w:pStyle w:val="isselectedend"/>
        <w:jc w:val="both"/>
        <w:rPr>
          <w:rFonts w:asciiTheme="minorHAnsi" w:hAnsiTheme="minorHAnsi" w:cstheme="minorHAnsi"/>
          <w:sz w:val="22"/>
          <w:szCs w:val="22"/>
        </w:rPr>
      </w:pPr>
      <w:r w:rsidRPr="00346FD3">
        <w:rPr>
          <w:rFonts w:asciiTheme="minorHAnsi" w:hAnsiTheme="minorHAnsi" w:cstheme="minorHAnsi"/>
          <w:sz w:val="22"/>
          <w:szCs w:val="22"/>
        </w:rPr>
        <w:t xml:space="preserve">Prostředí </w:t>
      </w:r>
      <w:r w:rsidR="000C6870" w:rsidRPr="00346FD3">
        <w:rPr>
          <w:rFonts w:asciiTheme="minorHAnsi" w:hAnsiTheme="minorHAnsi" w:cstheme="minorHAnsi"/>
          <w:sz w:val="22"/>
          <w:szCs w:val="22"/>
        </w:rPr>
        <w:t>školy</w:t>
      </w:r>
      <w:r w:rsidRPr="00346FD3">
        <w:rPr>
          <w:rFonts w:asciiTheme="minorHAnsi" w:hAnsiTheme="minorHAnsi" w:cstheme="minorHAnsi"/>
          <w:sz w:val="22"/>
          <w:szCs w:val="22"/>
        </w:rPr>
        <w:t xml:space="preserve"> je průběžně doplňováno dětskými výtvarnými pracemi, fotografiemi, společnými projekty a dalšími výstupy vzdělávání. Výtvory dětí jsou pravidelně vystavovány v prostorách školy – v šatnách, na chodbách, ve třídách i jídelně – a tvoří přirozenou součást prostředí školy. Děti se aktivně podílejí na výzdobě tříd i společných prostor, přinášejí vlastní nápady a podněty a učí se pečovat o prostředí, ve kterém tráví společný čas.</w:t>
      </w:r>
    </w:p>
    <w:p w14:paraId="76B98DCF" w14:textId="4EF678D0" w:rsidR="00B47626" w:rsidRPr="00346FD3" w:rsidRDefault="00B47626" w:rsidP="00495B02">
      <w:pPr>
        <w:pStyle w:val="isselectedend"/>
        <w:jc w:val="both"/>
        <w:rPr>
          <w:rFonts w:asciiTheme="minorHAnsi" w:hAnsiTheme="minorHAnsi" w:cstheme="minorHAnsi"/>
          <w:sz w:val="22"/>
          <w:szCs w:val="22"/>
        </w:rPr>
      </w:pPr>
      <w:r w:rsidRPr="00346FD3">
        <w:rPr>
          <w:rFonts w:asciiTheme="minorHAnsi" w:hAnsiTheme="minorHAnsi" w:cstheme="minorHAnsi"/>
          <w:sz w:val="22"/>
          <w:szCs w:val="22"/>
        </w:rPr>
        <w:t xml:space="preserve">Významnou součástí materiálních podmínek školy je rozlehlá školní zahrada, která bezprostředně navazuje na budovu mateřské školy. Zahrada představuje každodenní prostor pro pohybové, vzdělávací, environmentální i relaxační činnosti. Děti zde mají k dispozici pískoviště, skluzavku, houpačky, dřevěné herní prvky, </w:t>
      </w:r>
      <w:r w:rsidR="00146F04" w:rsidRPr="00346FD3">
        <w:rPr>
          <w:rFonts w:asciiTheme="minorHAnsi" w:hAnsiTheme="minorHAnsi" w:cstheme="minorHAnsi"/>
          <w:sz w:val="22"/>
          <w:szCs w:val="22"/>
        </w:rPr>
        <w:t xml:space="preserve">bosostezku, </w:t>
      </w:r>
      <w:r w:rsidRPr="00346FD3">
        <w:rPr>
          <w:rFonts w:asciiTheme="minorHAnsi" w:hAnsiTheme="minorHAnsi" w:cstheme="minorHAnsi"/>
          <w:sz w:val="22"/>
          <w:szCs w:val="22"/>
        </w:rPr>
        <w:t xml:space="preserve">altán, dřevěný domeček, zastřešenou pergolu s pítkem, pracovní ponk s dětským nářadím, </w:t>
      </w:r>
      <w:r w:rsidR="00C1635E">
        <w:rPr>
          <w:rFonts w:asciiTheme="minorHAnsi" w:hAnsiTheme="minorHAnsi" w:cstheme="minorHAnsi"/>
          <w:sz w:val="22"/>
          <w:szCs w:val="22"/>
        </w:rPr>
        <w:t xml:space="preserve">venkovní kuchyňku, </w:t>
      </w:r>
      <w:r w:rsidR="00C93938">
        <w:rPr>
          <w:rFonts w:asciiTheme="minorHAnsi" w:hAnsiTheme="minorHAnsi" w:cstheme="minorHAnsi"/>
          <w:sz w:val="22"/>
          <w:szCs w:val="22"/>
        </w:rPr>
        <w:t>vyvýšené záhony,</w:t>
      </w:r>
      <w:r w:rsidR="00FB3DAB">
        <w:rPr>
          <w:rFonts w:asciiTheme="minorHAnsi" w:hAnsiTheme="minorHAnsi" w:cstheme="minorHAnsi"/>
          <w:sz w:val="22"/>
          <w:szCs w:val="22"/>
        </w:rPr>
        <w:t xml:space="preserve"> </w:t>
      </w:r>
      <w:r w:rsidRPr="00346FD3">
        <w:rPr>
          <w:rFonts w:asciiTheme="minorHAnsi" w:hAnsiTheme="minorHAnsi" w:cstheme="minorHAnsi"/>
          <w:sz w:val="22"/>
          <w:szCs w:val="22"/>
        </w:rPr>
        <w:t>venkovní stoly s</w:t>
      </w:r>
      <w:r w:rsidR="009D1D93" w:rsidRPr="00346FD3">
        <w:rPr>
          <w:rFonts w:asciiTheme="minorHAnsi" w:hAnsiTheme="minorHAnsi" w:cstheme="minorHAnsi"/>
          <w:sz w:val="22"/>
          <w:szCs w:val="22"/>
        </w:rPr>
        <w:t> </w:t>
      </w:r>
      <w:r w:rsidRPr="00346FD3">
        <w:rPr>
          <w:rFonts w:asciiTheme="minorHAnsi" w:hAnsiTheme="minorHAnsi" w:cstheme="minorHAnsi"/>
          <w:sz w:val="22"/>
          <w:szCs w:val="22"/>
        </w:rPr>
        <w:t>lavicemi</w:t>
      </w:r>
      <w:r w:rsidR="009D1D93" w:rsidRPr="00346FD3">
        <w:rPr>
          <w:rFonts w:asciiTheme="minorHAnsi" w:hAnsiTheme="minorHAnsi" w:cstheme="minorHAnsi"/>
          <w:sz w:val="22"/>
          <w:szCs w:val="22"/>
        </w:rPr>
        <w:t>, hmyzí domek,</w:t>
      </w:r>
      <w:r w:rsidR="00C1635E">
        <w:rPr>
          <w:rFonts w:asciiTheme="minorHAnsi" w:hAnsiTheme="minorHAnsi" w:cstheme="minorHAnsi"/>
          <w:sz w:val="22"/>
          <w:szCs w:val="22"/>
        </w:rPr>
        <w:t xml:space="preserve"> mlhoviště,</w:t>
      </w:r>
      <w:r w:rsidR="00556028" w:rsidRPr="00346FD3">
        <w:rPr>
          <w:rFonts w:asciiTheme="minorHAnsi" w:hAnsiTheme="minorHAnsi" w:cstheme="minorHAnsi"/>
          <w:sz w:val="22"/>
          <w:szCs w:val="22"/>
        </w:rPr>
        <w:t xml:space="preserve"> stromy, keře</w:t>
      </w:r>
      <w:r w:rsidRPr="00346FD3">
        <w:rPr>
          <w:rFonts w:asciiTheme="minorHAnsi" w:hAnsiTheme="minorHAnsi" w:cstheme="minorHAnsi"/>
          <w:sz w:val="22"/>
          <w:szCs w:val="22"/>
        </w:rPr>
        <w:t xml:space="preserve"> i další vybavení podporující hru, tvořivost, experimentování a přirozené poznávání okolního světa. Při pobytu na školní zahradě i v okolní přírodě využíváme příležitosti k rozvoji pohybových dovedností, environmentální gramotnosti, polytechnických dovedností, samostatnosti, spolupráce i odpovědného vztahu k přírodě a místu, kde děti žijí.</w:t>
      </w:r>
    </w:p>
    <w:p w14:paraId="789624DE" w14:textId="1C25725F" w:rsidR="00B47626" w:rsidRPr="005D04E3" w:rsidRDefault="00B47626" w:rsidP="00495B02">
      <w:pPr>
        <w:pStyle w:val="isselectedend"/>
        <w:jc w:val="both"/>
        <w:rPr>
          <w:rFonts w:ascii="Calibri" w:hAnsi="Calibri" w:cs="Calibri"/>
          <w:b/>
          <w:bCs/>
          <w:color w:val="5B9CD6"/>
        </w:rPr>
      </w:pPr>
      <w:r w:rsidRPr="00346FD3">
        <w:rPr>
          <w:rFonts w:asciiTheme="minorHAnsi" w:hAnsiTheme="minorHAnsi" w:cstheme="minorHAnsi"/>
          <w:sz w:val="22"/>
          <w:szCs w:val="22"/>
        </w:rPr>
        <w:t>Veškeré vnitřní i venkovní prostory školy splňují bezpečnostní, hygienické a technické požadavky stanovené platnými právními předpisy. Jejich stav pravidelně kontrolujeme, vyhodnocujeme a podle možností školy průběžně modernizujeme tak, aby poskytovaly dětem bezpečné, funkční a inspirativní prostředí pro vzdělávání.</w:t>
      </w:r>
      <w:r w:rsidR="00E216BF" w:rsidRPr="00346FD3">
        <w:rPr>
          <w:rFonts w:asciiTheme="minorHAnsi" w:hAnsiTheme="minorHAnsi" w:cstheme="minorHAnsi"/>
          <w:sz w:val="22"/>
          <w:szCs w:val="22"/>
        </w:rPr>
        <w:t xml:space="preserve"> </w:t>
      </w:r>
      <w:r w:rsidRPr="00346FD3">
        <w:rPr>
          <w:rFonts w:asciiTheme="minorHAnsi" w:hAnsiTheme="minorHAnsi" w:cstheme="minorHAnsi"/>
          <w:sz w:val="22"/>
          <w:szCs w:val="22"/>
        </w:rPr>
        <w:t>V dlouhodobém rozvoji školy usilujeme o postupnou modernizaci interiéru, rozšíření úložných prostor, obnovu didaktických pomůcek a další zkvalitňování materiálního vybavení školy tak, aby co nejlépe podporovalo současné pojetí předškolního vzdělávání podle Rámcového vzdělávacího programu pro předškolní vzdělávání.</w:t>
      </w:r>
    </w:p>
    <w:p w14:paraId="7639D6D9" w14:textId="46E94443" w:rsidR="00346FD3" w:rsidRDefault="00346FD3" w:rsidP="00495B02">
      <w:pPr>
        <w:spacing w:before="100" w:beforeAutospacing="1" w:after="100" w:afterAutospacing="1" w:line="240" w:lineRule="auto"/>
        <w:jc w:val="both"/>
        <w:rPr>
          <w:rFonts w:ascii="Calibri-Bold" w:hAnsi="Calibri-Bold" w:cs="Calibri-Bold"/>
          <w:b/>
          <w:bCs/>
          <w:color w:val="5B9CD6"/>
          <w:kern w:val="0"/>
          <w:sz w:val="48"/>
          <w:szCs w:val="48"/>
        </w:rPr>
      </w:pPr>
      <w:r>
        <w:rPr>
          <w:rFonts w:ascii="Calibri-Bold" w:hAnsi="Calibri-Bold" w:cs="Calibri-Bold"/>
          <w:b/>
          <w:bCs/>
          <w:color w:val="5B9CD6"/>
          <w:kern w:val="0"/>
          <w:sz w:val="48"/>
          <w:szCs w:val="48"/>
        </w:rPr>
        <w:t xml:space="preserve">5 </w:t>
      </w:r>
      <w:r w:rsidRPr="00346FD3">
        <w:rPr>
          <w:rFonts w:ascii="Calibri-Bold" w:hAnsi="Calibri-Bold" w:cs="Calibri-Bold"/>
          <w:b/>
          <w:bCs/>
          <w:color w:val="5B9CD6"/>
          <w:kern w:val="0"/>
          <w:sz w:val="48"/>
          <w:szCs w:val="48"/>
        </w:rPr>
        <w:t>Charakteristika vzdělávacího programu</w:t>
      </w:r>
    </w:p>
    <w:p w14:paraId="445C56A4" w14:textId="52740EAD" w:rsidR="006E4B2F" w:rsidRPr="00BC7B8D" w:rsidRDefault="00DC6D4A" w:rsidP="00495B02">
      <w:pPr>
        <w:spacing w:before="100" w:beforeAutospacing="1" w:after="100" w:afterAutospacing="1" w:line="240" w:lineRule="auto"/>
        <w:jc w:val="both"/>
        <w:outlineLvl w:val="1"/>
        <w:rPr>
          <w:rFonts w:ascii="Calibri" w:eastAsia="Times New Roman" w:hAnsi="Calibri" w:cs="Calibri"/>
          <w:b/>
          <w:bCs/>
          <w:kern w:val="0"/>
          <w:sz w:val="36"/>
          <w:szCs w:val="36"/>
          <w:lang w:eastAsia="cs-CZ"/>
          <w14:ligatures w14:val="none"/>
        </w:rPr>
      </w:pPr>
      <w:r>
        <w:rPr>
          <w:rFonts w:ascii="Calibri" w:eastAsia="Times New Roman" w:hAnsi="Calibri" w:cs="Calibri"/>
          <w:b/>
          <w:bCs/>
          <w:kern w:val="0"/>
          <w:sz w:val="36"/>
          <w:szCs w:val="36"/>
          <w:lang w:eastAsia="cs-CZ"/>
          <w14:ligatures w14:val="none"/>
        </w:rPr>
        <w:t xml:space="preserve">5.1 </w:t>
      </w:r>
      <w:r w:rsidR="006E4B2F" w:rsidRPr="00BC7B8D">
        <w:rPr>
          <w:rFonts w:ascii="Calibri" w:eastAsia="Times New Roman" w:hAnsi="Calibri" w:cs="Calibri"/>
          <w:b/>
          <w:bCs/>
          <w:kern w:val="0"/>
          <w:sz w:val="36"/>
          <w:szCs w:val="36"/>
          <w:lang w:eastAsia="cs-CZ"/>
          <w14:ligatures w14:val="none"/>
        </w:rPr>
        <w:t>Vize Mateřské školy Jestřabí Lhota</w:t>
      </w:r>
    </w:p>
    <w:p w14:paraId="2574A2A7" w14:textId="7C55CEFC" w:rsidR="006E4B2F" w:rsidRPr="006C7D03" w:rsidRDefault="006E4B2F" w:rsidP="00495B02">
      <w:pPr>
        <w:spacing w:before="100" w:beforeAutospacing="1" w:after="100" w:afterAutospacing="1" w:line="240" w:lineRule="auto"/>
        <w:jc w:val="both"/>
        <w:rPr>
          <w:rFonts w:eastAsia="Times New Roman" w:cstheme="minorHAnsi"/>
          <w:kern w:val="0"/>
          <w:lang w:eastAsia="cs-CZ"/>
          <w14:ligatures w14:val="none"/>
        </w:rPr>
      </w:pPr>
      <w:r w:rsidRPr="006C7D03">
        <w:rPr>
          <w:rFonts w:eastAsia="Times New Roman" w:cstheme="minorHAnsi"/>
          <w:kern w:val="0"/>
          <w:lang w:eastAsia="cs-CZ"/>
          <w14:ligatures w14:val="none"/>
        </w:rPr>
        <w:t>Mateřská škola Jestřabí Lhota je místem, kde se každé dítě cítí bezpečně, přijímaně a respektovaně. Vytváříme prostředí založené na důvěře, vzájemném respektu, spolupráci a radosti z objevování. Podporujeme celkovou pohodu dětí a vytváříme podmínky pro jejich harmonický tělesný, psychický, sociální i emoční rozvoj.</w:t>
      </w:r>
    </w:p>
    <w:p w14:paraId="0690A8AE" w14:textId="77777777" w:rsidR="006E4B2F" w:rsidRPr="006C7D03" w:rsidRDefault="006E4B2F" w:rsidP="00495B02">
      <w:pPr>
        <w:spacing w:before="100" w:beforeAutospacing="1" w:after="100" w:afterAutospacing="1" w:line="240" w:lineRule="auto"/>
        <w:jc w:val="both"/>
        <w:rPr>
          <w:rFonts w:eastAsia="Times New Roman" w:cstheme="minorHAnsi"/>
          <w:kern w:val="0"/>
          <w:lang w:eastAsia="cs-CZ"/>
          <w14:ligatures w14:val="none"/>
        </w:rPr>
      </w:pPr>
      <w:r w:rsidRPr="006C7D03">
        <w:rPr>
          <w:rFonts w:eastAsia="Times New Roman" w:cstheme="minorHAnsi"/>
          <w:kern w:val="0"/>
          <w:lang w:eastAsia="cs-CZ"/>
          <w14:ligatures w14:val="none"/>
        </w:rPr>
        <w:t>Využíváme jedinečné možnosti venkovského prostředí, které dětem nabízí každodenní kontakt s přírodou, dostatek pohybu, poznávání života v obci i získávání autentických zkušeností prostřednictvím vlastních prožitků. Vedeme děti k úctě k přírodě, odpovědnému vztahu k životnímu prostředí a k aktivnímu vnímání světa kolem sebe.</w:t>
      </w:r>
    </w:p>
    <w:p w14:paraId="02B084F8" w14:textId="34A424A8" w:rsidR="006E4B2F" w:rsidRPr="006C7D03" w:rsidRDefault="006E4B2F" w:rsidP="00495B02">
      <w:pPr>
        <w:spacing w:before="100" w:beforeAutospacing="1" w:after="100" w:afterAutospacing="1" w:line="240" w:lineRule="auto"/>
        <w:jc w:val="both"/>
        <w:rPr>
          <w:rFonts w:eastAsia="Times New Roman" w:cstheme="minorHAnsi"/>
          <w:kern w:val="0"/>
          <w:lang w:eastAsia="cs-CZ"/>
          <w14:ligatures w14:val="none"/>
        </w:rPr>
      </w:pPr>
      <w:r w:rsidRPr="006C7D03">
        <w:rPr>
          <w:rFonts w:eastAsia="Times New Roman" w:cstheme="minorHAnsi"/>
          <w:kern w:val="0"/>
          <w:lang w:eastAsia="cs-CZ"/>
          <w14:ligatures w14:val="none"/>
        </w:rPr>
        <w:t>Ve spolupráci s rodinou, obcí a místní komunitou pomáháme dětem poznávat tradice, kulturní hodnoty i život místa, ve kterém vyrůstají. Rozvíjíme jejich samostatnost, odpovědnost, empatii, schopnost spolupracovat, komunikovat a respektovat jedinečnost každého člověka.</w:t>
      </w:r>
      <w:r w:rsidR="00903635">
        <w:rPr>
          <w:rFonts w:eastAsia="Times New Roman" w:cstheme="minorHAnsi"/>
          <w:kern w:val="0"/>
          <w:lang w:eastAsia="cs-CZ"/>
          <w14:ligatures w14:val="none"/>
        </w:rPr>
        <w:t xml:space="preserve"> </w:t>
      </w:r>
      <w:r w:rsidR="004917B3">
        <w:rPr>
          <w:rFonts w:eastAsia="Times New Roman" w:cstheme="minorHAnsi"/>
          <w:kern w:val="0"/>
          <w:lang w:eastAsia="cs-CZ"/>
          <w14:ligatures w14:val="none"/>
        </w:rPr>
        <w:t xml:space="preserve"> </w:t>
      </w:r>
      <w:r w:rsidR="00BE2222">
        <w:rPr>
          <w:rFonts w:eastAsia="Times New Roman" w:cstheme="minorHAnsi"/>
          <w:kern w:val="0"/>
          <w:lang w:eastAsia="cs-CZ"/>
          <w14:ligatures w14:val="none"/>
        </w:rPr>
        <w:t xml:space="preserve"> </w:t>
      </w:r>
      <w:r w:rsidRPr="006C7D03">
        <w:rPr>
          <w:rFonts w:eastAsia="Times New Roman" w:cstheme="minorHAnsi"/>
          <w:kern w:val="0"/>
          <w:lang w:eastAsia="cs-CZ"/>
          <w14:ligatures w14:val="none"/>
        </w:rPr>
        <w:t>Připravujeme děti především pro život. Rozvíjíme jejich schopnost učit se prostřednictvím hry, vlastních zkušeností, objevování, tvořivosti a řešení každodenních situací. Podporujeme zdravý životní styl, dostatek pohybu, pobyt venku a smysluplné využívání času s důrazem na zachování prostoru pro skutečné dětství a přiměřené využívání digitálních technologií.</w:t>
      </w:r>
    </w:p>
    <w:p w14:paraId="48E9DFF5" w14:textId="77777777" w:rsidR="006E4B2F" w:rsidRPr="006C7D03" w:rsidRDefault="006E4B2F" w:rsidP="00495B02">
      <w:pPr>
        <w:spacing w:before="100" w:beforeAutospacing="1" w:after="100" w:afterAutospacing="1" w:line="240" w:lineRule="auto"/>
        <w:jc w:val="both"/>
        <w:rPr>
          <w:rFonts w:eastAsia="Times New Roman" w:cstheme="minorHAnsi"/>
          <w:kern w:val="0"/>
          <w:lang w:eastAsia="cs-CZ"/>
          <w14:ligatures w14:val="none"/>
        </w:rPr>
      </w:pPr>
      <w:r w:rsidRPr="006C7D03">
        <w:rPr>
          <w:rFonts w:eastAsia="Times New Roman" w:cstheme="minorHAnsi"/>
          <w:kern w:val="0"/>
          <w:lang w:eastAsia="cs-CZ"/>
          <w14:ligatures w14:val="none"/>
        </w:rPr>
        <w:lastRenderedPageBreak/>
        <w:t>Naším přáním je, aby děti odcházely z mateřské školy jako sebevědomé, zvídavé, ohleduplné a samostatné osobnosti, které mají pozitivní vztah k sobě, k druhým lidem, k přírodě i k celoživotnímu učení.</w:t>
      </w:r>
    </w:p>
    <w:p w14:paraId="4F4186E2" w14:textId="77777777" w:rsidR="006E4B2F" w:rsidRPr="006C7D03" w:rsidRDefault="006E4B2F" w:rsidP="00495B02">
      <w:pPr>
        <w:spacing w:before="100" w:beforeAutospacing="1" w:after="100" w:afterAutospacing="1" w:line="240" w:lineRule="auto"/>
        <w:jc w:val="both"/>
        <w:outlineLvl w:val="1"/>
        <w:rPr>
          <w:rFonts w:eastAsia="Times New Roman" w:cstheme="minorHAnsi"/>
          <w:b/>
          <w:bCs/>
          <w:kern w:val="0"/>
          <w:sz w:val="36"/>
          <w:szCs w:val="36"/>
          <w:lang w:eastAsia="cs-CZ"/>
          <w14:ligatures w14:val="none"/>
        </w:rPr>
      </w:pPr>
      <w:r w:rsidRPr="006C7D03">
        <w:rPr>
          <w:rFonts w:eastAsia="Times New Roman" w:cstheme="minorHAnsi"/>
          <w:b/>
          <w:bCs/>
          <w:kern w:val="0"/>
          <w:sz w:val="36"/>
          <w:szCs w:val="36"/>
          <w:lang w:eastAsia="cs-CZ"/>
          <w14:ligatures w14:val="none"/>
        </w:rPr>
        <w:t>Profilace školy</w:t>
      </w:r>
    </w:p>
    <w:p w14:paraId="1FE06485" w14:textId="77777777" w:rsidR="006E4B2F" w:rsidRPr="006C7D03" w:rsidRDefault="006E4B2F" w:rsidP="00495B02">
      <w:pPr>
        <w:spacing w:before="100" w:beforeAutospacing="1" w:after="100" w:afterAutospacing="1" w:line="240" w:lineRule="auto"/>
        <w:jc w:val="both"/>
        <w:rPr>
          <w:rFonts w:eastAsia="Times New Roman" w:cstheme="minorHAnsi"/>
          <w:kern w:val="0"/>
          <w:lang w:eastAsia="cs-CZ"/>
          <w14:ligatures w14:val="none"/>
        </w:rPr>
      </w:pPr>
      <w:r w:rsidRPr="006C7D03">
        <w:rPr>
          <w:rFonts w:eastAsia="Times New Roman" w:cstheme="minorHAnsi"/>
          <w:kern w:val="0"/>
          <w:lang w:eastAsia="cs-CZ"/>
          <w14:ligatures w14:val="none"/>
        </w:rPr>
        <w:t>Mateřská škola Jestřabí Lhota je dvoutřídní venkovská mateřská škola rodinného typu, která využívá výhod menšího kolektivu, úzké spolupráce se zákonnými zástupci a propojení se životem místní komunity.</w:t>
      </w:r>
    </w:p>
    <w:p w14:paraId="7E7D02AD" w14:textId="77777777" w:rsidR="006E4B2F" w:rsidRPr="006C7D03" w:rsidRDefault="006E4B2F" w:rsidP="00495B02">
      <w:pPr>
        <w:spacing w:before="100" w:beforeAutospacing="1" w:after="100" w:afterAutospacing="1" w:line="240" w:lineRule="auto"/>
        <w:jc w:val="both"/>
        <w:rPr>
          <w:rFonts w:eastAsia="Times New Roman" w:cstheme="minorHAnsi"/>
          <w:kern w:val="0"/>
          <w:lang w:eastAsia="cs-CZ"/>
          <w14:ligatures w14:val="none"/>
        </w:rPr>
      </w:pPr>
      <w:r w:rsidRPr="006C7D03">
        <w:rPr>
          <w:rFonts w:eastAsia="Times New Roman" w:cstheme="minorHAnsi"/>
          <w:kern w:val="0"/>
          <w:lang w:eastAsia="cs-CZ"/>
          <w14:ligatures w14:val="none"/>
        </w:rPr>
        <w:t>Profilujeme se jako škola podporující:</w:t>
      </w:r>
    </w:p>
    <w:p w14:paraId="1CDCA82D" w14:textId="77777777" w:rsidR="006E4B2F" w:rsidRPr="006C7D03" w:rsidRDefault="006E4B2F" w:rsidP="00495B02">
      <w:pPr>
        <w:numPr>
          <w:ilvl w:val="0"/>
          <w:numId w:val="8"/>
        </w:numPr>
        <w:spacing w:before="100" w:beforeAutospacing="1" w:after="100" w:afterAutospacing="1" w:line="240" w:lineRule="auto"/>
        <w:jc w:val="both"/>
        <w:rPr>
          <w:rFonts w:eastAsia="Times New Roman" w:cstheme="minorHAnsi"/>
          <w:kern w:val="0"/>
          <w:lang w:eastAsia="cs-CZ"/>
          <w14:ligatures w14:val="none"/>
        </w:rPr>
      </w:pPr>
      <w:r w:rsidRPr="006C7D03">
        <w:rPr>
          <w:rFonts w:eastAsia="Times New Roman" w:cstheme="minorHAnsi"/>
          <w:kern w:val="0"/>
          <w:lang w:eastAsia="cs-CZ"/>
          <w14:ligatures w14:val="none"/>
        </w:rPr>
        <w:t>bezpečné a respektující prostředí založené na důvěře a partnerské komunikaci;</w:t>
      </w:r>
    </w:p>
    <w:p w14:paraId="582C8D9A" w14:textId="77777777" w:rsidR="006E4B2F" w:rsidRPr="006C7D03" w:rsidRDefault="006E4B2F" w:rsidP="00495B02">
      <w:pPr>
        <w:numPr>
          <w:ilvl w:val="0"/>
          <w:numId w:val="8"/>
        </w:numPr>
        <w:spacing w:before="100" w:beforeAutospacing="1" w:after="100" w:afterAutospacing="1" w:line="240" w:lineRule="auto"/>
        <w:jc w:val="both"/>
        <w:rPr>
          <w:rFonts w:eastAsia="Times New Roman" w:cstheme="minorHAnsi"/>
          <w:kern w:val="0"/>
          <w:lang w:eastAsia="cs-CZ"/>
          <w14:ligatures w14:val="none"/>
        </w:rPr>
      </w:pPr>
      <w:r w:rsidRPr="006C7D03">
        <w:rPr>
          <w:rFonts w:eastAsia="Times New Roman" w:cstheme="minorHAnsi"/>
          <w:kern w:val="0"/>
          <w:lang w:eastAsia="cs-CZ"/>
          <w14:ligatures w14:val="none"/>
        </w:rPr>
        <w:t>wellbeing dětí, zdravý životní styl a dostatek přirozeného pohybu;</w:t>
      </w:r>
    </w:p>
    <w:p w14:paraId="4041432F" w14:textId="77777777" w:rsidR="006E4B2F" w:rsidRPr="006C7D03" w:rsidRDefault="006E4B2F" w:rsidP="00495B02">
      <w:pPr>
        <w:numPr>
          <w:ilvl w:val="0"/>
          <w:numId w:val="8"/>
        </w:numPr>
        <w:spacing w:before="100" w:beforeAutospacing="1" w:after="100" w:afterAutospacing="1" w:line="240" w:lineRule="auto"/>
        <w:jc w:val="both"/>
        <w:rPr>
          <w:rFonts w:eastAsia="Times New Roman" w:cstheme="minorHAnsi"/>
          <w:kern w:val="0"/>
          <w:lang w:eastAsia="cs-CZ"/>
          <w14:ligatures w14:val="none"/>
        </w:rPr>
      </w:pPr>
      <w:r w:rsidRPr="006C7D03">
        <w:rPr>
          <w:rFonts w:eastAsia="Times New Roman" w:cstheme="minorHAnsi"/>
          <w:kern w:val="0"/>
          <w:lang w:eastAsia="cs-CZ"/>
          <w14:ligatures w14:val="none"/>
        </w:rPr>
        <w:t>každodenní pobyt venku a učení prostřednictvím přímých zkušeností;</w:t>
      </w:r>
    </w:p>
    <w:p w14:paraId="22BB2DAE" w14:textId="77777777" w:rsidR="006E4B2F" w:rsidRPr="006C7D03" w:rsidRDefault="006E4B2F" w:rsidP="00495B02">
      <w:pPr>
        <w:numPr>
          <w:ilvl w:val="0"/>
          <w:numId w:val="8"/>
        </w:numPr>
        <w:spacing w:before="100" w:beforeAutospacing="1" w:after="100" w:afterAutospacing="1" w:line="240" w:lineRule="auto"/>
        <w:jc w:val="both"/>
        <w:rPr>
          <w:rFonts w:eastAsia="Times New Roman" w:cstheme="minorHAnsi"/>
          <w:kern w:val="0"/>
          <w:lang w:eastAsia="cs-CZ"/>
          <w14:ligatures w14:val="none"/>
        </w:rPr>
      </w:pPr>
      <w:r w:rsidRPr="006C7D03">
        <w:rPr>
          <w:rFonts w:eastAsia="Times New Roman" w:cstheme="minorHAnsi"/>
          <w:kern w:val="0"/>
          <w:lang w:eastAsia="cs-CZ"/>
          <w14:ligatures w14:val="none"/>
        </w:rPr>
        <w:t>environmentální vzdělávání a pozitivní vztah k přírodě;</w:t>
      </w:r>
    </w:p>
    <w:p w14:paraId="01D42A41" w14:textId="77777777" w:rsidR="006E4B2F" w:rsidRPr="006C7D03" w:rsidRDefault="006E4B2F" w:rsidP="00495B02">
      <w:pPr>
        <w:numPr>
          <w:ilvl w:val="0"/>
          <w:numId w:val="8"/>
        </w:numPr>
        <w:spacing w:before="100" w:beforeAutospacing="1" w:after="100" w:afterAutospacing="1" w:line="240" w:lineRule="auto"/>
        <w:jc w:val="both"/>
        <w:rPr>
          <w:rFonts w:eastAsia="Times New Roman" w:cstheme="minorHAnsi"/>
          <w:kern w:val="0"/>
          <w:lang w:eastAsia="cs-CZ"/>
          <w14:ligatures w14:val="none"/>
        </w:rPr>
      </w:pPr>
      <w:r w:rsidRPr="006C7D03">
        <w:rPr>
          <w:rFonts w:eastAsia="Times New Roman" w:cstheme="minorHAnsi"/>
          <w:kern w:val="0"/>
          <w:lang w:eastAsia="cs-CZ"/>
          <w14:ligatures w14:val="none"/>
        </w:rPr>
        <w:t>rozvoj samostatnosti, odpovědnosti a sociálních vztahů;</w:t>
      </w:r>
    </w:p>
    <w:p w14:paraId="4365C260" w14:textId="77777777" w:rsidR="006E4B2F" w:rsidRPr="006C7D03" w:rsidRDefault="006E4B2F" w:rsidP="00495B02">
      <w:pPr>
        <w:numPr>
          <w:ilvl w:val="0"/>
          <w:numId w:val="8"/>
        </w:numPr>
        <w:spacing w:before="100" w:beforeAutospacing="1" w:after="100" w:afterAutospacing="1" w:line="240" w:lineRule="auto"/>
        <w:jc w:val="both"/>
        <w:rPr>
          <w:rFonts w:eastAsia="Times New Roman" w:cstheme="minorHAnsi"/>
          <w:kern w:val="0"/>
          <w:lang w:eastAsia="cs-CZ"/>
          <w14:ligatures w14:val="none"/>
        </w:rPr>
      </w:pPr>
      <w:r w:rsidRPr="006C7D03">
        <w:rPr>
          <w:rFonts w:eastAsia="Times New Roman" w:cstheme="minorHAnsi"/>
          <w:kern w:val="0"/>
          <w:lang w:eastAsia="cs-CZ"/>
          <w14:ligatures w14:val="none"/>
        </w:rPr>
        <w:t>tvořivost, hru, objevování a badatelské činnosti;</w:t>
      </w:r>
    </w:p>
    <w:p w14:paraId="31DEB0A6" w14:textId="77777777" w:rsidR="006E4B2F" w:rsidRPr="006C7D03" w:rsidRDefault="006E4B2F" w:rsidP="00495B02">
      <w:pPr>
        <w:numPr>
          <w:ilvl w:val="0"/>
          <w:numId w:val="8"/>
        </w:numPr>
        <w:spacing w:before="100" w:beforeAutospacing="1" w:after="100" w:afterAutospacing="1" w:line="240" w:lineRule="auto"/>
        <w:jc w:val="both"/>
        <w:rPr>
          <w:rFonts w:eastAsia="Times New Roman" w:cstheme="minorHAnsi"/>
          <w:kern w:val="0"/>
          <w:lang w:eastAsia="cs-CZ"/>
          <w14:ligatures w14:val="none"/>
        </w:rPr>
      </w:pPr>
      <w:r w:rsidRPr="006C7D03">
        <w:rPr>
          <w:rFonts w:eastAsia="Times New Roman" w:cstheme="minorHAnsi"/>
          <w:kern w:val="0"/>
          <w:lang w:eastAsia="cs-CZ"/>
          <w14:ligatures w14:val="none"/>
        </w:rPr>
        <w:t>spolupráci s rodinou, obcí a místními organizacemi;</w:t>
      </w:r>
    </w:p>
    <w:p w14:paraId="472B9DA1" w14:textId="77777777" w:rsidR="006E4B2F" w:rsidRPr="006C7D03" w:rsidRDefault="006E4B2F" w:rsidP="00495B02">
      <w:pPr>
        <w:numPr>
          <w:ilvl w:val="0"/>
          <w:numId w:val="8"/>
        </w:numPr>
        <w:spacing w:before="100" w:beforeAutospacing="1" w:after="100" w:afterAutospacing="1" w:line="240" w:lineRule="auto"/>
        <w:jc w:val="both"/>
        <w:rPr>
          <w:rFonts w:eastAsia="Times New Roman" w:cstheme="minorHAnsi"/>
          <w:kern w:val="0"/>
          <w:lang w:eastAsia="cs-CZ"/>
          <w14:ligatures w14:val="none"/>
        </w:rPr>
      </w:pPr>
      <w:r w:rsidRPr="006C7D03">
        <w:rPr>
          <w:rFonts w:eastAsia="Times New Roman" w:cstheme="minorHAnsi"/>
          <w:kern w:val="0"/>
          <w:lang w:eastAsia="cs-CZ"/>
          <w14:ligatures w14:val="none"/>
        </w:rPr>
        <w:t>individuální přístup ke každému dítěti s respektem k jeho možnostem, potřebám a tempu vývoje.</w:t>
      </w:r>
    </w:p>
    <w:p w14:paraId="6F4B14B5" w14:textId="77777777" w:rsidR="006E4B2F" w:rsidRPr="006C7D03" w:rsidRDefault="006E4B2F" w:rsidP="00495B02">
      <w:pPr>
        <w:spacing w:before="100" w:beforeAutospacing="1" w:after="100" w:afterAutospacing="1" w:line="240" w:lineRule="auto"/>
        <w:jc w:val="both"/>
        <w:rPr>
          <w:rFonts w:eastAsia="Times New Roman" w:cstheme="minorHAnsi"/>
          <w:kern w:val="0"/>
          <w:lang w:eastAsia="cs-CZ"/>
          <w14:ligatures w14:val="none"/>
        </w:rPr>
      </w:pPr>
      <w:r w:rsidRPr="006C7D03">
        <w:rPr>
          <w:rFonts w:eastAsia="Times New Roman" w:cstheme="minorHAnsi"/>
          <w:kern w:val="0"/>
          <w:lang w:eastAsia="cs-CZ"/>
          <w14:ligatures w14:val="none"/>
        </w:rPr>
        <w:t>Vzdělávání vychází z přirozených životních situací, které děti zažívají doma, v mateřské škole i ve svém okolí. Využíváme prostředí školy, školní zahrady, obce i okolní přírody jako přirozenou učebnu, kde děti získávají zkušenosti prostřednictvím vlastního prožívání, pozorování, experimentování a spolupráce.</w:t>
      </w:r>
    </w:p>
    <w:p w14:paraId="2E66612F" w14:textId="77777777" w:rsidR="006E4B2F" w:rsidRPr="00BC7B8D" w:rsidRDefault="006E4B2F" w:rsidP="00495B02">
      <w:pPr>
        <w:spacing w:before="100" w:beforeAutospacing="1" w:after="100" w:afterAutospacing="1" w:line="240" w:lineRule="auto"/>
        <w:jc w:val="both"/>
        <w:outlineLvl w:val="1"/>
        <w:rPr>
          <w:rFonts w:eastAsia="Times New Roman" w:cstheme="minorHAnsi"/>
          <w:b/>
          <w:bCs/>
          <w:kern w:val="0"/>
          <w:sz w:val="36"/>
          <w:szCs w:val="36"/>
          <w:lang w:eastAsia="cs-CZ"/>
          <w14:ligatures w14:val="none"/>
        </w:rPr>
      </w:pPr>
      <w:r w:rsidRPr="00BC7B8D">
        <w:rPr>
          <w:rFonts w:eastAsia="Times New Roman" w:cstheme="minorHAnsi"/>
          <w:b/>
          <w:bCs/>
          <w:kern w:val="0"/>
          <w:sz w:val="36"/>
          <w:szCs w:val="36"/>
          <w:lang w:eastAsia="cs-CZ"/>
          <w14:ligatures w14:val="none"/>
        </w:rPr>
        <w:t>Cíle vzdělávacího programu</w:t>
      </w:r>
    </w:p>
    <w:p w14:paraId="28AB249D" w14:textId="77777777" w:rsidR="006E4B2F" w:rsidRPr="006C7D03" w:rsidRDefault="006E4B2F" w:rsidP="00495B02">
      <w:pPr>
        <w:spacing w:before="100" w:beforeAutospacing="1" w:after="100" w:afterAutospacing="1" w:line="240" w:lineRule="auto"/>
        <w:jc w:val="both"/>
        <w:rPr>
          <w:rFonts w:eastAsia="Times New Roman" w:cstheme="minorHAnsi"/>
          <w:kern w:val="0"/>
          <w:lang w:eastAsia="cs-CZ"/>
          <w14:ligatures w14:val="none"/>
        </w:rPr>
      </w:pPr>
      <w:r w:rsidRPr="006C7D03">
        <w:rPr>
          <w:rFonts w:eastAsia="Times New Roman" w:cstheme="minorHAnsi"/>
          <w:kern w:val="0"/>
          <w:lang w:eastAsia="cs-CZ"/>
          <w14:ligatures w14:val="none"/>
        </w:rPr>
        <w:t>Naším cílem je podporovat rozvoj každého dítěte v souladu s jeho individuálními možnostmi a vytvářet podmínky pro získávání klíčových kompetencí potřebných pro spokojený a odpovědný život.</w:t>
      </w:r>
    </w:p>
    <w:p w14:paraId="48A85B06" w14:textId="77777777" w:rsidR="006E4B2F" w:rsidRPr="006C7D03" w:rsidRDefault="006E4B2F" w:rsidP="00495B02">
      <w:pPr>
        <w:spacing w:before="100" w:beforeAutospacing="1" w:after="100" w:afterAutospacing="1" w:line="240" w:lineRule="auto"/>
        <w:jc w:val="both"/>
        <w:rPr>
          <w:rFonts w:eastAsia="Times New Roman" w:cstheme="minorHAnsi"/>
          <w:kern w:val="0"/>
          <w:lang w:eastAsia="cs-CZ"/>
          <w14:ligatures w14:val="none"/>
        </w:rPr>
      </w:pPr>
      <w:r w:rsidRPr="006C7D03">
        <w:rPr>
          <w:rFonts w:eastAsia="Times New Roman" w:cstheme="minorHAnsi"/>
          <w:kern w:val="0"/>
          <w:lang w:eastAsia="cs-CZ"/>
          <w14:ligatures w14:val="none"/>
        </w:rPr>
        <w:t>Ve vzdělávání usilujeme zejména o to, aby děti:</w:t>
      </w:r>
    </w:p>
    <w:p w14:paraId="7DB8D3A9" w14:textId="77777777" w:rsidR="006E4B2F" w:rsidRPr="006C7D03" w:rsidRDefault="006E4B2F" w:rsidP="00495B02">
      <w:pPr>
        <w:numPr>
          <w:ilvl w:val="0"/>
          <w:numId w:val="9"/>
        </w:numPr>
        <w:spacing w:before="100" w:beforeAutospacing="1" w:after="100" w:afterAutospacing="1" w:line="240" w:lineRule="auto"/>
        <w:jc w:val="both"/>
        <w:rPr>
          <w:rFonts w:eastAsia="Times New Roman" w:cstheme="minorHAnsi"/>
          <w:kern w:val="0"/>
          <w:lang w:eastAsia="cs-CZ"/>
          <w14:ligatures w14:val="none"/>
        </w:rPr>
      </w:pPr>
      <w:r w:rsidRPr="006C7D03">
        <w:rPr>
          <w:rFonts w:eastAsia="Times New Roman" w:cstheme="minorHAnsi"/>
          <w:kern w:val="0"/>
          <w:lang w:eastAsia="cs-CZ"/>
          <w14:ligatures w14:val="none"/>
        </w:rPr>
        <w:t>rozvíjely zdravé sebevědomí, samostatnost a odpovědnost;</w:t>
      </w:r>
    </w:p>
    <w:p w14:paraId="369CFC79" w14:textId="77777777" w:rsidR="006E4B2F" w:rsidRPr="006C7D03" w:rsidRDefault="006E4B2F" w:rsidP="00495B02">
      <w:pPr>
        <w:numPr>
          <w:ilvl w:val="0"/>
          <w:numId w:val="9"/>
        </w:numPr>
        <w:spacing w:before="100" w:beforeAutospacing="1" w:after="100" w:afterAutospacing="1" w:line="240" w:lineRule="auto"/>
        <w:jc w:val="both"/>
        <w:rPr>
          <w:rFonts w:eastAsia="Times New Roman" w:cstheme="minorHAnsi"/>
          <w:kern w:val="0"/>
          <w:lang w:eastAsia="cs-CZ"/>
          <w14:ligatures w14:val="none"/>
        </w:rPr>
      </w:pPr>
      <w:r w:rsidRPr="006C7D03">
        <w:rPr>
          <w:rFonts w:eastAsia="Times New Roman" w:cstheme="minorHAnsi"/>
          <w:kern w:val="0"/>
          <w:lang w:eastAsia="cs-CZ"/>
          <w14:ligatures w14:val="none"/>
        </w:rPr>
        <w:t>učily se spolupracovat, komunikovat a vytvářet pozitivní vztahy;</w:t>
      </w:r>
    </w:p>
    <w:p w14:paraId="3F8E6E05" w14:textId="77777777" w:rsidR="006E4B2F" w:rsidRPr="006C7D03" w:rsidRDefault="006E4B2F" w:rsidP="00495B02">
      <w:pPr>
        <w:numPr>
          <w:ilvl w:val="0"/>
          <w:numId w:val="9"/>
        </w:numPr>
        <w:spacing w:before="100" w:beforeAutospacing="1" w:after="100" w:afterAutospacing="1" w:line="240" w:lineRule="auto"/>
        <w:jc w:val="both"/>
        <w:rPr>
          <w:rFonts w:eastAsia="Times New Roman" w:cstheme="minorHAnsi"/>
          <w:kern w:val="0"/>
          <w:lang w:eastAsia="cs-CZ"/>
          <w14:ligatures w14:val="none"/>
        </w:rPr>
      </w:pPr>
      <w:r w:rsidRPr="006C7D03">
        <w:rPr>
          <w:rFonts w:eastAsia="Times New Roman" w:cstheme="minorHAnsi"/>
          <w:kern w:val="0"/>
          <w:lang w:eastAsia="cs-CZ"/>
          <w14:ligatures w14:val="none"/>
        </w:rPr>
        <w:t>získávaly zkušenosti prostřednictvím hry, objevování, experimentování a praktických činností;</w:t>
      </w:r>
    </w:p>
    <w:p w14:paraId="561F9B45" w14:textId="77777777" w:rsidR="006E4B2F" w:rsidRPr="006C7D03" w:rsidRDefault="006E4B2F" w:rsidP="00495B02">
      <w:pPr>
        <w:numPr>
          <w:ilvl w:val="0"/>
          <w:numId w:val="9"/>
        </w:numPr>
        <w:spacing w:before="100" w:beforeAutospacing="1" w:after="100" w:afterAutospacing="1" w:line="240" w:lineRule="auto"/>
        <w:jc w:val="both"/>
        <w:rPr>
          <w:rFonts w:eastAsia="Times New Roman" w:cstheme="minorHAnsi"/>
          <w:kern w:val="0"/>
          <w:lang w:eastAsia="cs-CZ"/>
          <w14:ligatures w14:val="none"/>
        </w:rPr>
      </w:pPr>
      <w:r w:rsidRPr="006C7D03">
        <w:rPr>
          <w:rFonts w:eastAsia="Times New Roman" w:cstheme="minorHAnsi"/>
          <w:kern w:val="0"/>
          <w:lang w:eastAsia="cs-CZ"/>
          <w14:ligatures w14:val="none"/>
        </w:rPr>
        <w:t>rozvíjely tvořivost, fantazii, kritické myšlení a schopnost řešit přiměřené životní situace;</w:t>
      </w:r>
    </w:p>
    <w:p w14:paraId="15947DA9" w14:textId="77777777" w:rsidR="006E4B2F" w:rsidRPr="006C7D03" w:rsidRDefault="006E4B2F" w:rsidP="00495B02">
      <w:pPr>
        <w:numPr>
          <w:ilvl w:val="0"/>
          <w:numId w:val="9"/>
        </w:numPr>
        <w:spacing w:before="100" w:beforeAutospacing="1" w:after="100" w:afterAutospacing="1" w:line="240" w:lineRule="auto"/>
        <w:jc w:val="both"/>
        <w:rPr>
          <w:rFonts w:eastAsia="Times New Roman" w:cstheme="minorHAnsi"/>
          <w:kern w:val="0"/>
          <w:lang w:eastAsia="cs-CZ"/>
          <w14:ligatures w14:val="none"/>
        </w:rPr>
      </w:pPr>
      <w:r w:rsidRPr="006C7D03">
        <w:rPr>
          <w:rFonts w:eastAsia="Times New Roman" w:cstheme="minorHAnsi"/>
          <w:kern w:val="0"/>
          <w:lang w:eastAsia="cs-CZ"/>
          <w14:ligatures w14:val="none"/>
        </w:rPr>
        <w:t>osvojovaly si zdravé životní návyky a pozitivní vztah k pohybu, přírodě a péči o své zdraví;</w:t>
      </w:r>
    </w:p>
    <w:p w14:paraId="7CA57CD4" w14:textId="77777777" w:rsidR="006E4B2F" w:rsidRPr="006C7D03" w:rsidRDefault="006E4B2F" w:rsidP="00495B02">
      <w:pPr>
        <w:numPr>
          <w:ilvl w:val="0"/>
          <w:numId w:val="9"/>
        </w:numPr>
        <w:spacing w:before="100" w:beforeAutospacing="1" w:after="100" w:afterAutospacing="1" w:line="240" w:lineRule="auto"/>
        <w:jc w:val="both"/>
        <w:rPr>
          <w:rFonts w:eastAsia="Times New Roman" w:cstheme="minorHAnsi"/>
          <w:kern w:val="0"/>
          <w:lang w:eastAsia="cs-CZ"/>
          <w14:ligatures w14:val="none"/>
        </w:rPr>
      </w:pPr>
      <w:r w:rsidRPr="006C7D03">
        <w:rPr>
          <w:rFonts w:eastAsia="Times New Roman" w:cstheme="minorHAnsi"/>
          <w:kern w:val="0"/>
          <w:lang w:eastAsia="cs-CZ"/>
          <w14:ligatures w14:val="none"/>
        </w:rPr>
        <w:t>vnímaly hodnotu tradic, kulturního dědictví a života místní komunity;</w:t>
      </w:r>
    </w:p>
    <w:p w14:paraId="73B2D94F" w14:textId="77777777" w:rsidR="006E4B2F" w:rsidRPr="006C7D03" w:rsidRDefault="006E4B2F" w:rsidP="00495B02">
      <w:pPr>
        <w:numPr>
          <w:ilvl w:val="0"/>
          <w:numId w:val="9"/>
        </w:numPr>
        <w:spacing w:before="100" w:beforeAutospacing="1" w:after="100" w:afterAutospacing="1" w:line="240" w:lineRule="auto"/>
        <w:jc w:val="both"/>
        <w:rPr>
          <w:rFonts w:eastAsia="Times New Roman" w:cstheme="minorHAnsi"/>
          <w:kern w:val="0"/>
          <w:lang w:eastAsia="cs-CZ"/>
          <w14:ligatures w14:val="none"/>
        </w:rPr>
      </w:pPr>
      <w:r w:rsidRPr="006C7D03">
        <w:rPr>
          <w:rFonts w:eastAsia="Times New Roman" w:cstheme="minorHAnsi"/>
          <w:kern w:val="0"/>
          <w:lang w:eastAsia="cs-CZ"/>
          <w14:ligatures w14:val="none"/>
        </w:rPr>
        <w:t>respektovaly odlišnosti lidí, rozvíjely empatii, ohleduplnost a vzájemnou pomoc;</w:t>
      </w:r>
    </w:p>
    <w:p w14:paraId="2F479520" w14:textId="77777777" w:rsidR="006E4B2F" w:rsidRPr="006C7D03" w:rsidRDefault="006E4B2F" w:rsidP="00495B02">
      <w:pPr>
        <w:numPr>
          <w:ilvl w:val="0"/>
          <w:numId w:val="9"/>
        </w:numPr>
        <w:spacing w:before="100" w:beforeAutospacing="1" w:after="100" w:afterAutospacing="1" w:line="240" w:lineRule="auto"/>
        <w:jc w:val="both"/>
        <w:rPr>
          <w:rFonts w:eastAsia="Times New Roman" w:cstheme="minorHAnsi"/>
          <w:kern w:val="0"/>
          <w:lang w:eastAsia="cs-CZ"/>
          <w14:ligatures w14:val="none"/>
        </w:rPr>
      </w:pPr>
      <w:r w:rsidRPr="006C7D03">
        <w:rPr>
          <w:rFonts w:eastAsia="Times New Roman" w:cstheme="minorHAnsi"/>
          <w:kern w:val="0"/>
          <w:lang w:eastAsia="cs-CZ"/>
          <w14:ligatures w14:val="none"/>
        </w:rPr>
        <w:t>získávaly základy odpovědného vztahu k životnímu prostředí a principům udržitelného způsobu života;</w:t>
      </w:r>
    </w:p>
    <w:p w14:paraId="6830B5FA" w14:textId="77777777" w:rsidR="006E4B2F" w:rsidRPr="006C7D03" w:rsidRDefault="006E4B2F" w:rsidP="00495B02">
      <w:pPr>
        <w:numPr>
          <w:ilvl w:val="0"/>
          <w:numId w:val="9"/>
        </w:numPr>
        <w:spacing w:before="100" w:beforeAutospacing="1" w:after="100" w:afterAutospacing="1" w:line="240" w:lineRule="auto"/>
        <w:jc w:val="both"/>
        <w:rPr>
          <w:rFonts w:eastAsia="Times New Roman" w:cstheme="minorHAnsi"/>
          <w:kern w:val="0"/>
          <w:lang w:eastAsia="cs-CZ"/>
          <w14:ligatures w14:val="none"/>
        </w:rPr>
      </w:pPr>
      <w:r w:rsidRPr="006C7D03">
        <w:rPr>
          <w:rFonts w:eastAsia="Times New Roman" w:cstheme="minorHAnsi"/>
          <w:kern w:val="0"/>
          <w:lang w:eastAsia="cs-CZ"/>
          <w14:ligatures w14:val="none"/>
        </w:rPr>
        <w:t>prožívaly radost z učení, objevování a společně stráveného času.</w:t>
      </w:r>
    </w:p>
    <w:p w14:paraId="2FC2315B" w14:textId="77777777" w:rsidR="006E4B2F" w:rsidRDefault="006E4B2F" w:rsidP="00495B02">
      <w:pPr>
        <w:spacing w:before="100" w:beforeAutospacing="1" w:after="100" w:afterAutospacing="1" w:line="240" w:lineRule="auto"/>
        <w:jc w:val="both"/>
        <w:rPr>
          <w:rFonts w:eastAsia="Times New Roman" w:cstheme="minorHAnsi"/>
          <w:kern w:val="0"/>
          <w:lang w:eastAsia="cs-CZ"/>
          <w14:ligatures w14:val="none"/>
        </w:rPr>
      </w:pPr>
      <w:r w:rsidRPr="006C7D03">
        <w:rPr>
          <w:rFonts w:eastAsia="Times New Roman" w:cstheme="minorHAnsi"/>
          <w:kern w:val="0"/>
          <w:lang w:eastAsia="cs-CZ"/>
          <w14:ligatures w14:val="none"/>
        </w:rPr>
        <w:t>Vzdělávací program je otevřený, pružný a průběžně reaguje na potřeby dětí, rodin i proměňující se podmínky společnosti. Jeho společným cílem je připravit děti na úspěšný vstup do základního vzdělávání i na další životní etapy prostřednictvím rozvoje osobnosti dítěte, nikoli předčasné školní výuky.</w:t>
      </w:r>
    </w:p>
    <w:p w14:paraId="5580F003" w14:textId="41329F3A" w:rsidR="00425CA4" w:rsidRDefault="007839C2" w:rsidP="00346FD3">
      <w:pPr>
        <w:spacing w:before="100" w:beforeAutospacing="1" w:after="100" w:afterAutospacing="1" w:line="240" w:lineRule="auto"/>
        <w:rPr>
          <w:rFonts w:ascii="Calibri" w:eastAsia="Times New Roman" w:hAnsi="Calibri" w:cs="Calibri"/>
          <w:b/>
          <w:bCs/>
          <w:kern w:val="0"/>
          <w:sz w:val="36"/>
          <w:szCs w:val="36"/>
          <w:lang w:eastAsia="cs-CZ"/>
          <w14:ligatures w14:val="none"/>
        </w:rPr>
      </w:pPr>
      <w:r>
        <w:rPr>
          <w:rFonts w:ascii="Calibri" w:eastAsia="Times New Roman" w:hAnsi="Calibri" w:cs="Calibri"/>
          <w:b/>
          <w:bCs/>
          <w:kern w:val="0"/>
          <w:sz w:val="36"/>
          <w:szCs w:val="36"/>
          <w:lang w:eastAsia="cs-CZ"/>
          <w14:ligatures w14:val="none"/>
        </w:rPr>
        <w:lastRenderedPageBreak/>
        <w:t xml:space="preserve"> </w:t>
      </w:r>
      <w:r w:rsidR="00DC6D4A">
        <w:rPr>
          <w:rFonts w:ascii="Calibri" w:eastAsia="Times New Roman" w:hAnsi="Calibri" w:cs="Calibri"/>
          <w:b/>
          <w:bCs/>
          <w:kern w:val="0"/>
          <w:sz w:val="36"/>
          <w:szCs w:val="36"/>
          <w:lang w:eastAsia="cs-CZ"/>
          <w14:ligatures w14:val="none"/>
        </w:rPr>
        <w:t>5.2</w:t>
      </w:r>
      <w:r w:rsidR="00870AE1">
        <w:rPr>
          <w:rFonts w:ascii="Calibri" w:eastAsia="Times New Roman" w:hAnsi="Calibri" w:cs="Calibri"/>
          <w:b/>
          <w:bCs/>
          <w:kern w:val="0"/>
          <w:sz w:val="36"/>
          <w:szCs w:val="36"/>
          <w:lang w:eastAsia="cs-CZ"/>
          <w14:ligatures w14:val="none"/>
        </w:rPr>
        <w:t xml:space="preserve"> Vzdělávací strategie</w:t>
      </w:r>
      <w:r w:rsidR="00425CA4">
        <w:rPr>
          <w:rFonts w:ascii="Calibri" w:eastAsia="Times New Roman" w:hAnsi="Calibri" w:cs="Calibri"/>
          <w:b/>
          <w:bCs/>
          <w:noProof/>
          <w:kern w:val="0"/>
          <w:sz w:val="36"/>
          <w:szCs w:val="36"/>
          <w:lang w:eastAsia="cs-CZ"/>
          <w14:ligatures w14:val="none"/>
        </w:rPr>
        <w:drawing>
          <wp:inline distT="0" distB="0" distL="0" distR="0" wp14:anchorId="0FB15D8A" wp14:editId="7EC0D636">
            <wp:extent cx="5562600" cy="8343900"/>
            <wp:effectExtent l="0" t="0" r="0" b="0"/>
            <wp:docPr id="280467320"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62600" cy="8343900"/>
                    </a:xfrm>
                    <a:prstGeom prst="rect">
                      <a:avLst/>
                    </a:prstGeom>
                    <a:noFill/>
                  </pic:spPr>
                </pic:pic>
              </a:graphicData>
            </a:graphic>
          </wp:inline>
        </w:drawing>
      </w:r>
    </w:p>
    <w:p w14:paraId="74B14223" w14:textId="77777777" w:rsidR="003056C1" w:rsidRPr="003056C1" w:rsidRDefault="003056C1" w:rsidP="00E11142">
      <w:pPr>
        <w:pStyle w:val="pdq2pgselectionanchorcontainer"/>
        <w:jc w:val="both"/>
        <w:rPr>
          <w:rFonts w:asciiTheme="minorHAnsi" w:hAnsiTheme="minorHAnsi" w:cstheme="minorHAnsi"/>
          <w:sz w:val="22"/>
          <w:szCs w:val="22"/>
        </w:rPr>
      </w:pPr>
      <w:r w:rsidRPr="003056C1">
        <w:rPr>
          <w:rFonts w:asciiTheme="minorHAnsi" w:hAnsiTheme="minorHAnsi" w:cstheme="minorHAnsi"/>
          <w:sz w:val="22"/>
          <w:szCs w:val="22"/>
        </w:rPr>
        <w:lastRenderedPageBreak/>
        <w:t>Klíčové kompetence představují soubor znalostí, dovedností, postojů a hodnot, které si děti osvojují prostřednictvím každodenních činností, hry, vlastních zkušeností i vzájemných vztahů. V mateřské škole je nerozvíjíme izolovaně ani prostřednictvím jednotlivých vzdělávacích oblastí, ale přirozeně se prolínají celým vzdělávacím procesem a jsou součástí všech situací, které děti během dne prožívají.</w:t>
      </w:r>
    </w:p>
    <w:p w14:paraId="4F433A1E" w14:textId="77777777" w:rsidR="003056C1" w:rsidRPr="003056C1" w:rsidRDefault="003056C1" w:rsidP="00E11142">
      <w:pPr>
        <w:pStyle w:val="Normlnweb"/>
        <w:jc w:val="both"/>
        <w:rPr>
          <w:rFonts w:asciiTheme="minorHAnsi" w:hAnsiTheme="minorHAnsi" w:cstheme="minorHAnsi"/>
          <w:sz w:val="22"/>
          <w:szCs w:val="22"/>
        </w:rPr>
      </w:pPr>
      <w:r w:rsidRPr="003056C1">
        <w:rPr>
          <w:rFonts w:asciiTheme="minorHAnsi" w:hAnsiTheme="minorHAnsi" w:cstheme="minorHAnsi"/>
          <w:sz w:val="22"/>
          <w:szCs w:val="22"/>
        </w:rPr>
        <w:t>V Mateřské škole Jestřabí Lhota vytváříme takové vzdělávací prostředí, které dětem umožňuje aktivně poznávat, objevovat, tvořit, spolupracovat, rozhodovat se a přebírat přiměřenou odpovědnost za vlastní jednání. Vycházíme z principů respektující pedagogiky, individualizace, učení prostřednictvím hry, prožitku a přímé zkušenosti. Každému dítěti poskytujeme dostatek času, prostoru i podpory, aby mohlo rozvíjet své schopnosti vlastním tempem a zažívat radost z učení.</w:t>
      </w:r>
    </w:p>
    <w:p w14:paraId="61195F0C" w14:textId="77777777" w:rsidR="003056C1" w:rsidRPr="003056C1" w:rsidRDefault="003056C1" w:rsidP="00E11142">
      <w:pPr>
        <w:pStyle w:val="Normlnweb"/>
        <w:jc w:val="both"/>
        <w:rPr>
          <w:rFonts w:asciiTheme="minorHAnsi" w:hAnsiTheme="minorHAnsi" w:cstheme="minorHAnsi"/>
          <w:sz w:val="22"/>
          <w:szCs w:val="22"/>
        </w:rPr>
      </w:pPr>
      <w:r w:rsidRPr="003056C1">
        <w:rPr>
          <w:rFonts w:asciiTheme="minorHAnsi" w:hAnsiTheme="minorHAnsi" w:cstheme="minorHAnsi"/>
          <w:sz w:val="22"/>
          <w:szCs w:val="22"/>
        </w:rPr>
        <w:t>Vzdělávací strategie volíme cíleně tak, aby podporovaly aktivní zapojení dítěte do vzdělávání, rozvoj jeho samostatnosti, kritického myšlení, tvořivosti, spolupráce i schopnosti řešit běžné životní situace. Důležitou součástí naší pedagogické práce je formativní přístup, průběžná pedagogická diagnostika, partnerská komunikace s dětmi i zákonnými zástupci a vytváření bezpečného prostředí podporujícího wellbeing každého dítěte.</w:t>
      </w:r>
    </w:p>
    <w:p w14:paraId="25603A82" w14:textId="77777777" w:rsidR="003056C1" w:rsidRPr="003056C1" w:rsidRDefault="003056C1" w:rsidP="00E11142">
      <w:pPr>
        <w:pStyle w:val="Normlnweb"/>
        <w:jc w:val="both"/>
        <w:rPr>
          <w:rFonts w:asciiTheme="minorHAnsi" w:hAnsiTheme="minorHAnsi" w:cstheme="minorHAnsi"/>
          <w:sz w:val="22"/>
          <w:szCs w:val="22"/>
        </w:rPr>
      </w:pPr>
      <w:r w:rsidRPr="003056C1">
        <w:rPr>
          <w:rFonts w:asciiTheme="minorHAnsi" w:hAnsiTheme="minorHAnsi" w:cstheme="minorHAnsi"/>
          <w:sz w:val="22"/>
          <w:szCs w:val="22"/>
        </w:rPr>
        <w:t>Následující přehled uvádí vzdělávací strategie, které v naší mateřské škole nejčastěji využíváme při cíleném rozvoji jednotlivých klíčových kompetencí.</w:t>
      </w:r>
    </w:p>
    <w:p w14:paraId="79308F54" w14:textId="77777777" w:rsidR="00B17D8A" w:rsidRDefault="00B17D8A" w:rsidP="00B17D8A">
      <w:pPr>
        <w:spacing w:before="100" w:beforeAutospacing="1" w:after="100" w:afterAutospacing="1" w:line="240" w:lineRule="auto"/>
        <w:outlineLvl w:val="0"/>
        <w:rPr>
          <w:rFonts w:ascii="Calibri" w:eastAsia="Times New Roman" w:hAnsi="Calibri" w:cs="Calibri"/>
          <w:b/>
          <w:bCs/>
          <w:kern w:val="36"/>
          <w:sz w:val="36"/>
          <w:szCs w:val="36"/>
          <w:lang w:eastAsia="cs-CZ"/>
          <w14:ligatures w14:val="none"/>
        </w:rPr>
      </w:pPr>
      <w:r w:rsidRPr="006644A1">
        <w:rPr>
          <w:rFonts w:ascii="Calibri" w:eastAsia="Times New Roman" w:hAnsi="Calibri" w:cs="Calibri"/>
          <w:b/>
          <w:bCs/>
          <w:kern w:val="36"/>
          <w:sz w:val="36"/>
          <w:szCs w:val="36"/>
          <w:lang w:eastAsia="cs-CZ"/>
          <w14:ligatures w14:val="none"/>
        </w:rPr>
        <w:t>Vzdělávací strategie podporující rozvoj klíčových kompetencí</w:t>
      </w:r>
    </w:p>
    <w:tbl>
      <w:tblPr>
        <w:tblW w:w="1006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46"/>
        <w:gridCol w:w="8014"/>
      </w:tblGrid>
      <w:tr w:rsidR="00E63312" w:rsidRPr="00E63312" w14:paraId="3D9726D9" w14:textId="77777777" w:rsidTr="008330E7">
        <w:trPr>
          <w:tblHeader/>
          <w:tblCellSpacing w:w="15" w:type="dxa"/>
        </w:trPr>
        <w:tc>
          <w:tcPr>
            <w:tcW w:w="0" w:type="auto"/>
            <w:vAlign w:val="center"/>
            <w:hideMark/>
          </w:tcPr>
          <w:p w14:paraId="31520C76" w14:textId="77777777" w:rsidR="00E63312" w:rsidRPr="00513CB4" w:rsidRDefault="00E63312" w:rsidP="00E63312">
            <w:pPr>
              <w:spacing w:after="0" w:line="240" w:lineRule="auto"/>
              <w:jc w:val="center"/>
              <w:rPr>
                <w:rFonts w:eastAsia="Times New Roman" w:cstheme="minorHAnsi"/>
                <w:b/>
                <w:bCs/>
                <w:kern w:val="0"/>
                <w:lang w:eastAsia="cs-CZ"/>
                <w14:ligatures w14:val="none"/>
              </w:rPr>
            </w:pPr>
            <w:r w:rsidRPr="00513CB4">
              <w:rPr>
                <w:rFonts w:eastAsia="Times New Roman" w:cstheme="minorHAnsi"/>
                <w:b/>
                <w:bCs/>
                <w:kern w:val="0"/>
                <w:lang w:eastAsia="cs-CZ"/>
                <w14:ligatures w14:val="none"/>
              </w:rPr>
              <w:t>Klíčová kompetence</w:t>
            </w:r>
          </w:p>
        </w:tc>
        <w:tc>
          <w:tcPr>
            <w:tcW w:w="7969" w:type="dxa"/>
            <w:vAlign w:val="center"/>
            <w:hideMark/>
          </w:tcPr>
          <w:p w14:paraId="33B4E3E2" w14:textId="77777777" w:rsidR="00E63312" w:rsidRPr="00513CB4" w:rsidRDefault="00E63312" w:rsidP="00E63312">
            <w:pPr>
              <w:spacing w:after="0" w:line="240" w:lineRule="auto"/>
              <w:jc w:val="center"/>
              <w:rPr>
                <w:rFonts w:eastAsia="Times New Roman" w:cstheme="minorHAnsi"/>
                <w:b/>
                <w:bCs/>
                <w:kern w:val="0"/>
                <w:lang w:eastAsia="cs-CZ"/>
                <w14:ligatures w14:val="none"/>
              </w:rPr>
            </w:pPr>
            <w:r w:rsidRPr="00513CB4">
              <w:rPr>
                <w:rFonts w:eastAsia="Times New Roman" w:cstheme="minorHAnsi"/>
                <w:b/>
                <w:bCs/>
                <w:kern w:val="0"/>
                <w:lang w:eastAsia="cs-CZ"/>
                <w14:ligatures w14:val="none"/>
              </w:rPr>
              <w:t>Vzdělávací strategie učitelky – jak to děláme?</w:t>
            </w:r>
          </w:p>
        </w:tc>
      </w:tr>
      <w:tr w:rsidR="00E63312" w:rsidRPr="00E63312" w14:paraId="3F3E9869" w14:textId="77777777" w:rsidTr="008330E7">
        <w:trPr>
          <w:tblCellSpacing w:w="15" w:type="dxa"/>
        </w:trPr>
        <w:tc>
          <w:tcPr>
            <w:tcW w:w="0" w:type="auto"/>
            <w:vAlign w:val="center"/>
            <w:hideMark/>
          </w:tcPr>
          <w:p w14:paraId="6ABA3330" w14:textId="77777777" w:rsidR="00E63312" w:rsidRPr="00513CB4" w:rsidRDefault="00E63312" w:rsidP="00E63312">
            <w:pPr>
              <w:spacing w:after="0" w:line="240" w:lineRule="auto"/>
              <w:rPr>
                <w:rFonts w:eastAsia="Times New Roman" w:cstheme="minorHAnsi"/>
                <w:kern w:val="0"/>
                <w:lang w:eastAsia="cs-CZ"/>
                <w14:ligatures w14:val="none"/>
              </w:rPr>
            </w:pPr>
            <w:r w:rsidRPr="00513CB4">
              <w:rPr>
                <w:rFonts w:eastAsia="Times New Roman" w:cstheme="minorHAnsi"/>
                <w:b/>
                <w:bCs/>
                <w:kern w:val="0"/>
                <w:lang w:eastAsia="cs-CZ"/>
                <w14:ligatures w14:val="none"/>
              </w:rPr>
              <w:t>KKU – Kompetence k učení</w:t>
            </w:r>
          </w:p>
        </w:tc>
        <w:tc>
          <w:tcPr>
            <w:tcW w:w="7969" w:type="dxa"/>
            <w:vAlign w:val="center"/>
            <w:hideMark/>
          </w:tcPr>
          <w:p w14:paraId="044AA8E9" w14:textId="48D264D9" w:rsidR="00E63312" w:rsidRPr="00513CB4" w:rsidRDefault="00E63312" w:rsidP="00E63312">
            <w:pPr>
              <w:spacing w:after="0" w:line="240" w:lineRule="auto"/>
              <w:rPr>
                <w:rFonts w:eastAsia="Times New Roman" w:cstheme="minorHAnsi"/>
                <w:kern w:val="0"/>
                <w:lang w:eastAsia="cs-CZ"/>
                <w14:ligatures w14:val="none"/>
              </w:rPr>
            </w:pPr>
            <w:r w:rsidRPr="00513CB4">
              <w:rPr>
                <w:rFonts w:eastAsia="Times New Roman" w:cstheme="minorHAnsi"/>
                <w:kern w:val="0"/>
                <w:lang w:eastAsia="cs-CZ"/>
                <w14:ligatures w14:val="none"/>
              </w:rPr>
              <w:t>vytváříme podnětné prostředí pro objevování a experimentování • využíváme</w:t>
            </w:r>
            <w:r w:rsidR="00BB3515" w:rsidRPr="00513CB4">
              <w:rPr>
                <w:rFonts w:eastAsia="Times New Roman" w:cstheme="minorHAnsi"/>
                <w:kern w:val="0"/>
                <w:lang w:eastAsia="cs-CZ"/>
                <w14:ligatures w14:val="none"/>
              </w:rPr>
              <w:t xml:space="preserve"> </w:t>
            </w:r>
            <w:r w:rsidR="007049AF" w:rsidRPr="00513CB4">
              <w:rPr>
                <w:rFonts w:eastAsia="Times New Roman" w:cstheme="minorHAnsi"/>
                <w:kern w:val="0"/>
                <w:lang w:eastAsia="cs-CZ"/>
                <w14:ligatures w14:val="none"/>
              </w:rPr>
              <w:t xml:space="preserve">situační, </w:t>
            </w:r>
            <w:r w:rsidRPr="00513CB4">
              <w:rPr>
                <w:rFonts w:eastAsia="Times New Roman" w:cstheme="minorHAnsi"/>
                <w:kern w:val="0"/>
                <w:lang w:eastAsia="cs-CZ"/>
                <w14:ligatures w14:val="none"/>
              </w:rPr>
              <w:t>prožitkové a badatelské učení • vedeme děti k pozorování, porovnávání, třídění a hledání souvislostí • podporujeme kladení otázek • pracujeme s chybou jako přirozenou součástí učení • využíváme reflexi a sebehodnocení dítěte • propojujeme nové poznatky s každodenním životem</w:t>
            </w:r>
          </w:p>
        </w:tc>
      </w:tr>
      <w:tr w:rsidR="00E63312" w:rsidRPr="00E63312" w14:paraId="082E5D1A" w14:textId="77777777" w:rsidTr="008330E7">
        <w:trPr>
          <w:tblCellSpacing w:w="15" w:type="dxa"/>
        </w:trPr>
        <w:tc>
          <w:tcPr>
            <w:tcW w:w="0" w:type="auto"/>
            <w:vAlign w:val="center"/>
            <w:hideMark/>
          </w:tcPr>
          <w:p w14:paraId="5F69BC99" w14:textId="77777777" w:rsidR="00E63312" w:rsidRPr="00513CB4" w:rsidRDefault="00E63312" w:rsidP="00E63312">
            <w:pPr>
              <w:spacing w:after="0" w:line="240" w:lineRule="auto"/>
              <w:rPr>
                <w:rFonts w:eastAsia="Times New Roman" w:cstheme="minorHAnsi"/>
                <w:kern w:val="0"/>
                <w:lang w:eastAsia="cs-CZ"/>
                <w14:ligatures w14:val="none"/>
              </w:rPr>
            </w:pPr>
            <w:r w:rsidRPr="00513CB4">
              <w:rPr>
                <w:rFonts w:eastAsia="Times New Roman" w:cstheme="minorHAnsi"/>
                <w:b/>
                <w:bCs/>
                <w:kern w:val="0"/>
                <w:lang w:eastAsia="cs-CZ"/>
                <w14:ligatures w14:val="none"/>
              </w:rPr>
              <w:t>KKK – Kompetence komunikační</w:t>
            </w:r>
          </w:p>
        </w:tc>
        <w:tc>
          <w:tcPr>
            <w:tcW w:w="7969" w:type="dxa"/>
            <w:vAlign w:val="center"/>
            <w:hideMark/>
          </w:tcPr>
          <w:p w14:paraId="76752C38" w14:textId="4F1596A1" w:rsidR="00E63312" w:rsidRPr="00513CB4" w:rsidRDefault="00E63312" w:rsidP="00E63312">
            <w:pPr>
              <w:spacing w:after="0" w:line="240" w:lineRule="auto"/>
              <w:rPr>
                <w:rFonts w:eastAsia="Times New Roman" w:cstheme="minorHAnsi"/>
                <w:kern w:val="0"/>
                <w:lang w:eastAsia="cs-CZ"/>
                <w14:ligatures w14:val="none"/>
              </w:rPr>
            </w:pPr>
            <w:r w:rsidRPr="00513CB4">
              <w:rPr>
                <w:rFonts w:eastAsia="Times New Roman" w:cstheme="minorHAnsi"/>
                <w:kern w:val="0"/>
                <w:lang w:eastAsia="cs-CZ"/>
                <w14:ligatures w14:val="none"/>
              </w:rPr>
              <w:t xml:space="preserve">podporujeme </w:t>
            </w:r>
            <w:r w:rsidR="00FB1909">
              <w:rPr>
                <w:rFonts w:eastAsia="Times New Roman" w:cstheme="minorHAnsi"/>
                <w:kern w:val="0"/>
                <w:lang w:eastAsia="cs-CZ"/>
                <w14:ligatures w14:val="none"/>
              </w:rPr>
              <w:t>debatní</w:t>
            </w:r>
            <w:r w:rsidRPr="00513CB4">
              <w:rPr>
                <w:rFonts w:eastAsia="Times New Roman" w:cstheme="minorHAnsi"/>
                <w:kern w:val="0"/>
                <w:lang w:eastAsia="cs-CZ"/>
                <w14:ligatures w14:val="none"/>
              </w:rPr>
              <w:t xml:space="preserve"> kruhy • vedeme děti k vyjadřování vlastních názorů • využíváme otevřené otázky • pracujeme s dětskou literaturou, příběhy a dramatizací • podporujeme aktivní naslouchání • vedeme děti ke kultivovanému dialogu • vytváříme příležitosti pro prezentaci vlastních nápadů</w:t>
            </w:r>
          </w:p>
        </w:tc>
      </w:tr>
      <w:tr w:rsidR="00E63312" w:rsidRPr="00E63312" w14:paraId="34767EE6" w14:textId="77777777" w:rsidTr="008330E7">
        <w:trPr>
          <w:tblCellSpacing w:w="15" w:type="dxa"/>
        </w:trPr>
        <w:tc>
          <w:tcPr>
            <w:tcW w:w="0" w:type="auto"/>
            <w:vAlign w:val="center"/>
            <w:hideMark/>
          </w:tcPr>
          <w:p w14:paraId="75B6728D" w14:textId="77777777" w:rsidR="00E63312" w:rsidRPr="00513CB4" w:rsidRDefault="00E63312" w:rsidP="00E63312">
            <w:pPr>
              <w:spacing w:after="0" w:line="240" w:lineRule="auto"/>
              <w:rPr>
                <w:rFonts w:eastAsia="Times New Roman" w:cstheme="minorHAnsi"/>
                <w:kern w:val="0"/>
                <w:lang w:eastAsia="cs-CZ"/>
                <w14:ligatures w14:val="none"/>
              </w:rPr>
            </w:pPr>
            <w:r w:rsidRPr="00513CB4">
              <w:rPr>
                <w:rFonts w:eastAsia="Times New Roman" w:cstheme="minorHAnsi"/>
                <w:b/>
                <w:bCs/>
                <w:kern w:val="0"/>
                <w:lang w:eastAsia="cs-CZ"/>
                <w14:ligatures w14:val="none"/>
              </w:rPr>
              <w:t>KOS – Kompetence osobnostní a sociální</w:t>
            </w:r>
          </w:p>
        </w:tc>
        <w:tc>
          <w:tcPr>
            <w:tcW w:w="7969" w:type="dxa"/>
            <w:vAlign w:val="center"/>
            <w:hideMark/>
          </w:tcPr>
          <w:p w14:paraId="73558FB1" w14:textId="77777777" w:rsidR="00E63312" w:rsidRPr="00513CB4" w:rsidRDefault="00E63312" w:rsidP="00E63312">
            <w:pPr>
              <w:spacing w:after="0" w:line="240" w:lineRule="auto"/>
              <w:rPr>
                <w:rFonts w:eastAsia="Times New Roman" w:cstheme="minorHAnsi"/>
                <w:kern w:val="0"/>
                <w:lang w:eastAsia="cs-CZ"/>
                <w14:ligatures w14:val="none"/>
              </w:rPr>
            </w:pPr>
            <w:r w:rsidRPr="00513CB4">
              <w:rPr>
                <w:rFonts w:eastAsia="Times New Roman" w:cstheme="minorHAnsi"/>
                <w:kern w:val="0"/>
                <w:lang w:eastAsia="cs-CZ"/>
                <w14:ligatures w14:val="none"/>
              </w:rPr>
              <w:t>podporujeme kooperativní učení • zařazujeme práci ve dvojicích i malých skupinách • vedeme děti ke společnému rozhodování • podporujeme empatii a respekt • učíme děti řešit konflikty domluvou • rozvíjíme seberegulaci emocí • využíváme formativní zpětnou vazbu • oceňujeme individuální pokrok každého dítěte</w:t>
            </w:r>
          </w:p>
        </w:tc>
      </w:tr>
      <w:tr w:rsidR="00E63312" w:rsidRPr="00E63312" w14:paraId="787A5B9B" w14:textId="77777777" w:rsidTr="008330E7">
        <w:trPr>
          <w:tblCellSpacing w:w="15" w:type="dxa"/>
        </w:trPr>
        <w:tc>
          <w:tcPr>
            <w:tcW w:w="0" w:type="auto"/>
            <w:vAlign w:val="center"/>
            <w:hideMark/>
          </w:tcPr>
          <w:p w14:paraId="40EF124D" w14:textId="77777777" w:rsidR="00E63312" w:rsidRPr="00513CB4" w:rsidRDefault="00E63312" w:rsidP="00E63312">
            <w:pPr>
              <w:spacing w:after="0" w:line="240" w:lineRule="auto"/>
              <w:rPr>
                <w:rFonts w:eastAsia="Times New Roman" w:cstheme="minorHAnsi"/>
                <w:kern w:val="0"/>
                <w:lang w:eastAsia="cs-CZ"/>
                <w14:ligatures w14:val="none"/>
              </w:rPr>
            </w:pPr>
            <w:r w:rsidRPr="00513CB4">
              <w:rPr>
                <w:rFonts w:eastAsia="Times New Roman" w:cstheme="minorHAnsi"/>
                <w:b/>
                <w:bCs/>
                <w:kern w:val="0"/>
                <w:lang w:eastAsia="cs-CZ"/>
                <w14:ligatures w14:val="none"/>
              </w:rPr>
              <w:t>KOB – Kompetence k občanství a udržitelnosti</w:t>
            </w:r>
          </w:p>
        </w:tc>
        <w:tc>
          <w:tcPr>
            <w:tcW w:w="7969" w:type="dxa"/>
            <w:vAlign w:val="center"/>
            <w:hideMark/>
          </w:tcPr>
          <w:p w14:paraId="2E9DD829" w14:textId="37574F06" w:rsidR="00E63312" w:rsidRPr="00513CB4" w:rsidRDefault="00E63312" w:rsidP="00E63312">
            <w:pPr>
              <w:spacing w:after="0" w:line="240" w:lineRule="auto"/>
              <w:rPr>
                <w:rFonts w:eastAsia="Times New Roman" w:cstheme="minorHAnsi"/>
                <w:kern w:val="0"/>
                <w:lang w:eastAsia="cs-CZ"/>
                <w14:ligatures w14:val="none"/>
              </w:rPr>
            </w:pPr>
            <w:r w:rsidRPr="00513CB4">
              <w:rPr>
                <w:rFonts w:eastAsia="Times New Roman" w:cstheme="minorHAnsi"/>
                <w:kern w:val="0"/>
                <w:lang w:eastAsia="cs-CZ"/>
                <w14:ligatures w14:val="none"/>
              </w:rPr>
              <w:t xml:space="preserve">vedeme děti k odpovědnému vztahu k přírodě • </w:t>
            </w:r>
            <w:r w:rsidR="002B6D77" w:rsidRPr="00513CB4">
              <w:rPr>
                <w:rFonts w:eastAsia="Times New Roman" w:cstheme="minorHAnsi"/>
                <w:kern w:val="0"/>
                <w:lang w:eastAsia="cs-CZ"/>
                <w14:ligatures w14:val="none"/>
              </w:rPr>
              <w:t xml:space="preserve">podporujeme situační učení </w:t>
            </w:r>
            <w:r w:rsidR="006E10F1" w:rsidRPr="00513CB4">
              <w:rPr>
                <w:rFonts w:eastAsia="Times New Roman" w:cstheme="minorHAnsi"/>
                <w:kern w:val="0"/>
                <w:lang w:eastAsia="cs-CZ"/>
                <w14:ligatures w14:val="none"/>
              </w:rPr>
              <w:t xml:space="preserve">• </w:t>
            </w:r>
            <w:r w:rsidRPr="00513CB4">
              <w:rPr>
                <w:rFonts w:eastAsia="Times New Roman" w:cstheme="minorHAnsi"/>
                <w:kern w:val="0"/>
                <w:lang w:eastAsia="cs-CZ"/>
                <w14:ligatures w14:val="none"/>
              </w:rPr>
              <w:t>pečujeme společně o školní zahradu • seznamujeme děti s tradicemi obce a životem komunity • podporujeme účast na společných akcích • vedeme děti ke spolurozhodování o pravidlech třídy • učíme šetrnému zacházení s materiály • rozvíjíme environmentální citlivost a odpovědnost</w:t>
            </w:r>
          </w:p>
        </w:tc>
      </w:tr>
      <w:tr w:rsidR="00E63312" w:rsidRPr="00E63312" w14:paraId="605F03DE" w14:textId="77777777" w:rsidTr="008330E7">
        <w:trPr>
          <w:tblCellSpacing w:w="15" w:type="dxa"/>
        </w:trPr>
        <w:tc>
          <w:tcPr>
            <w:tcW w:w="0" w:type="auto"/>
            <w:vAlign w:val="center"/>
            <w:hideMark/>
          </w:tcPr>
          <w:p w14:paraId="09194ACA" w14:textId="77777777" w:rsidR="00E63312" w:rsidRPr="00513CB4" w:rsidRDefault="00E63312" w:rsidP="00E63312">
            <w:pPr>
              <w:spacing w:after="0" w:line="240" w:lineRule="auto"/>
              <w:rPr>
                <w:rFonts w:eastAsia="Times New Roman" w:cstheme="minorHAnsi"/>
                <w:kern w:val="0"/>
                <w:lang w:eastAsia="cs-CZ"/>
                <w14:ligatures w14:val="none"/>
              </w:rPr>
            </w:pPr>
            <w:r w:rsidRPr="00513CB4">
              <w:rPr>
                <w:rFonts w:eastAsia="Times New Roman" w:cstheme="minorHAnsi"/>
                <w:b/>
                <w:bCs/>
                <w:kern w:val="0"/>
                <w:lang w:eastAsia="cs-CZ"/>
                <w14:ligatures w14:val="none"/>
              </w:rPr>
              <w:t>KPP – Kompetence k podnikavosti a pracovní</w:t>
            </w:r>
          </w:p>
        </w:tc>
        <w:tc>
          <w:tcPr>
            <w:tcW w:w="7969" w:type="dxa"/>
            <w:vAlign w:val="center"/>
            <w:hideMark/>
          </w:tcPr>
          <w:p w14:paraId="2A56D611" w14:textId="77777777" w:rsidR="00E63312" w:rsidRPr="00513CB4" w:rsidRDefault="00E63312" w:rsidP="00E63312">
            <w:pPr>
              <w:spacing w:after="0" w:line="240" w:lineRule="auto"/>
              <w:rPr>
                <w:rFonts w:eastAsia="Times New Roman" w:cstheme="minorHAnsi"/>
                <w:kern w:val="0"/>
                <w:lang w:eastAsia="cs-CZ"/>
                <w14:ligatures w14:val="none"/>
              </w:rPr>
            </w:pPr>
            <w:r w:rsidRPr="00513CB4">
              <w:rPr>
                <w:rFonts w:eastAsia="Times New Roman" w:cstheme="minorHAnsi"/>
                <w:kern w:val="0"/>
                <w:lang w:eastAsia="cs-CZ"/>
                <w14:ligatures w14:val="none"/>
              </w:rPr>
              <w:t>podporujeme vlastní iniciativu dítěte • nabízíme možnost volby a samostatného rozhodování • vedeme děti k plánování a organizaci činností • zapojujeme děti do přípravy projektů a společných aktivit • podporujeme tvořivost a hledání nových nápadů • oceňujeme odvahu zkoušet nové věci • vedeme děti k dokončování započaté práce • rozvíjíme pracovní návyky při sebeobsluze i praktických činnostech • učíme děti pečovat o pomůcky, materiály i prostředí školy • podporujeme samostatnost, odpovědnost a vytrvalost při práci</w:t>
            </w:r>
          </w:p>
        </w:tc>
      </w:tr>
      <w:tr w:rsidR="00E63312" w:rsidRPr="00E63312" w14:paraId="6495A8B1" w14:textId="77777777" w:rsidTr="008330E7">
        <w:trPr>
          <w:tblCellSpacing w:w="15" w:type="dxa"/>
        </w:trPr>
        <w:tc>
          <w:tcPr>
            <w:tcW w:w="0" w:type="auto"/>
            <w:vAlign w:val="center"/>
            <w:hideMark/>
          </w:tcPr>
          <w:p w14:paraId="3824569B" w14:textId="77777777" w:rsidR="00E63312" w:rsidRPr="00513CB4" w:rsidRDefault="00E63312" w:rsidP="00E63312">
            <w:pPr>
              <w:spacing w:after="0" w:line="240" w:lineRule="auto"/>
              <w:rPr>
                <w:rFonts w:eastAsia="Times New Roman" w:cstheme="minorHAnsi"/>
                <w:kern w:val="0"/>
                <w:lang w:eastAsia="cs-CZ"/>
                <w14:ligatures w14:val="none"/>
              </w:rPr>
            </w:pPr>
            <w:r w:rsidRPr="00513CB4">
              <w:rPr>
                <w:rFonts w:eastAsia="Times New Roman" w:cstheme="minorHAnsi"/>
                <w:b/>
                <w:bCs/>
                <w:kern w:val="0"/>
                <w:lang w:eastAsia="cs-CZ"/>
                <w14:ligatures w14:val="none"/>
              </w:rPr>
              <w:lastRenderedPageBreak/>
              <w:t>KRP – Kompetence k řešení problémů</w:t>
            </w:r>
          </w:p>
        </w:tc>
        <w:tc>
          <w:tcPr>
            <w:tcW w:w="7969" w:type="dxa"/>
            <w:vAlign w:val="center"/>
            <w:hideMark/>
          </w:tcPr>
          <w:p w14:paraId="651B54EB" w14:textId="77777777" w:rsidR="00E63312" w:rsidRPr="00513CB4" w:rsidRDefault="00E63312" w:rsidP="00E63312">
            <w:pPr>
              <w:spacing w:after="0" w:line="240" w:lineRule="auto"/>
              <w:rPr>
                <w:rFonts w:eastAsia="Times New Roman" w:cstheme="minorHAnsi"/>
                <w:kern w:val="0"/>
                <w:lang w:eastAsia="cs-CZ"/>
                <w14:ligatures w14:val="none"/>
              </w:rPr>
            </w:pPr>
            <w:r w:rsidRPr="00513CB4">
              <w:rPr>
                <w:rFonts w:eastAsia="Times New Roman" w:cstheme="minorHAnsi"/>
                <w:kern w:val="0"/>
                <w:lang w:eastAsia="cs-CZ"/>
                <w14:ligatures w14:val="none"/>
              </w:rPr>
              <w:t>zařazujeme problémové situace z běžného života • podporujeme hledání více možností řešení • necháváme děti samostatně plánovat postup práce • využíváme badatelské úkoly • vedeme děti k ověřování vlastních hypotéz • podporujeme kritické myšlení • necháváme děti diskutovat nad různými řešeními</w:t>
            </w:r>
          </w:p>
        </w:tc>
      </w:tr>
      <w:tr w:rsidR="00E63312" w:rsidRPr="00E63312" w14:paraId="06AECA61" w14:textId="77777777" w:rsidTr="008330E7">
        <w:trPr>
          <w:tblCellSpacing w:w="15" w:type="dxa"/>
        </w:trPr>
        <w:tc>
          <w:tcPr>
            <w:tcW w:w="0" w:type="auto"/>
            <w:vAlign w:val="center"/>
            <w:hideMark/>
          </w:tcPr>
          <w:p w14:paraId="5C7568AA" w14:textId="77777777" w:rsidR="00E63312" w:rsidRPr="00513CB4" w:rsidRDefault="00E63312" w:rsidP="00E63312">
            <w:pPr>
              <w:spacing w:after="0" w:line="240" w:lineRule="auto"/>
              <w:rPr>
                <w:rFonts w:eastAsia="Times New Roman" w:cstheme="minorHAnsi"/>
                <w:kern w:val="0"/>
                <w:lang w:eastAsia="cs-CZ"/>
                <w14:ligatures w14:val="none"/>
              </w:rPr>
            </w:pPr>
            <w:r w:rsidRPr="00513CB4">
              <w:rPr>
                <w:rFonts w:eastAsia="Times New Roman" w:cstheme="minorHAnsi"/>
                <w:b/>
                <w:bCs/>
                <w:kern w:val="0"/>
                <w:lang w:eastAsia="cs-CZ"/>
                <w14:ligatures w14:val="none"/>
              </w:rPr>
              <w:t>KKT – Kompetence kulturní</w:t>
            </w:r>
          </w:p>
        </w:tc>
        <w:tc>
          <w:tcPr>
            <w:tcW w:w="7969" w:type="dxa"/>
            <w:vAlign w:val="center"/>
            <w:hideMark/>
          </w:tcPr>
          <w:p w14:paraId="1F3D1DD9" w14:textId="77777777" w:rsidR="00E63312" w:rsidRPr="00513CB4" w:rsidRDefault="00E63312" w:rsidP="00E63312">
            <w:pPr>
              <w:spacing w:after="0" w:line="240" w:lineRule="auto"/>
              <w:rPr>
                <w:rFonts w:eastAsia="Times New Roman" w:cstheme="minorHAnsi"/>
                <w:kern w:val="0"/>
                <w:lang w:eastAsia="cs-CZ"/>
                <w14:ligatures w14:val="none"/>
              </w:rPr>
            </w:pPr>
            <w:r w:rsidRPr="00513CB4">
              <w:rPr>
                <w:rFonts w:eastAsia="Times New Roman" w:cstheme="minorHAnsi"/>
                <w:kern w:val="0"/>
                <w:lang w:eastAsia="cs-CZ"/>
                <w14:ligatures w14:val="none"/>
              </w:rPr>
              <w:t>seznamujeme děti s tradicemi, lidovými zvyky a kulturou regionu • navštěvujeme kulturní akce • podporujeme hudební, výtvarné, pohybové a dramatické činnosti • vytváříme esteticky podnětné prostředí • vedeme děti k vnímání krásy přírody i lidské tvorby • podporujeme vlastní tvořivost a fantazii</w:t>
            </w:r>
          </w:p>
        </w:tc>
      </w:tr>
      <w:tr w:rsidR="00E63312" w:rsidRPr="00E63312" w14:paraId="15CBA2D5" w14:textId="77777777" w:rsidTr="008330E7">
        <w:trPr>
          <w:tblCellSpacing w:w="15" w:type="dxa"/>
        </w:trPr>
        <w:tc>
          <w:tcPr>
            <w:tcW w:w="0" w:type="auto"/>
            <w:vAlign w:val="center"/>
            <w:hideMark/>
          </w:tcPr>
          <w:p w14:paraId="7A9695B8" w14:textId="77777777" w:rsidR="00E63312" w:rsidRPr="00513CB4" w:rsidRDefault="00E63312" w:rsidP="00E63312">
            <w:pPr>
              <w:spacing w:after="0" w:line="240" w:lineRule="auto"/>
              <w:rPr>
                <w:rFonts w:eastAsia="Times New Roman" w:cstheme="minorHAnsi"/>
                <w:kern w:val="0"/>
                <w:lang w:eastAsia="cs-CZ"/>
                <w14:ligatures w14:val="none"/>
              </w:rPr>
            </w:pPr>
            <w:r w:rsidRPr="00513CB4">
              <w:rPr>
                <w:rFonts w:eastAsia="Times New Roman" w:cstheme="minorHAnsi"/>
                <w:b/>
                <w:bCs/>
                <w:kern w:val="0"/>
                <w:lang w:eastAsia="cs-CZ"/>
                <w14:ligatures w14:val="none"/>
              </w:rPr>
              <w:t>KDI – Kompetence digitální</w:t>
            </w:r>
          </w:p>
        </w:tc>
        <w:tc>
          <w:tcPr>
            <w:tcW w:w="7969" w:type="dxa"/>
            <w:vAlign w:val="center"/>
            <w:hideMark/>
          </w:tcPr>
          <w:p w14:paraId="7DFAB3AB" w14:textId="77777777" w:rsidR="00E63312" w:rsidRPr="00513CB4" w:rsidRDefault="00E63312" w:rsidP="00E63312">
            <w:pPr>
              <w:spacing w:after="0" w:line="240" w:lineRule="auto"/>
              <w:rPr>
                <w:rFonts w:eastAsia="Times New Roman" w:cstheme="minorHAnsi"/>
                <w:kern w:val="0"/>
                <w:lang w:eastAsia="cs-CZ"/>
                <w14:ligatures w14:val="none"/>
              </w:rPr>
            </w:pPr>
            <w:r w:rsidRPr="00513CB4">
              <w:rPr>
                <w:rFonts w:eastAsia="Times New Roman" w:cstheme="minorHAnsi"/>
                <w:kern w:val="0"/>
                <w:lang w:eastAsia="cs-CZ"/>
                <w14:ligatures w14:val="none"/>
              </w:rPr>
              <w:t>seznamujeme děti s digitálními technologiemi přiměřeně jejich věku • využíváme digitální pomůcky jako prostředek poznávání, tvoření a dokumentování činností • vedeme děti k bezpečnému, zdravému a ohleduplnému používání digitálních technologií • učíme děti rozlišovat digitální a reálný svět • podporujeme informatické myšlení prostřednictvím her, experimentování a jednoduchých algoritmů • využíváme technologie smysluplně jako podporu učení, nikoli jako cíl vzdělávání</w:t>
            </w:r>
          </w:p>
        </w:tc>
      </w:tr>
    </w:tbl>
    <w:p w14:paraId="178F3EBB" w14:textId="3FD49402" w:rsidR="002D70CA" w:rsidRDefault="002D70CA" w:rsidP="00C02185">
      <w:pPr>
        <w:autoSpaceDE w:val="0"/>
        <w:autoSpaceDN w:val="0"/>
        <w:adjustRightInd w:val="0"/>
        <w:spacing w:after="0" w:line="240" w:lineRule="auto"/>
      </w:pPr>
    </w:p>
    <w:p w14:paraId="060037CE" w14:textId="77777777" w:rsidR="002D70CA" w:rsidRDefault="002D70CA" w:rsidP="00C02185">
      <w:pPr>
        <w:autoSpaceDE w:val="0"/>
        <w:autoSpaceDN w:val="0"/>
        <w:adjustRightInd w:val="0"/>
        <w:spacing w:after="0" w:line="240" w:lineRule="auto"/>
      </w:pPr>
    </w:p>
    <w:p w14:paraId="2FD47C71" w14:textId="6D663B5C" w:rsidR="00C02185" w:rsidRDefault="003B1F61" w:rsidP="00E11142">
      <w:pPr>
        <w:autoSpaceDE w:val="0"/>
        <w:autoSpaceDN w:val="0"/>
        <w:adjustRightInd w:val="0"/>
        <w:spacing w:after="0" w:line="240" w:lineRule="auto"/>
        <w:jc w:val="both"/>
      </w:pPr>
      <w:r>
        <w:t>Základní gramotnosti rozvíjíme přirozeně v průběhu celého dne. Nevnímáme je jako samostatné vzdělávací oblasti, ale jako součást každodenních her, prožitků, praktických činností a reálných situací. Děti získávají zkušenosti prostřednictvím vlastního objevování, spolupráce, komunikace a přímého kontaktu s okolním světem. Vzdělávací strategie volíme tak, aby podporovaly aktivní učení, wellbeing dítěte, individualizaci i radost z poznávání.</w:t>
      </w:r>
    </w:p>
    <w:p w14:paraId="694947CA" w14:textId="162CC69D" w:rsidR="00FB696A" w:rsidRPr="009F5E3D" w:rsidRDefault="00FB696A" w:rsidP="00FB696A">
      <w:pPr>
        <w:spacing w:before="100" w:beforeAutospacing="1" w:after="100" w:afterAutospacing="1" w:line="240" w:lineRule="auto"/>
        <w:outlineLvl w:val="1"/>
        <w:rPr>
          <w:rFonts w:eastAsia="Times New Roman" w:cstheme="minorHAnsi"/>
          <w:b/>
          <w:bCs/>
          <w:kern w:val="0"/>
          <w:sz w:val="36"/>
          <w:szCs w:val="36"/>
          <w:lang w:eastAsia="cs-CZ"/>
          <w14:ligatures w14:val="none"/>
        </w:rPr>
      </w:pPr>
      <w:r w:rsidRPr="009F5E3D">
        <w:rPr>
          <w:rFonts w:eastAsia="Times New Roman" w:cstheme="minorHAnsi"/>
          <w:b/>
          <w:bCs/>
          <w:kern w:val="0"/>
          <w:sz w:val="36"/>
          <w:szCs w:val="36"/>
          <w:lang w:eastAsia="cs-CZ"/>
          <w14:ligatures w14:val="none"/>
        </w:rPr>
        <w:t>V</w:t>
      </w:r>
      <w:r w:rsidR="00756067">
        <w:rPr>
          <w:rFonts w:eastAsia="Times New Roman" w:cstheme="minorHAnsi"/>
          <w:b/>
          <w:bCs/>
          <w:kern w:val="0"/>
          <w:sz w:val="36"/>
          <w:szCs w:val="36"/>
          <w:lang w:eastAsia="cs-CZ"/>
          <w14:ligatures w14:val="none"/>
        </w:rPr>
        <w:t>zdělávací strategie podporující rozvoj základních</w:t>
      </w:r>
      <w:r w:rsidR="00A846EF">
        <w:rPr>
          <w:rFonts w:eastAsia="Times New Roman" w:cstheme="minorHAnsi"/>
          <w:b/>
          <w:bCs/>
          <w:kern w:val="0"/>
          <w:sz w:val="36"/>
          <w:szCs w:val="36"/>
          <w:lang w:eastAsia="cs-CZ"/>
          <w14:ligatures w14:val="none"/>
        </w:rPr>
        <w:t xml:space="preserve"> gramotností </w:t>
      </w:r>
    </w:p>
    <w:tbl>
      <w:tblPr>
        <w:tblW w:w="997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04"/>
        <w:gridCol w:w="8270"/>
      </w:tblGrid>
      <w:tr w:rsidR="003A0E18" w:rsidRPr="003A0E18" w14:paraId="35F07E4C" w14:textId="77777777" w:rsidTr="00B97533">
        <w:trPr>
          <w:trHeight w:val="640"/>
          <w:tblHeader/>
          <w:tblCellSpacing w:w="15" w:type="dxa"/>
        </w:trPr>
        <w:tc>
          <w:tcPr>
            <w:tcW w:w="0" w:type="auto"/>
            <w:vAlign w:val="center"/>
            <w:hideMark/>
          </w:tcPr>
          <w:p w14:paraId="3B3C9784" w14:textId="77777777" w:rsidR="003A0E18" w:rsidRPr="003A0E18" w:rsidRDefault="003A0E18" w:rsidP="003A0E18">
            <w:pPr>
              <w:spacing w:after="0" w:line="240" w:lineRule="auto"/>
              <w:jc w:val="center"/>
              <w:rPr>
                <w:rFonts w:eastAsia="Times New Roman" w:cstheme="minorHAnsi"/>
                <w:b/>
                <w:bCs/>
                <w:kern w:val="0"/>
                <w:lang w:eastAsia="cs-CZ"/>
                <w14:ligatures w14:val="none"/>
              </w:rPr>
            </w:pPr>
            <w:r w:rsidRPr="003A0E18">
              <w:rPr>
                <w:rFonts w:eastAsia="Times New Roman" w:cstheme="minorHAnsi"/>
                <w:b/>
                <w:bCs/>
                <w:kern w:val="0"/>
                <w:lang w:eastAsia="cs-CZ"/>
                <w14:ligatures w14:val="none"/>
              </w:rPr>
              <w:t>Základní gramotnost</w:t>
            </w:r>
          </w:p>
        </w:tc>
        <w:tc>
          <w:tcPr>
            <w:tcW w:w="0" w:type="auto"/>
            <w:vAlign w:val="center"/>
            <w:hideMark/>
          </w:tcPr>
          <w:p w14:paraId="1E8D833D" w14:textId="77777777" w:rsidR="003A0E18" w:rsidRPr="003A0E18" w:rsidRDefault="003A0E18" w:rsidP="003A0E18">
            <w:pPr>
              <w:spacing w:after="0" w:line="240" w:lineRule="auto"/>
              <w:jc w:val="center"/>
              <w:rPr>
                <w:rFonts w:eastAsia="Times New Roman" w:cstheme="minorHAnsi"/>
                <w:b/>
                <w:bCs/>
                <w:kern w:val="0"/>
                <w:lang w:eastAsia="cs-CZ"/>
                <w14:ligatures w14:val="none"/>
              </w:rPr>
            </w:pPr>
            <w:r w:rsidRPr="003A0E18">
              <w:rPr>
                <w:rFonts w:eastAsia="Times New Roman" w:cstheme="minorHAnsi"/>
                <w:b/>
                <w:bCs/>
                <w:kern w:val="0"/>
                <w:lang w:eastAsia="cs-CZ"/>
                <w14:ligatures w14:val="none"/>
              </w:rPr>
              <w:t>Vzdělávací strategie – jak to děláme?</w:t>
            </w:r>
          </w:p>
        </w:tc>
      </w:tr>
      <w:tr w:rsidR="003A0E18" w:rsidRPr="003A0E18" w14:paraId="3FF5372A" w14:textId="77777777" w:rsidTr="00B97533">
        <w:trPr>
          <w:trHeight w:val="1903"/>
          <w:tblCellSpacing w:w="15" w:type="dxa"/>
        </w:trPr>
        <w:tc>
          <w:tcPr>
            <w:tcW w:w="0" w:type="auto"/>
            <w:vAlign w:val="center"/>
            <w:hideMark/>
          </w:tcPr>
          <w:p w14:paraId="6629F9DB" w14:textId="77777777" w:rsidR="003A0E18" w:rsidRPr="003A0E18" w:rsidRDefault="003A0E18" w:rsidP="003A0E18">
            <w:pPr>
              <w:spacing w:after="0" w:line="240" w:lineRule="auto"/>
              <w:rPr>
                <w:rFonts w:eastAsia="Times New Roman" w:cstheme="minorHAnsi"/>
                <w:kern w:val="0"/>
                <w:lang w:eastAsia="cs-CZ"/>
                <w14:ligatures w14:val="none"/>
              </w:rPr>
            </w:pPr>
            <w:r w:rsidRPr="003A0E18">
              <w:rPr>
                <w:rFonts w:eastAsia="Times New Roman" w:cstheme="minorHAnsi"/>
                <w:b/>
                <w:bCs/>
                <w:kern w:val="0"/>
                <w:lang w:eastAsia="cs-CZ"/>
                <w14:ligatures w14:val="none"/>
              </w:rPr>
              <w:t>Čtenářská gramotnost (ČTG)</w:t>
            </w:r>
          </w:p>
        </w:tc>
        <w:tc>
          <w:tcPr>
            <w:tcW w:w="0" w:type="auto"/>
            <w:vAlign w:val="center"/>
            <w:hideMark/>
          </w:tcPr>
          <w:p w14:paraId="73633500" w14:textId="61FB3487" w:rsidR="003A0E18" w:rsidRPr="003A0E18" w:rsidRDefault="003A0E18" w:rsidP="003A0E18">
            <w:pPr>
              <w:spacing w:after="0" w:line="240" w:lineRule="auto"/>
              <w:rPr>
                <w:rFonts w:eastAsia="Times New Roman" w:cstheme="minorHAnsi"/>
                <w:kern w:val="0"/>
                <w:lang w:eastAsia="cs-CZ"/>
                <w14:ligatures w14:val="none"/>
              </w:rPr>
            </w:pPr>
            <w:r w:rsidRPr="003A0E18">
              <w:rPr>
                <w:rFonts w:eastAsia="Times New Roman" w:cstheme="minorHAnsi"/>
                <w:kern w:val="0"/>
                <w:lang w:eastAsia="cs-CZ"/>
                <w14:ligatures w14:val="none"/>
              </w:rPr>
              <w:t xml:space="preserve">každodenně dětem předčítáme a společně si povídáme o přečteném • podporujeme vyprávění zážitků, příběhů a vlastních nápadů • využíváme říkadla, básně, písně, dramatizaci a loutkové hry • rozvíjíme slovní zásobu přirozenou komunikací • seznamujeme děti s knihami, encyklopediemi a různými druhy textů • vedeme děti </w:t>
            </w:r>
            <w:r w:rsidR="00516D7F">
              <w:rPr>
                <w:rFonts w:eastAsia="Times New Roman" w:cstheme="minorHAnsi"/>
                <w:kern w:val="0"/>
                <w:lang w:eastAsia="cs-CZ"/>
                <w14:ligatures w14:val="none"/>
              </w:rPr>
              <w:t xml:space="preserve">i ve spolupráci s rodinou </w:t>
            </w:r>
            <w:r w:rsidRPr="003A0E18">
              <w:rPr>
                <w:rFonts w:eastAsia="Times New Roman" w:cstheme="minorHAnsi"/>
                <w:kern w:val="0"/>
                <w:lang w:eastAsia="cs-CZ"/>
                <w14:ligatures w14:val="none"/>
              </w:rPr>
              <w:t xml:space="preserve">k pozitivnímu vztahu ke knihám a ke čtení • navštěvujeme </w:t>
            </w:r>
            <w:r w:rsidR="00163B67">
              <w:rPr>
                <w:rFonts w:eastAsia="Times New Roman" w:cstheme="minorHAnsi"/>
                <w:kern w:val="0"/>
                <w:lang w:eastAsia="cs-CZ"/>
                <w14:ligatures w14:val="none"/>
              </w:rPr>
              <w:t xml:space="preserve">místní </w:t>
            </w:r>
            <w:r w:rsidRPr="003A0E18">
              <w:rPr>
                <w:rFonts w:eastAsia="Times New Roman" w:cstheme="minorHAnsi"/>
                <w:kern w:val="0"/>
                <w:lang w:eastAsia="cs-CZ"/>
                <w14:ligatures w14:val="none"/>
              </w:rPr>
              <w:t>knihovnu a vytváříme čtenářsky podnětné prostředí</w:t>
            </w:r>
          </w:p>
        </w:tc>
      </w:tr>
      <w:tr w:rsidR="003A0E18" w:rsidRPr="003A0E18" w14:paraId="13189057" w14:textId="77777777" w:rsidTr="00B97533">
        <w:trPr>
          <w:trHeight w:val="1903"/>
          <w:tblCellSpacing w:w="15" w:type="dxa"/>
        </w:trPr>
        <w:tc>
          <w:tcPr>
            <w:tcW w:w="0" w:type="auto"/>
            <w:vAlign w:val="center"/>
            <w:hideMark/>
          </w:tcPr>
          <w:p w14:paraId="3D520AF8" w14:textId="77777777" w:rsidR="003A0E18" w:rsidRPr="003A0E18" w:rsidRDefault="003A0E18" w:rsidP="003A0E18">
            <w:pPr>
              <w:spacing w:after="0" w:line="240" w:lineRule="auto"/>
              <w:rPr>
                <w:rFonts w:eastAsia="Times New Roman" w:cstheme="minorHAnsi"/>
                <w:kern w:val="0"/>
                <w:lang w:eastAsia="cs-CZ"/>
                <w14:ligatures w14:val="none"/>
              </w:rPr>
            </w:pPr>
            <w:r w:rsidRPr="003A0E18">
              <w:rPr>
                <w:rFonts w:eastAsia="Times New Roman" w:cstheme="minorHAnsi"/>
                <w:b/>
                <w:bCs/>
                <w:kern w:val="0"/>
                <w:lang w:eastAsia="cs-CZ"/>
                <w14:ligatures w14:val="none"/>
              </w:rPr>
              <w:t>Matematická gramotnost (MAG)</w:t>
            </w:r>
          </w:p>
        </w:tc>
        <w:tc>
          <w:tcPr>
            <w:tcW w:w="0" w:type="auto"/>
            <w:vAlign w:val="center"/>
            <w:hideMark/>
          </w:tcPr>
          <w:p w14:paraId="0F7B953A" w14:textId="77777777" w:rsidR="003A0E18" w:rsidRPr="003A0E18" w:rsidRDefault="003A0E18" w:rsidP="003A0E18">
            <w:pPr>
              <w:spacing w:after="0" w:line="240" w:lineRule="auto"/>
              <w:rPr>
                <w:rFonts w:eastAsia="Times New Roman" w:cstheme="minorHAnsi"/>
                <w:kern w:val="0"/>
                <w:lang w:eastAsia="cs-CZ"/>
                <w14:ligatures w14:val="none"/>
              </w:rPr>
            </w:pPr>
            <w:r w:rsidRPr="003A0E18">
              <w:rPr>
                <w:rFonts w:eastAsia="Times New Roman" w:cstheme="minorHAnsi"/>
                <w:kern w:val="0"/>
                <w:lang w:eastAsia="cs-CZ"/>
                <w14:ligatures w14:val="none"/>
              </w:rPr>
              <w:t>vytváříme příležitosti k třídění, porovnávání, řazení a uspořádávání • rozvíjíme prostorovou a časovou orientaci • podporujeme logické uvažování při hrách i běžných situacích • využíváme stavebnice, konstrukční hry a manipulativní činnosti • vedeme děti k odhadování, měření a hledání různých řešení • objevujeme matematické vztahy při stolování, vaření, pohybových aktivitách i pobytu venku • podporujeme radost z objevování matematických souvislostí</w:t>
            </w:r>
          </w:p>
        </w:tc>
      </w:tr>
    </w:tbl>
    <w:p w14:paraId="26DF7A43" w14:textId="0E4497B7" w:rsidR="00367294" w:rsidRPr="0049325D" w:rsidRDefault="00367294" w:rsidP="00367294">
      <w:pPr>
        <w:pStyle w:val="Nadpis2"/>
        <w:rPr>
          <w:rFonts w:asciiTheme="minorHAnsi" w:eastAsia="Times New Roman" w:hAnsiTheme="minorHAnsi" w:cstheme="minorHAnsi"/>
          <w:b/>
          <w:bCs/>
          <w:color w:val="auto"/>
          <w:kern w:val="0"/>
          <w:sz w:val="36"/>
          <w:szCs w:val="36"/>
          <w:lang w:eastAsia="cs-CZ"/>
          <w14:ligatures w14:val="none"/>
        </w:rPr>
      </w:pPr>
      <w:r w:rsidRPr="0049325D">
        <w:rPr>
          <w:rFonts w:asciiTheme="minorHAnsi" w:hAnsiTheme="minorHAnsi" w:cstheme="minorHAnsi"/>
          <w:b/>
          <w:bCs/>
          <w:color w:val="auto"/>
          <w:kern w:val="0"/>
          <w:sz w:val="36"/>
          <w:szCs w:val="36"/>
        </w:rPr>
        <w:t xml:space="preserve">5.3 </w:t>
      </w:r>
      <w:r w:rsidRPr="0049325D">
        <w:rPr>
          <w:rFonts w:asciiTheme="minorHAnsi" w:eastAsia="Times New Roman" w:hAnsiTheme="minorHAnsi" w:cstheme="minorHAnsi"/>
          <w:b/>
          <w:bCs/>
          <w:color w:val="auto"/>
          <w:kern w:val="0"/>
          <w:sz w:val="36"/>
          <w:szCs w:val="36"/>
          <w:lang w:eastAsia="cs-CZ"/>
          <w14:ligatures w14:val="none"/>
        </w:rPr>
        <w:t xml:space="preserve">Pedagogická diagnostika </w:t>
      </w:r>
    </w:p>
    <w:p w14:paraId="5D9AB8DA" w14:textId="66590B42" w:rsidR="00367294" w:rsidRPr="0049325D" w:rsidRDefault="00367294" w:rsidP="00E11142">
      <w:pPr>
        <w:spacing w:before="100" w:beforeAutospacing="1" w:after="100" w:afterAutospacing="1" w:line="240" w:lineRule="auto"/>
        <w:jc w:val="both"/>
        <w:rPr>
          <w:rFonts w:eastAsia="Times New Roman" w:cstheme="minorHAnsi"/>
          <w:kern w:val="0"/>
          <w:lang w:eastAsia="cs-CZ"/>
          <w14:ligatures w14:val="none"/>
        </w:rPr>
      </w:pPr>
      <w:r w:rsidRPr="0049325D">
        <w:rPr>
          <w:rFonts w:eastAsia="Times New Roman" w:cstheme="minorHAnsi"/>
          <w:kern w:val="0"/>
          <w:lang w:eastAsia="cs-CZ"/>
          <w14:ligatures w14:val="none"/>
        </w:rPr>
        <w:t xml:space="preserve">Pedagogická diagnostika představuje systematický a dlouhodobý proces poznávání dítěte, jeho individuálních potřeb, možností, zájmů, silných stránek i oblastí, které potřebují podporu. Je nedílnou </w:t>
      </w:r>
      <w:r w:rsidRPr="0049325D">
        <w:rPr>
          <w:rFonts w:eastAsia="Times New Roman" w:cstheme="minorHAnsi"/>
          <w:kern w:val="0"/>
          <w:lang w:eastAsia="cs-CZ"/>
          <w14:ligatures w14:val="none"/>
        </w:rPr>
        <w:lastRenderedPageBreak/>
        <w:t>součástí vzdělávacího procesu a slouží především k plánování individualizovaného vzdělávání každého dítěte.</w:t>
      </w:r>
      <w:r w:rsidR="007601FC">
        <w:rPr>
          <w:rFonts w:eastAsia="Times New Roman" w:cstheme="minorHAnsi"/>
          <w:kern w:val="0"/>
          <w:lang w:eastAsia="cs-CZ"/>
          <w14:ligatures w14:val="none"/>
        </w:rPr>
        <w:t xml:space="preserve"> </w:t>
      </w:r>
      <w:r w:rsidRPr="0049325D">
        <w:rPr>
          <w:rFonts w:eastAsia="Times New Roman" w:cstheme="minorHAnsi"/>
          <w:kern w:val="0"/>
          <w:lang w:eastAsia="cs-CZ"/>
          <w14:ligatures w14:val="none"/>
        </w:rPr>
        <w:t>V souladu s RVP PV vycházíme z přesvědčení, že každé dítě se vyvíjí vlastním tempem a má právo na vzdělávání odpovídající jeho možnostem, potřebám a aktuální úrovni vývoje. Pedagogická diagnostika proto neslouží k porovnávání dětí mezi sebou ani k jejich hodnocení podle výkonu, ale k průběžnému sledování individuálního pokroku dítěte.</w:t>
      </w:r>
    </w:p>
    <w:p w14:paraId="13B267D4" w14:textId="77777777" w:rsidR="00367294" w:rsidRPr="0049325D" w:rsidRDefault="00367294" w:rsidP="00E11142">
      <w:pPr>
        <w:spacing w:before="100" w:beforeAutospacing="1" w:after="100" w:afterAutospacing="1" w:line="240" w:lineRule="auto"/>
        <w:jc w:val="both"/>
        <w:rPr>
          <w:rFonts w:eastAsia="Times New Roman" w:cstheme="minorHAnsi"/>
          <w:kern w:val="0"/>
          <w:lang w:eastAsia="cs-CZ"/>
          <w14:ligatures w14:val="none"/>
        </w:rPr>
      </w:pPr>
      <w:r w:rsidRPr="0049325D">
        <w:rPr>
          <w:rFonts w:eastAsia="Times New Roman" w:cstheme="minorHAnsi"/>
          <w:kern w:val="0"/>
          <w:lang w:eastAsia="cs-CZ"/>
          <w14:ligatures w14:val="none"/>
        </w:rPr>
        <w:t>Naším cílem je dítě dobře poznat, vytvářet podmínky pro jeho úspěšný rozvoj a společně s rodinou podporovat jeho vzdělávací cestu.</w:t>
      </w:r>
    </w:p>
    <w:p w14:paraId="06B031FA" w14:textId="558CCAB9" w:rsidR="00367294" w:rsidRPr="001C5894" w:rsidRDefault="00367294" w:rsidP="00E11142">
      <w:pPr>
        <w:spacing w:before="100" w:beforeAutospacing="1" w:after="100" w:afterAutospacing="1" w:line="240" w:lineRule="auto"/>
        <w:jc w:val="both"/>
        <w:outlineLvl w:val="0"/>
        <w:rPr>
          <w:rFonts w:eastAsia="Times New Roman" w:cstheme="minorHAnsi"/>
          <w:kern w:val="0"/>
          <w:lang w:eastAsia="cs-CZ"/>
          <w14:ligatures w14:val="none"/>
        </w:rPr>
      </w:pPr>
      <w:r w:rsidRPr="00914FB6">
        <w:rPr>
          <w:rFonts w:eastAsia="Times New Roman" w:cstheme="minorHAnsi"/>
          <w:b/>
          <w:bCs/>
          <w:kern w:val="36"/>
          <w:u w:val="single"/>
          <w:lang w:eastAsia="cs-CZ"/>
          <w14:ligatures w14:val="none"/>
        </w:rPr>
        <w:t>Cíle pedagogické diagnostiky</w:t>
      </w:r>
      <w:r w:rsidR="00F62D4D" w:rsidRPr="001C5894">
        <w:rPr>
          <w:rFonts w:eastAsia="Times New Roman" w:cstheme="minorHAnsi"/>
          <w:b/>
          <w:bCs/>
          <w:kern w:val="36"/>
          <w:lang w:eastAsia="cs-CZ"/>
          <w14:ligatures w14:val="none"/>
        </w:rPr>
        <w:t>-</w:t>
      </w:r>
      <w:r w:rsidRPr="001C5894">
        <w:rPr>
          <w:rFonts w:eastAsia="Times New Roman" w:cstheme="minorHAnsi"/>
          <w:kern w:val="0"/>
          <w:lang w:eastAsia="cs-CZ"/>
          <w14:ligatures w14:val="none"/>
        </w:rPr>
        <w:t>Pedagogickou diagnostiku využíváme zejména:</w:t>
      </w:r>
    </w:p>
    <w:p w14:paraId="307A072F" w14:textId="77777777" w:rsidR="00367294" w:rsidRPr="0049325D" w:rsidRDefault="00367294" w:rsidP="00E11142">
      <w:pPr>
        <w:numPr>
          <w:ilvl w:val="0"/>
          <w:numId w:val="10"/>
        </w:numPr>
        <w:spacing w:before="100" w:beforeAutospacing="1" w:after="100" w:afterAutospacing="1" w:line="240" w:lineRule="auto"/>
        <w:jc w:val="both"/>
        <w:rPr>
          <w:rFonts w:eastAsia="Times New Roman" w:cstheme="minorHAnsi"/>
          <w:kern w:val="0"/>
          <w:lang w:eastAsia="cs-CZ"/>
          <w14:ligatures w14:val="none"/>
        </w:rPr>
      </w:pPr>
      <w:r w:rsidRPr="0049325D">
        <w:rPr>
          <w:rFonts w:eastAsia="Times New Roman" w:cstheme="minorHAnsi"/>
          <w:kern w:val="0"/>
          <w:lang w:eastAsia="cs-CZ"/>
          <w14:ligatures w14:val="none"/>
        </w:rPr>
        <w:t xml:space="preserve">k plánování individualizovaného vzdělávání, </w:t>
      </w:r>
    </w:p>
    <w:p w14:paraId="547254DD" w14:textId="77777777" w:rsidR="00367294" w:rsidRPr="0049325D" w:rsidRDefault="00367294" w:rsidP="00E11142">
      <w:pPr>
        <w:numPr>
          <w:ilvl w:val="0"/>
          <w:numId w:val="10"/>
        </w:numPr>
        <w:spacing w:before="100" w:beforeAutospacing="1" w:after="100" w:afterAutospacing="1" w:line="240" w:lineRule="auto"/>
        <w:jc w:val="both"/>
        <w:rPr>
          <w:rFonts w:eastAsia="Times New Roman" w:cstheme="minorHAnsi"/>
          <w:kern w:val="0"/>
          <w:lang w:eastAsia="cs-CZ"/>
          <w14:ligatures w14:val="none"/>
        </w:rPr>
      </w:pPr>
      <w:r w:rsidRPr="0049325D">
        <w:rPr>
          <w:rFonts w:eastAsia="Times New Roman" w:cstheme="minorHAnsi"/>
          <w:kern w:val="0"/>
          <w:lang w:eastAsia="cs-CZ"/>
          <w14:ligatures w14:val="none"/>
        </w:rPr>
        <w:t xml:space="preserve">ke zjišťování vzdělávacích potřeb dítěte, </w:t>
      </w:r>
    </w:p>
    <w:p w14:paraId="412E845E" w14:textId="77777777" w:rsidR="00367294" w:rsidRPr="0049325D" w:rsidRDefault="00367294" w:rsidP="00E11142">
      <w:pPr>
        <w:numPr>
          <w:ilvl w:val="0"/>
          <w:numId w:val="10"/>
        </w:numPr>
        <w:spacing w:before="100" w:beforeAutospacing="1" w:after="100" w:afterAutospacing="1" w:line="240" w:lineRule="auto"/>
        <w:jc w:val="both"/>
        <w:rPr>
          <w:rFonts w:eastAsia="Times New Roman" w:cstheme="minorHAnsi"/>
          <w:kern w:val="0"/>
          <w:lang w:eastAsia="cs-CZ"/>
          <w14:ligatures w14:val="none"/>
        </w:rPr>
      </w:pPr>
      <w:r w:rsidRPr="0049325D">
        <w:rPr>
          <w:rFonts w:eastAsia="Times New Roman" w:cstheme="minorHAnsi"/>
          <w:kern w:val="0"/>
          <w:lang w:eastAsia="cs-CZ"/>
          <w14:ligatures w14:val="none"/>
        </w:rPr>
        <w:t xml:space="preserve">k podpoře oblastí, ve kterých dítě potřebuje větší pomoc (např. grafomotorika, jemná motorika, řečový vývoj, sociální dovednosti), </w:t>
      </w:r>
    </w:p>
    <w:p w14:paraId="3098DB12" w14:textId="77777777" w:rsidR="00367294" w:rsidRPr="0049325D" w:rsidRDefault="00367294" w:rsidP="00E11142">
      <w:pPr>
        <w:numPr>
          <w:ilvl w:val="0"/>
          <w:numId w:val="10"/>
        </w:numPr>
        <w:spacing w:before="100" w:beforeAutospacing="1" w:after="100" w:afterAutospacing="1" w:line="240" w:lineRule="auto"/>
        <w:jc w:val="both"/>
        <w:rPr>
          <w:rFonts w:eastAsia="Times New Roman" w:cstheme="minorHAnsi"/>
          <w:kern w:val="0"/>
          <w:lang w:eastAsia="cs-CZ"/>
          <w14:ligatures w14:val="none"/>
        </w:rPr>
      </w:pPr>
      <w:r w:rsidRPr="0049325D">
        <w:rPr>
          <w:rFonts w:eastAsia="Times New Roman" w:cstheme="minorHAnsi"/>
          <w:kern w:val="0"/>
          <w:lang w:eastAsia="cs-CZ"/>
          <w14:ligatures w14:val="none"/>
        </w:rPr>
        <w:t xml:space="preserve">k rozvíjení nadání, zájmů a talentu dítěte prostřednictvím náročnějších a obohacujících činností, </w:t>
      </w:r>
    </w:p>
    <w:p w14:paraId="731921F8" w14:textId="77777777" w:rsidR="00367294" w:rsidRPr="0049325D" w:rsidRDefault="00367294" w:rsidP="00E11142">
      <w:pPr>
        <w:numPr>
          <w:ilvl w:val="0"/>
          <w:numId w:val="10"/>
        </w:numPr>
        <w:spacing w:before="100" w:beforeAutospacing="1" w:after="100" w:afterAutospacing="1" w:line="240" w:lineRule="auto"/>
        <w:jc w:val="both"/>
        <w:rPr>
          <w:rFonts w:eastAsia="Times New Roman" w:cstheme="minorHAnsi"/>
          <w:kern w:val="0"/>
          <w:lang w:eastAsia="cs-CZ"/>
          <w14:ligatures w14:val="none"/>
        </w:rPr>
      </w:pPr>
      <w:r w:rsidRPr="0049325D">
        <w:rPr>
          <w:rFonts w:eastAsia="Times New Roman" w:cstheme="minorHAnsi"/>
          <w:kern w:val="0"/>
          <w:lang w:eastAsia="cs-CZ"/>
          <w14:ligatures w14:val="none"/>
        </w:rPr>
        <w:t xml:space="preserve">k průběžnému sledování vzdělávacího pokroku dítěte, </w:t>
      </w:r>
    </w:p>
    <w:p w14:paraId="26391E88" w14:textId="77777777" w:rsidR="00367294" w:rsidRPr="0049325D" w:rsidRDefault="00367294" w:rsidP="00E11142">
      <w:pPr>
        <w:numPr>
          <w:ilvl w:val="0"/>
          <w:numId w:val="10"/>
        </w:numPr>
        <w:spacing w:before="100" w:beforeAutospacing="1" w:after="100" w:afterAutospacing="1" w:line="240" w:lineRule="auto"/>
        <w:jc w:val="both"/>
        <w:rPr>
          <w:rFonts w:eastAsia="Times New Roman" w:cstheme="minorHAnsi"/>
          <w:kern w:val="0"/>
          <w:lang w:eastAsia="cs-CZ"/>
          <w14:ligatures w14:val="none"/>
        </w:rPr>
      </w:pPr>
      <w:r w:rsidRPr="0049325D">
        <w:rPr>
          <w:rFonts w:eastAsia="Times New Roman" w:cstheme="minorHAnsi"/>
          <w:kern w:val="0"/>
          <w:lang w:eastAsia="cs-CZ"/>
          <w14:ligatures w14:val="none"/>
        </w:rPr>
        <w:t xml:space="preserve">jako podklad pro spolupráci s rodiči, </w:t>
      </w:r>
    </w:p>
    <w:p w14:paraId="78550F8F" w14:textId="0984CEDC" w:rsidR="00367294" w:rsidRPr="0049325D" w:rsidRDefault="00367294" w:rsidP="00E11142">
      <w:pPr>
        <w:numPr>
          <w:ilvl w:val="0"/>
          <w:numId w:val="10"/>
        </w:numPr>
        <w:spacing w:before="100" w:beforeAutospacing="1" w:after="100" w:afterAutospacing="1" w:line="240" w:lineRule="auto"/>
        <w:jc w:val="both"/>
        <w:rPr>
          <w:rFonts w:eastAsia="Times New Roman" w:cstheme="minorHAnsi"/>
          <w:kern w:val="0"/>
          <w:lang w:eastAsia="cs-CZ"/>
          <w14:ligatures w14:val="none"/>
        </w:rPr>
      </w:pPr>
      <w:r w:rsidRPr="0049325D">
        <w:rPr>
          <w:rFonts w:eastAsia="Times New Roman" w:cstheme="minorHAnsi"/>
          <w:kern w:val="0"/>
          <w:lang w:eastAsia="cs-CZ"/>
          <w14:ligatures w14:val="none"/>
        </w:rPr>
        <w:t xml:space="preserve">jako podklad pro spolupráci se školskými poradenskými zařízeními při tvorbě PLPP nebo IVP </w:t>
      </w:r>
      <w:r w:rsidR="002238D6">
        <w:rPr>
          <w:rFonts w:eastAsia="Times New Roman" w:cstheme="minorHAnsi"/>
          <w:kern w:val="0"/>
          <w:lang w:eastAsia="cs-CZ"/>
          <w14:ligatures w14:val="none"/>
        </w:rPr>
        <w:t xml:space="preserve">  </w:t>
      </w:r>
      <w:r w:rsidR="002056C5">
        <w:rPr>
          <w:rFonts w:eastAsia="Times New Roman" w:cstheme="minorHAnsi"/>
          <w:kern w:val="0"/>
          <w:lang w:eastAsia="cs-CZ"/>
          <w14:ligatures w14:val="none"/>
        </w:rPr>
        <w:t xml:space="preserve"> </w:t>
      </w:r>
      <w:r w:rsidRPr="0049325D">
        <w:rPr>
          <w:rFonts w:eastAsia="Times New Roman" w:cstheme="minorHAnsi"/>
          <w:kern w:val="0"/>
          <w:lang w:eastAsia="cs-CZ"/>
          <w14:ligatures w14:val="none"/>
        </w:rPr>
        <w:t xml:space="preserve">u dětí se speciálními vzdělávacími potřebami, </w:t>
      </w:r>
    </w:p>
    <w:p w14:paraId="7242DE14" w14:textId="77777777" w:rsidR="00367294" w:rsidRPr="0049325D" w:rsidRDefault="00367294" w:rsidP="00E11142">
      <w:pPr>
        <w:numPr>
          <w:ilvl w:val="0"/>
          <w:numId w:val="10"/>
        </w:numPr>
        <w:spacing w:before="100" w:beforeAutospacing="1" w:after="100" w:afterAutospacing="1" w:line="240" w:lineRule="auto"/>
        <w:jc w:val="both"/>
        <w:rPr>
          <w:rFonts w:eastAsia="Times New Roman" w:cstheme="minorHAnsi"/>
          <w:kern w:val="0"/>
          <w:lang w:eastAsia="cs-CZ"/>
          <w14:ligatures w14:val="none"/>
        </w:rPr>
      </w:pPr>
      <w:r w:rsidRPr="0049325D">
        <w:rPr>
          <w:rFonts w:eastAsia="Times New Roman" w:cstheme="minorHAnsi"/>
          <w:kern w:val="0"/>
          <w:lang w:eastAsia="cs-CZ"/>
          <w14:ligatures w14:val="none"/>
        </w:rPr>
        <w:t xml:space="preserve">k vyhodnocování účinnosti zvolených vzdělávacích strategií. </w:t>
      </w:r>
    </w:p>
    <w:p w14:paraId="0DDDF4B4" w14:textId="060D5818" w:rsidR="00367294" w:rsidRPr="0049325D" w:rsidRDefault="00367294" w:rsidP="00E11142">
      <w:pPr>
        <w:spacing w:before="100" w:beforeAutospacing="1" w:after="100" w:afterAutospacing="1" w:line="240" w:lineRule="auto"/>
        <w:jc w:val="both"/>
        <w:outlineLvl w:val="0"/>
        <w:rPr>
          <w:rFonts w:eastAsia="Times New Roman" w:cstheme="minorHAnsi"/>
          <w:kern w:val="0"/>
          <w:lang w:eastAsia="cs-CZ"/>
          <w14:ligatures w14:val="none"/>
        </w:rPr>
      </w:pPr>
      <w:r w:rsidRPr="00914FB6">
        <w:rPr>
          <w:rFonts w:eastAsia="Times New Roman" w:cstheme="minorHAnsi"/>
          <w:b/>
          <w:bCs/>
          <w:kern w:val="36"/>
          <w:u w:val="single"/>
          <w:lang w:eastAsia="cs-CZ"/>
          <w14:ligatures w14:val="none"/>
        </w:rPr>
        <w:t>Zásady pedagogické diagnostiky</w:t>
      </w:r>
      <w:r w:rsidR="00F62D4D">
        <w:rPr>
          <w:rFonts w:eastAsia="Times New Roman" w:cstheme="minorHAnsi"/>
          <w:b/>
          <w:bCs/>
          <w:kern w:val="36"/>
          <w:lang w:eastAsia="cs-CZ"/>
          <w14:ligatures w14:val="none"/>
        </w:rPr>
        <w:t>-</w:t>
      </w:r>
      <w:r w:rsidRPr="0049325D">
        <w:rPr>
          <w:rFonts w:eastAsia="Times New Roman" w:cstheme="minorHAnsi"/>
          <w:kern w:val="0"/>
          <w:lang w:eastAsia="cs-CZ"/>
          <w14:ligatures w14:val="none"/>
        </w:rPr>
        <w:t>Pedagogická diagnostika v naší mateřské škole je založena na těchto principech:</w:t>
      </w:r>
    </w:p>
    <w:p w14:paraId="17015CB6" w14:textId="77777777" w:rsidR="00367294" w:rsidRPr="0049325D" w:rsidRDefault="00367294" w:rsidP="00E11142">
      <w:pPr>
        <w:numPr>
          <w:ilvl w:val="0"/>
          <w:numId w:val="11"/>
        </w:numPr>
        <w:spacing w:before="100" w:beforeAutospacing="1" w:after="100" w:afterAutospacing="1" w:line="240" w:lineRule="auto"/>
        <w:jc w:val="both"/>
        <w:rPr>
          <w:rFonts w:eastAsia="Times New Roman" w:cstheme="minorHAnsi"/>
          <w:kern w:val="0"/>
          <w:lang w:eastAsia="cs-CZ"/>
          <w14:ligatures w14:val="none"/>
        </w:rPr>
      </w:pPr>
      <w:r w:rsidRPr="0049325D">
        <w:rPr>
          <w:rFonts w:eastAsia="Times New Roman" w:cstheme="minorHAnsi"/>
          <w:kern w:val="0"/>
          <w:lang w:eastAsia="cs-CZ"/>
          <w14:ligatures w14:val="none"/>
        </w:rPr>
        <w:t xml:space="preserve">respektuje individualitu každého dítěte, </w:t>
      </w:r>
    </w:p>
    <w:p w14:paraId="2A4E68E4" w14:textId="77777777" w:rsidR="00367294" w:rsidRPr="0049325D" w:rsidRDefault="00367294" w:rsidP="00E11142">
      <w:pPr>
        <w:numPr>
          <w:ilvl w:val="0"/>
          <w:numId w:val="11"/>
        </w:numPr>
        <w:spacing w:before="100" w:beforeAutospacing="1" w:after="100" w:afterAutospacing="1" w:line="240" w:lineRule="auto"/>
        <w:jc w:val="both"/>
        <w:rPr>
          <w:rFonts w:eastAsia="Times New Roman" w:cstheme="minorHAnsi"/>
          <w:kern w:val="0"/>
          <w:lang w:eastAsia="cs-CZ"/>
          <w14:ligatures w14:val="none"/>
        </w:rPr>
      </w:pPr>
      <w:r w:rsidRPr="0049325D">
        <w:rPr>
          <w:rFonts w:eastAsia="Times New Roman" w:cstheme="minorHAnsi"/>
          <w:kern w:val="0"/>
          <w:lang w:eastAsia="cs-CZ"/>
          <w14:ligatures w14:val="none"/>
        </w:rPr>
        <w:t xml:space="preserve">vychází z přirozeného pozorování dítěte při běžných činnostech, </w:t>
      </w:r>
    </w:p>
    <w:p w14:paraId="1D1AC434" w14:textId="77777777" w:rsidR="00367294" w:rsidRPr="0049325D" w:rsidRDefault="00367294" w:rsidP="00E11142">
      <w:pPr>
        <w:numPr>
          <w:ilvl w:val="0"/>
          <w:numId w:val="11"/>
        </w:numPr>
        <w:spacing w:before="100" w:beforeAutospacing="1" w:after="100" w:afterAutospacing="1" w:line="240" w:lineRule="auto"/>
        <w:jc w:val="both"/>
        <w:rPr>
          <w:rFonts w:eastAsia="Times New Roman" w:cstheme="minorHAnsi"/>
          <w:kern w:val="0"/>
          <w:lang w:eastAsia="cs-CZ"/>
          <w14:ligatures w14:val="none"/>
        </w:rPr>
      </w:pPr>
      <w:r w:rsidRPr="0049325D">
        <w:rPr>
          <w:rFonts w:eastAsia="Times New Roman" w:cstheme="minorHAnsi"/>
          <w:kern w:val="0"/>
          <w:lang w:eastAsia="cs-CZ"/>
          <w14:ligatures w14:val="none"/>
        </w:rPr>
        <w:t xml:space="preserve">zaměřuje se především na silné stránky dítěte a jejich využití při rozvoji oblastí oslabených, </w:t>
      </w:r>
    </w:p>
    <w:p w14:paraId="26E5BC69" w14:textId="77777777" w:rsidR="00367294" w:rsidRPr="0049325D" w:rsidRDefault="00367294" w:rsidP="00E11142">
      <w:pPr>
        <w:numPr>
          <w:ilvl w:val="0"/>
          <w:numId w:val="11"/>
        </w:numPr>
        <w:spacing w:before="100" w:beforeAutospacing="1" w:after="100" w:afterAutospacing="1" w:line="240" w:lineRule="auto"/>
        <w:jc w:val="both"/>
        <w:rPr>
          <w:rFonts w:eastAsia="Times New Roman" w:cstheme="minorHAnsi"/>
          <w:kern w:val="0"/>
          <w:lang w:eastAsia="cs-CZ"/>
          <w14:ligatures w14:val="none"/>
        </w:rPr>
      </w:pPr>
      <w:r w:rsidRPr="0049325D">
        <w:rPr>
          <w:rFonts w:eastAsia="Times New Roman" w:cstheme="minorHAnsi"/>
          <w:kern w:val="0"/>
          <w:lang w:eastAsia="cs-CZ"/>
          <w14:ligatures w14:val="none"/>
        </w:rPr>
        <w:t xml:space="preserve">respektuje vývojovou posloupnost a individuální tempo zrání, </w:t>
      </w:r>
    </w:p>
    <w:p w14:paraId="5679C07D" w14:textId="77777777" w:rsidR="00367294" w:rsidRPr="0049325D" w:rsidRDefault="00367294" w:rsidP="00E11142">
      <w:pPr>
        <w:numPr>
          <w:ilvl w:val="0"/>
          <w:numId w:val="11"/>
        </w:numPr>
        <w:spacing w:before="100" w:beforeAutospacing="1" w:after="100" w:afterAutospacing="1" w:line="240" w:lineRule="auto"/>
        <w:jc w:val="both"/>
        <w:rPr>
          <w:rFonts w:eastAsia="Times New Roman" w:cstheme="minorHAnsi"/>
          <w:kern w:val="0"/>
          <w:lang w:eastAsia="cs-CZ"/>
          <w14:ligatures w14:val="none"/>
        </w:rPr>
      </w:pPr>
      <w:r w:rsidRPr="0049325D">
        <w:rPr>
          <w:rFonts w:eastAsia="Times New Roman" w:cstheme="minorHAnsi"/>
          <w:kern w:val="0"/>
          <w:lang w:eastAsia="cs-CZ"/>
          <w14:ligatures w14:val="none"/>
        </w:rPr>
        <w:t xml:space="preserve">podporuje pozitivní sebepojetí dítěte, </w:t>
      </w:r>
    </w:p>
    <w:p w14:paraId="17DA6C08" w14:textId="77777777" w:rsidR="00367294" w:rsidRPr="0049325D" w:rsidRDefault="00367294" w:rsidP="00E11142">
      <w:pPr>
        <w:numPr>
          <w:ilvl w:val="0"/>
          <w:numId w:val="11"/>
        </w:numPr>
        <w:spacing w:before="100" w:beforeAutospacing="1" w:after="100" w:afterAutospacing="1" w:line="240" w:lineRule="auto"/>
        <w:jc w:val="both"/>
        <w:rPr>
          <w:rFonts w:eastAsia="Times New Roman" w:cstheme="minorHAnsi"/>
          <w:kern w:val="0"/>
          <w:lang w:eastAsia="cs-CZ"/>
          <w14:ligatures w14:val="none"/>
        </w:rPr>
      </w:pPr>
      <w:r w:rsidRPr="0049325D">
        <w:rPr>
          <w:rFonts w:eastAsia="Times New Roman" w:cstheme="minorHAnsi"/>
          <w:kern w:val="0"/>
          <w:lang w:eastAsia="cs-CZ"/>
          <w14:ligatures w14:val="none"/>
        </w:rPr>
        <w:t xml:space="preserve">je průběžná, systematická a dlouhodobá, </w:t>
      </w:r>
    </w:p>
    <w:p w14:paraId="316F229C" w14:textId="77777777" w:rsidR="00367294" w:rsidRPr="0049325D" w:rsidRDefault="00367294" w:rsidP="00E11142">
      <w:pPr>
        <w:numPr>
          <w:ilvl w:val="0"/>
          <w:numId w:val="11"/>
        </w:numPr>
        <w:spacing w:before="100" w:beforeAutospacing="1" w:after="100" w:afterAutospacing="1" w:line="240" w:lineRule="auto"/>
        <w:jc w:val="both"/>
        <w:rPr>
          <w:rFonts w:eastAsia="Times New Roman" w:cstheme="minorHAnsi"/>
          <w:kern w:val="0"/>
          <w:lang w:eastAsia="cs-CZ"/>
          <w14:ligatures w14:val="none"/>
        </w:rPr>
      </w:pPr>
      <w:r w:rsidRPr="0049325D">
        <w:rPr>
          <w:rFonts w:eastAsia="Times New Roman" w:cstheme="minorHAnsi"/>
          <w:kern w:val="0"/>
          <w:lang w:eastAsia="cs-CZ"/>
          <w14:ligatures w14:val="none"/>
        </w:rPr>
        <w:t xml:space="preserve">výsledky jsou důvěrné a slouží pouze pedagogickým účelům. </w:t>
      </w:r>
    </w:p>
    <w:p w14:paraId="0E6A237F" w14:textId="6FE7DFDE" w:rsidR="00367294" w:rsidRPr="0049325D" w:rsidRDefault="00367294" w:rsidP="00E11142">
      <w:pPr>
        <w:spacing w:before="100" w:beforeAutospacing="1" w:after="100" w:afterAutospacing="1" w:line="240" w:lineRule="auto"/>
        <w:jc w:val="both"/>
        <w:rPr>
          <w:rFonts w:eastAsia="Times New Roman" w:cstheme="minorHAnsi"/>
          <w:kern w:val="0"/>
          <w:lang w:eastAsia="cs-CZ"/>
          <w14:ligatures w14:val="none"/>
        </w:rPr>
      </w:pPr>
      <w:r w:rsidRPr="0049325D">
        <w:rPr>
          <w:rFonts w:eastAsia="Times New Roman" w:cstheme="minorHAnsi"/>
          <w:kern w:val="0"/>
          <w:lang w:eastAsia="cs-CZ"/>
          <w14:ligatures w14:val="none"/>
        </w:rPr>
        <w:t>Vždy dbáme na to, aby dítě zažívalo pocit úspěchu. Oslabené oblasti nejsou dítěti zdůrazňovány, ale jsou citlivě podporovány prostřednictvím vhodně volených vzdělávacích činností.</w:t>
      </w:r>
    </w:p>
    <w:p w14:paraId="740754CF" w14:textId="167065E9" w:rsidR="00367294" w:rsidRPr="0049325D" w:rsidRDefault="00367294" w:rsidP="00E11142">
      <w:pPr>
        <w:spacing w:before="100" w:beforeAutospacing="1" w:after="100" w:afterAutospacing="1" w:line="240" w:lineRule="auto"/>
        <w:jc w:val="both"/>
        <w:outlineLvl w:val="0"/>
        <w:rPr>
          <w:rFonts w:eastAsia="Times New Roman" w:cstheme="minorHAnsi"/>
          <w:kern w:val="0"/>
          <w:lang w:eastAsia="cs-CZ"/>
          <w14:ligatures w14:val="none"/>
        </w:rPr>
      </w:pPr>
      <w:r w:rsidRPr="00914FB6">
        <w:rPr>
          <w:rFonts w:eastAsia="Times New Roman" w:cstheme="minorHAnsi"/>
          <w:b/>
          <w:bCs/>
          <w:kern w:val="36"/>
          <w:u w:val="single"/>
          <w:lang w:eastAsia="cs-CZ"/>
          <w14:ligatures w14:val="none"/>
        </w:rPr>
        <w:t>Formy pedagogické diagnostiky</w:t>
      </w:r>
      <w:r w:rsidR="006C09C8">
        <w:rPr>
          <w:rFonts w:eastAsia="Times New Roman" w:cstheme="minorHAnsi"/>
          <w:b/>
          <w:bCs/>
          <w:kern w:val="36"/>
          <w:lang w:eastAsia="cs-CZ"/>
          <w14:ligatures w14:val="none"/>
        </w:rPr>
        <w:t>-</w:t>
      </w:r>
      <w:r w:rsidRPr="0049325D">
        <w:rPr>
          <w:rFonts w:eastAsia="Times New Roman" w:cstheme="minorHAnsi"/>
          <w:kern w:val="0"/>
          <w:lang w:eastAsia="cs-CZ"/>
          <w14:ligatures w14:val="none"/>
        </w:rPr>
        <w:t>V MŠ Jestřabí Lhota využíváme dvě vzájemně propojené formy diagnostiky</w:t>
      </w:r>
      <w:r w:rsidR="001968B5">
        <w:rPr>
          <w:rFonts w:eastAsia="Times New Roman" w:cstheme="minorHAnsi"/>
          <w:kern w:val="0"/>
          <w:lang w:eastAsia="cs-CZ"/>
          <w14:ligatures w14:val="none"/>
        </w:rPr>
        <w:t>:</w:t>
      </w:r>
    </w:p>
    <w:p w14:paraId="77DC2415" w14:textId="35B1919D" w:rsidR="00367294" w:rsidRPr="0049325D" w:rsidRDefault="00367294" w:rsidP="00E11142">
      <w:pPr>
        <w:spacing w:before="100" w:beforeAutospacing="1" w:after="100" w:afterAutospacing="1" w:line="240" w:lineRule="auto"/>
        <w:jc w:val="both"/>
        <w:outlineLvl w:val="1"/>
        <w:rPr>
          <w:rFonts w:eastAsia="Times New Roman" w:cstheme="minorHAnsi"/>
          <w:kern w:val="0"/>
          <w:lang w:eastAsia="cs-CZ"/>
          <w14:ligatures w14:val="none"/>
        </w:rPr>
      </w:pPr>
      <w:r w:rsidRPr="0049325D">
        <w:rPr>
          <w:rFonts w:eastAsia="Times New Roman" w:cstheme="minorHAnsi"/>
          <w:b/>
          <w:bCs/>
          <w:kern w:val="0"/>
          <w:lang w:eastAsia="cs-CZ"/>
          <w14:ligatures w14:val="none"/>
        </w:rPr>
        <w:t>Průběžná (neformální) diagnostika</w:t>
      </w:r>
      <w:r w:rsidR="00E05FEE">
        <w:rPr>
          <w:rFonts w:eastAsia="Times New Roman" w:cstheme="minorHAnsi"/>
          <w:b/>
          <w:bCs/>
          <w:kern w:val="0"/>
          <w:lang w:eastAsia="cs-CZ"/>
          <w14:ligatures w14:val="none"/>
        </w:rPr>
        <w:t xml:space="preserve"> p</w:t>
      </w:r>
      <w:r w:rsidRPr="0049325D">
        <w:rPr>
          <w:rFonts w:eastAsia="Times New Roman" w:cstheme="minorHAnsi"/>
          <w:kern w:val="0"/>
          <w:lang w:eastAsia="cs-CZ"/>
          <w14:ligatures w14:val="none"/>
        </w:rPr>
        <w:t>robíhá každodenně při všech vzdělávacích činnostech.</w:t>
      </w:r>
      <w:r w:rsidR="00E05FEE">
        <w:rPr>
          <w:rFonts w:eastAsia="Times New Roman" w:cstheme="minorHAnsi"/>
          <w:kern w:val="0"/>
          <w:lang w:eastAsia="cs-CZ"/>
          <w14:ligatures w14:val="none"/>
        </w:rPr>
        <w:t xml:space="preserve"> </w:t>
      </w:r>
      <w:r w:rsidRPr="0049325D">
        <w:rPr>
          <w:rFonts w:eastAsia="Times New Roman" w:cstheme="minorHAnsi"/>
          <w:kern w:val="0"/>
          <w:lang w:eastAsia="cs-CZ"/>
          <w14:ligatures w14:val="none"/>
        </w:rPr>
        <w:t>Pedagog sleduje zejména:</w:t>
      </w:r>
    </w:p>
    <w:p w14:paraId="454ADC9C" w14:textId="65EEEC1C" w:rsidR="00367294" w:rsidRPr="0056585B" w:rsidRDefault="00367294" w:rsidP="00E11142">
      <w:pPr>
        <w:numPr>
          <w:ilvl w:val="0"/>
          <w:numId w:val="12"/>
        </w:numPr>
        <w:spacing w:before="100" w:beforeAutospacing="1" w:after="100" w:afterAutospacing="1" w:line="240" w:lineRule="auto"/>
        <w:jc w:val="both"/>
        <w:rPr>
          <w:rFonts w:eastAsia="Times New Roman" w:cstheme="minorHAnsi"/>
          <w:kern w:val="0"/>
          <w:lang w:eastAsia="cs-CZ"/>
          <w14:ligatures w14:val="none"/>
        </w:rPr>
      </w:pPr>
      <w:r w:rsidRPr="0056585B">
        <w:rPr>
          <w:rFonts w:eastAsia="Times New Roman" w:cstheme="minorHAnsi"/>
          <w:kern w:val="0"/>
          <w:lang w:eastAsia="cs-CZ"/>
          <w14:ligatures w14:val="none"/>
        </w:rPr>
        <w:t xml:space="preserve">zapojení dítěte do činností, komunikaci, sociální vztahy, samostatnost, způsob řešení problémů, motorické dovednosti, řečový projev, zájmy dítěte, pokroky během běžných situací. </w:t>
      </w:r>
    </w:p>
    <w:p w14:paraId="292E05D6" w14:textId="77777777" w:rsidR="001968B5" w:rsidRDefault="00367294" w:rsidP="00E11142">
      <w:pPr>
        <w:spacing w:before="100" w:beforeAutospacing="1" w:after="100" w:afterAutospacing="1" w:line="240" w:lineRule="auto"/>
        <w:jc w:val="both"/>
        <w:rPr>
          <w:rFonts w:eastAsia="Times New Roman" w:cstheme="minorHAnsi"/>
          <w:kern w:val="0"/>
          <w:lang w:eastAsia="cs-CZ"/>
          <w14:ligatures w14:val="none"/>
        </w:rPr>
      </w:pPr>
      <w:r w:rsidRPr="0049325D">
        <w:rPr>
          <w:rFonts w:eastAsia="Times New Roman" w:cstheme="minorHAnsi"/>
          <w:kern w:val="0"/>
          <w:lang w:eastAsia="cs-CZ"/>
          <w14:ligatures w14:val="none"/>
        </w:rPr>
        <w:t>Získané poznatky jsou ihned využívány při plánování další vzdělávací nabídky.</w:t>
      </w:r>
    </w:p>
    <w:p w14:paraId="50D65C42" w14:textId="26F5CAE9" w:rsidR="00367294" w:rsidRPr="0049325D" w:rsidRDefault="00367294" w:rsidP="00E11142">
      <w:pPr>
        <w:spacing w:before="100" w:beforeAutospacing="1" w:after="100" w:afterAutospacing="1" w:line="240" w:lineRule="auto"/>
        <w:jc w:val="both"/>
        <w:rPr>
          <w:rFonts w:eastAsia="Times New Roman" w:cstheme="minorHAnsi"/>
          <w:kern w:val="0"/>
          <w:lang w:eastAsia="cs-CZ"/>
          <w14:ligatures w14:val="none"/>
        </w:rPr>
      </w:pPr>
      <w:r w:rsidRPr="0049325D">
        <w:rPr>
          <w:rFonts w:eastAsia="Times New Roman" w:cstheme="minorHAnsi"/>
          <w:b/>
          <w:bCs/>
          <w:kern w:val="0"/>
          <w:lang w:eastAsia="cs-CZ"/>
          <w14:ligatures w14:val="none"/>
        </w:rPr>
        <w:t>Cílená (formální) diagnostika</w:t>
      </w:r>
      <w:r w:rsidR="00E9580D">
        <w:rPr>
          <w:rFonts w:eastAsia="Times New Roman" w:cstheme="minorHAnsi"/>
          <w:b/>
          <w:bCs/>
          <w:kern w:val="0"/>
          <w:lang w:eastAsia="cs-CZ"/>
          <w14:ligatures w14:val="none"/>
        </w:rPr>
        <w:t xml:space="preserve"> </w:t>
      </w:r>
      <w:r w:rsidR="00E9580D">
        <w:rPr>
          <w:rFonts w:eastAsia="Times New Roman" w:cstheme="minorHAnsi"/>
          <w:kern w:val="0"/>
          <w:lang w:eastAsia="cs-CZ"/>
          <w14:ligatures w14:val="none"/>
        </w:rPr>
        <w:t>p</w:t>
      </w:r>
      <w:r w:rsidRPr="0049325D">
        <w:rPr>
          <w:rFonts w:eastAsia="Times New Roman" w:cstheme="minorHAnsi"/>
          <w:kern w:val="0"/>
          <w:lang w:eastAsia="cs-CZ"/>
          <w14:ligatures w14:val="none"/>
        </w:rPr>
        <w:t>robíhá plánovaně během školního roku.</w:t>
      </w:r>
      <w:r w:rsidR="00E9580D">
        <w:rPr>
          <w:rFonts w:eastAsia="Times New Roman" w:cstheme="minorHAnsi"/>
          <w:kern w:val="0"/>
          <w:lang w:eastAsia="cs-CZ"/>
          <w14:ligatures w14:val="none"/>
        </w:rPr>
        <w:t xml:space="preserve"> </w:t>
      </w:r>
      <w:r w:rsidRPr="0049325D">
        <w:rPr>
          <w:rFonts w:eastAsia="Times New Roman" w:cstheme="minorHAnsi"/>
          <w:kern w:val="0"/>
          <w:lang w:eastAsia="cs-CZ"/>
          <w14:ligatures w14:val="none"/>
        </w:rPr>
        <w:t>Výsledky jsou zapisovány do diagnostických záznamů a pravidelně vyhodnocovány.</w:t>
      </w:r>
      <w:r w:rsidR="005E491C">
        <w:rPr>
          <w:rFonts w:eastAsia="Times New Roman" w:cstheme="minorHAnsi"/>
          <w:kern w:val="0"/>
          <w:lang w:eastAsia="cs-CZ"/>
          <w14:ligatures w14:val="none"/>
        </w:rPr>
        <w:t xml:space="preserve"> </w:t>
      </w:r>
      <w:r w:rsidRPr="0049325D">
        <w:rPr>
          <w:rFonts w:eastAsia="Times New Roman" w:cstheme="minorHAnsi"/>
          <w:kern w:val="0"/>
          <w:lang w:eastAsia="cs-CZ"/>
          <w14:ligatures w14:val="none"/>
        </w:rPr>
        <w:t>Slouží především k:</w:t>
      </w:r>
    </w:p>
    <w:p w14:paraId="078AEEC9" w14:textId="41126675" w:rsidR="00367294" w:rsidRPr="005E491C" w:rsidRDefault="00367294" w:rsidP="00E11142">
      <w:pPr>
        <w:numPr>
          <w:ilvl w:val="0"/>
          <w:numId w:val="13"/>
        </w:numPr>
        <w:spacing w:before="100" w:beforeAutospacing="1" w:after="100" w:afterAutospacing="1" w:line="240" w:lineRule="auto"/>
        <w:jc w:val="both"/>
        <w:rPr>
          <w:rFonts w:eastAsia="Times New Roman" w:cstheme="minorHAnsi"/>
          <w:kern w:val="0"/>
          <w:lang w:eastAsia="cs-CZ"/>
          <w14:ligatures w14:val="none"/>
        </w:rPr>
      </w:pPr>
      <w:r w:rsidRPr="005E491C">
        <w:rPr>
          <w:rFonts w:eastAsia="Times New Roman" w:cstheme="minorHAnsi"/>
          <w:kern w:val="0"/>
          <w:lang w:eastAsia="cs-CZ"/>
          <w14:ligatures w14:val="none"/>
        </w:rPr>
        <w:lastRenderedPageBreak/>
        <w:t xml:space="preserve">celkovému zhodnocení vývoje dítěte, plánování individuální podpory, konzultacím s rodiči, případné spolupráci s odbornými pracovišti. </w:t>
      </w:r>
    </w:p>
    <w:p w14:paraId="77F744AC" w14:textId="160E4C28" w:rsidR="00367294" w:rsidRPr="0049325D" w:rsidRDefault="00367294" w:rsidP="00E11142">
      <w:pPr>
        <w:spacing w:before="100" w:beforeAutospacing="1" w:after="100" w:afterAutospacing="1" w:line="240" w:lineRule="auto"/>
        <w:jc w:val="both"/>
        <w:outlineLvl w:val="0"/>
        <w:rPr>
          <w:rFonts w:eastAsia="Times New Roman" w:cstheme="minorHAnsi"/>
          <w:b/>
          <w:bCs/>
          <w:kern w:val="36"/>
          <w:lang w:eastAsia="cs-CZ"/>
          <w14:ligatures w14:val="none"/>
        </w:rPr>
      </w:pPr>
      <w:r w:rsidRPr="00914FB6">
        <w:rPr>
          <w:rFonts w:eastAsia="Times New Roman" w:cstheme="minorHAnsi"/>
          <w:b/>
          <w:bCs/>
          <w:kern w:val="36"/>
          <w:u w:val="single"/>
          <w:lang w:eastAsia="cs-CZ"/>
          <w14:ligatures w14:val="none"/>
        </w:rPr>
        <w:t>Diagnostické nástroje</w:t>
      </w:r>
      <w:r w:rsidR="0021332B" w:rsidRPr="0021332B">
        <w:rPr>
          <w:rFonts w:eastAsia="Times New Roman" w:cstheme="minorHAnsi"/>
          <w:kern w:val="36"/>
          <w:lang w:eastAsia="cs-CZ"/>
          <w14:ligatures w14:val="none"/>
        </w:rPr>
        <w:t xml:space="preserve">, </w:t>
      </w:r>
      <w:r w:rsidR="00736556">
        <w:rPr>
          <w:rFonts w:eastAsia="Times New Roman" w:cstheme="minorHAnsi"/>
          <w:kern w:val="36"/>
          <w:lang w:eastAsia="cs-CZ"/>
          <w14:ligatures w14:val="none"/>
        </w:rPr>
        <w:t>které pedagogové využívají</w:t>
      </w:r>
      <w:r w:rsidR="00BB490D">
        <w:rPr>
          <w:rFonts w:eastAsia="Times New Roman" w:cstheme="minorHAnsi"/>
          <w:kern w:val="36"/>
          <w:lang w:eastAsia="cs-CZ"/>
          <w14:ligatures w14:val="none"/>
        </w:rPr>
        <w:t>, kombinují:</w:t>
      </w:r>
    </w:p>
    <w:p w14:paraId="6B20C39C" w14:textId="38B3BB2D" w:rsidR="00367294" w:rsidRPr="0049325D" w:rsidRDefault="00367294" w:rsidP="00E11142">
      <w:pPr>
        <w:spacing w:before="100" w:beforeAutospacing="1" w:after="100" w:afterAutospacing="1" w:line="240" w:lineRule="auto"/>
        <w:jc w:val="both"/>
        <w:outlineLvl w:val="2"/>
        <w:rPr>
          <w:rFonts w:eastAsia="Times New Roman" w:cstheme="minorHAnsi"/>
          <w:kern w:val="0"/>
          <w:lang w:eastAsia="cs-CZ"/>
          <w14:ligatures w14:val="none"/>
        </w:rPr>
      </w:pPr>
      <w:r w:rsidRPr="0049325D">
        <w:rPr>
          <w:rFonts w:eastAsia="Times New Roman" w:cstheme="minorHAnsi"/>
          <w:b/>
          <w:bCs/>
          <w:kern w:val="0"/>
          <w:lang w:eastAsia="cs-CZ"/>
          <w14:ligatures w14:val="none"/>
        </w:rPr>
        <w:t>Pozorování dítěte</w:t>
      </w:r>
      <w:r w:rsidR="00BB490D">
        <w:rPr>
          <w:rFonts w:eastAsia="Times New Roman" w:cstheme="minorHAnsi"/>
          <w:b/>
          <w:bCs/>
          <w:kern w:val="0"/>
          <w:lang w:eastAsia="cs-CZ"/>
          <w14:ligatures w14:val="none"/>
        </w:rPr>
        <w:t>-</w:t>
      </w:r>
      <w:r w:rsidRPr="0049325D">
        <w:rPr>
          <w:rFonts w:eastAsia="Times New Roman" w:cstheme="minorHAnsi"/>
          <w:kern w:val="0"/>
          <w:lang w:eastAsia="cs-CZ"/>
          <w14:ligatures w14:val="none"/>
        </w:rPr>
        <w:t>Nejčastější způsob získávání informací o dítěti při běžných činnostech.</w:t>
      </w:r>
    </w:p>
    <w:p w14:paraId="22C652A1" w14:textId="449F26CD" w:rsidR="00367294" w:rsidRPr="0049325D" w:rsidRDefault="00367294" w:rsidP="00E11142">
      <w:pPr>
        <w:spacing w:before="100" w:beforeAutospacing="1" w:after="100" w:afterAutospacing="1" w:line="240" w:lineRule="auto"/>
        <w:jc w:val="both"/>
        <w:outlineLvl w:val="2"/>
        <w:rPr>
          <w:rFonts w:eastAsia="Times New Roman" w:cstheme="minorHAnsi"/>
          <w:kern w:val="0"/>
          <w:lang w:eastAsia="cs-CZ"/>
          <w14:ligatures w14:val="none"/>
        </w:rPr>
      </w:pPr>
      <w:r w:rsidRPr="0049325D">
        <w:rPr>
          <w:rFonts w:eastAsia="Times New Roman" w:cstheme="minorHAnsi"/>
          <w:b/>
          <w:bCs/>
          <w:kern w:val="0"/>
          <w:lang w:eastAsia="cs-CZ"/>
          <w14:ligatures w14:val="none"/>
        </w:rPr>
        <w:t>Rozhovor</w:t>
      </w:r>
      <w:r w:rsidR="00BB490D">
        <w:rPr>
          <w:rFonts w:eastAsia="Times New Roman" w:cstheme="minorHAnsi"/>
          <w:b/>
          <w:bCs/>
          <w:kern w:val="0"/>
          <w:lang w:eastAsia="cs-CZ"/>
          <w14:ligatures w14:val="none"/>
        </w:rPr>
        <w:t>-</w:t>
      </w:r>
      <w:r w:rsidRPr="0049325D">
        <w:rPr>
          <w:rFonts w:eastAsia="Times New Roman" w:cstheme="minorHAnsi"/>
          <w:kern w:val="0"/>
          <w:lang w:eastAsia="cs-CZ"/>
          <w14:ligatures w14:val="none"/>
        </w:rPr>
        <w:t>Rozhovory s dítětem i rodiči pomáhají lépe porozumět jeho potřebám, zájmům a zkušenostem.</w:t>
      </w:r>
    </w:p>
    <w:p w14:paraId="59A58A8B" w14:textId="2F49E803" w:rsidR="00367294" w:rsidRPr="0049325D" w:rsidRDefault="00367294" w:rsidP="00E11142">
      <w:pPr>
        <w:spacing w:before="100" w:beforeAutospacing="1" w:after="100" w:afterAutospacing="1" w:line="240" w:lineRule="auto"/>
        <w:jc w:val="both"/>
        <w:outlineLvl w:val="2"/>
        <w:rPr>
          <w:rFonts w:eastAsia="Times New Roman" w:cstheme="minorHAnsi"/>
          <w:kern w:val="0"/>
          <w:lang w:eastAsia="cs-CZ"/>
          <w14:ligatures w14:val="none"/>
        </w:rPr>
      </w:pPr>
      <w:r w:rsidRPr="0049325D">
        <w:rPr>
          <w:rFonts w:eastAsia="Times New Roman" w:cstheme="minorHAnsi"/>
          <w:b/>
          <w:bCs/>
          <w:kern w:val="0"/>
          <w:lang w:eastAsia="cs-CZ"/>
          <w14:ligatures w14:val="none"/>
        </w:rPr>
        <w:t>Analýza dětských prací</w:t>
      </w:r>
      <w:r w:rsidR="00F869E7">
        <w:rPr>
          <w:rFonts w:eastAsia="Times New Roman" w:cstheme="minorHAnsi"/>
          <w:b/>
          <w:bCs/>
          <w:kern w:val="0"/>
          <w:lang w:eastAsia="cs-CZ"/>
          <w14:ligatures w14:val="none"/>
        </w:rPr>
        <w:t>-</w:t>
      </w:r>
      <w:r w:rsidRPr="0049325D">
        <w:rPr>
          <w:rFonts w:eastAsia="Times New Roman" w:cstheme="minorHAnsi"/>
          <w:kern w:val="0"/>
          <w:lang w:eastAsia="cs-CZ"/>
          <w14:ligatures w14:val="none"/>
        </w:rPr>
        <w:t>Pedagog sleduje vývoj dítěte prostřednictvím výtvarných prací, pracovních listů, konstrukcí, grafomotorických činností a dalších produktů.</w:t>
      </w:r>
    </w:p>
    <w:p w14:paraId="0BCEC199" w14:textId="77777777" w:rsidR="00A550B0" w:rsidRPr="00255373" w:rsidRDefault="00367294" w:rsidP="00E11142">
      <w:pPr>
        <w:spacing w:before="100" w:beforeAutospacing="1" w:after="0" w:line="240" w:lineRule="auto"/>
        <w:jc w:val="both"/>
        <w:outlineLvl w:val="2"/>
        <w:rPr>
          <w:rFonts w:eastAsia="Times New Roman" w:cstheme="minorHAnsi"/>
          <w:kern w:val="0"/>
          <w:lang w:eastAsia="cs-CZ"/>
          <w14:ligatures w14:val="none"/>
        </w:rPr>
      </w:pPr>
      <w:r w:rsidRPr="0049325D">
        <w:rPr>
          <w:rFonts w:eastAsia="Times New Roman" w:cstheme="minorHAnsi"/>
          <w:b/>
          <w:bCs/>
          <w:kern w:val="0"/>
          <w:lang w:eastAsia="cs-CZ"/>
          <w14:ligatures w14:val="none"/>
        </w:rPr>
        <w:t>Portfolio dítěte</w:t>
      </w:r>
      <w:r w:rsidR="00F869E7" w:rsidRPr="00255373">
        <w:rPr>
          <w:rFonts w:eastAsia="Times New Roman" w:cstheme="minorHAnsi"/>
          <w:kern w:val="0"/>
          <w:lang w:eastAsia="cs-CZ"/>
          <w14:ligatures w14:val="none"/>
        </w:rPr>
        <w:t>-</w:t>
      </w:r>
      <w:r w:rsidR="00CE0F41" w:rsidRPr="00255373">
        <w:rPr>
          <w:rFonts w:eastAsia="Times New Roman" w:cstheme="minorHAnsi"/>
          <w:kern w:val="0"/>
          <w:lang w:eastAsia="cs-CZ"/>
          <w14:ligatures w14:val="none"/>
        </w:rPr>
        <w:t>Každé dítě m</w:t>
      </w:r>
      <w:r w:rsidR="00F062D2" w:rsidRPr="00255373">
        <w:rPr>
          <w:rFonts w:eastAsia="Times New Roman" w:cstheme="minorHAnsi"/>
          <w:kern w:val="0"/>
          <w:lang w:eastAsia="cs-CZ"/>
          <w14:ligatures w14:val="none"/>
        </w:rPr>
        <w:t xml:space="preserve">á 2 portfolia: </w:t>
      </w:r>
    </w:p>
    <w:p w14:paraId="30D10152" w14:textId="6F405541" w:rsidR="00367294" w:rsidRPr="0049325D" w:rsidRDefault="00357409" w:rsidP="00E11142">
      <w:pPr>
        <w:spacing w:after="0" w:line="240" w:lineRule="auto"/>
        <w:jc w:val="both"/>
        <w:outlineLvl w:val="2"/>
        <w:rPr>
          <w:rFonts w:eastAsia="Times New Roman" w:cstheme="minorHAnsi"/>
          <w:kern w:val="0"/>
          <w:lang w:eastAsia="cs-CZ"/>
          <w14:ligatures w14:val="none"/>
        </w:rPr>
      </w:pPr>
      <w:r w:rsidRPr="003D735D">
        <w:rPr>
          <w:rFonts w:eastAsia="Times New Roman" w:cstheme="minorHAnsi"/>
          <w:i/>
          <w:iCs/>
          <w:kern w:val="0"/>
          <w:lang w:eastAsia="cs-CZ"/>
          <w14:ligatures w14:val="none"/>
        </w:rPr>
        <w:t>Portfolio sběrné</w:t>
      </w:r>
      <w:r w:rsidRPr="00255373">
        <w:rPr>
          <w:rFonts w:eastAsia="Times New Roman" w:cstheme="minorHAnsi"/>
          <w:kern w:val="0"/>
          <w:lang w:eastAsia="cs-CZ"/>
          <w14:ligatures w14:val="none"/>
        </w:rPr>
        <w:t> </w:t>
      </w:r>
      <w:r w:rsidR="00F062D2" w:rsidRPr="00255373">
        <w:rPr>
          <w:rFonts w:eastAsia="Times New Roman" w:cstheme="minorHAnsi"/>
          <w:kern w:val="0"/>
          <w:lang w:eastAsia="cs-CZ"/>
          <w14:ligatures w14:val="none"/>
        </w:rPr>
        <w:t>n</w:t>
      </w:r>
      <w:r w:rsidRPr="00255373">
        <w:rPr>
          <w:rFonts w:eastAsia="Times New Roman" w:cstheme="minorHAnsi"/>
          <w:kern w:val="0"/>
          <w:lang w:eastAsia="cs-CZ"/>
          <w14:ligatures w14:val="none"/>
        </w:rPr>
        <w:t xml:space="preserve">azývané také jako pracovní, dokumentační, shrnuje téměř všechny práce dětí za určité období, které postupně vznikají. Jde spíše o „sbírku“ prací dětí. </w:t>
      </w:r>
      <w:r w:rsidR="00A15F74" w:rsidRPr="00255373">
        <w:rPr>
          <w:rFonts w:eastAsia="Times New Roman" w:cstheme="minorHAnsi"/>
          <w:kern w:val="0"/>
          <w:lang w:eastAsia="cs-CZ"/>
          <w14:ligatures w14:val="none"/>
        </w:rPr>
        <w:t xml:space="preserve">Tato </w:t>
      </w:r>
      <w:r w:rsidR="00797915" w:rsidRPr="00255373">
        <w:rPr>
          <w:rFonts w:eastAsia="Times New Roman" w:cstheme="minorHAnsi"/>
          <w:kern w:val="0"/>
          <w:lang w:eastAsia="cs-CZ"/>
          <w14:ligatures w14:val="none"/>
        </w:rPr>
        <w:t>p</w:t>
      </w:r>
      <w:r w:rsidR="00A15F74" w:rsidRPr="00255373">
        <w:rPr>
          <w:rFonts w:eastAsia="Times New Roman" w:cstheme="minorHAnsi"/>
          <w:kern w:val="0"/>
          <w:lang w:eastAsia="cs-CZ"/>
          <w14:ligatures w14:val="none"/>
        </w:rPr>
        <w:t>ortfolia si děti odnášejí průběhem roku domů.</w:t>
      </w:r>
      <w:r w:rsidR="00797915" w:rsidRPr="00255373">
        <w:rPr>
          <w:rFonts w:eastAsia="Times New Roman" w:cstheme="minorHAnsi"/>
          <w:kern w:val="0"/>
          <w:lang w:eastAsia="cs-CZ"/>
          <w14:ligatures w14:val="none"/>
        </w:rPr>
        <w:t xml:space="preserve"> </w:t>
      </w:r>
      <w:r w:rsidRPr="00255373">
        <w:rPr>
          <w:rFonts w:eastAsia="Times New Roman" w:cstheme="minorHAnsi"/>
          <w:kern w:val="0"/>
          <w:lang w:eastAsia="cs-CZ"/>
          <w14:ligatures w14:val="none"/>
        </w:rPr>
        <w:t>Slouží ke shromáždění prací</w:t>
      </w:r>
      <w:r w:rsidR="00272068" w:rsidRPr="00255373">
        <w:rPr>
          <w:rFonts w:eastAsia="Times New Roman" w:cstheme="minorHAnsi"/>
          <w:kern w:val="0"/>
          <w:lang w:eastAsia="cs-CZ"/>
          <w14:ligatures w14:val="none"/>
        </w:rPr>
        <w:t xml:space="preserve"> a výběru</w:t>
      </w:r>
      <w:r w:rsidR="00A15F74" w:rsidRPr="00255373">
        <w:rPr>
          <w:rFonts w:eastAsia="Times New Roman" w:cstheme="minorHAnsi"/>
          <w:kern w:val="0"/>
          <w:lang w:eastAsia="cs-CZ"/>
          <w14:ligatures w14:val="none"/>
        </w:rPr>
        <w:t xml:space="preserve"> pro diagnostické, hodnotící portfolio</w:t>
      </w:r>
      <w:r w:rsidRPr="00255373">
        <w:rPr>
          <w:rFonts w:eastAsia="Times New Roman" w:cstheme="minorHAnsi"/>
          <w:kern w:val="0"/>
          <w:lang w:eastAsia="cs-CZ"/>
          <w14:ligatures w14:val="none"/>
        </w:rPr>
        <w:t xml:space="preserve">. </w:t>
      </w:r>
      <w:r w:rsidRPr="003D735D">
        <w:rPr>
          <w:rFonts w:eastAsia="Times New Roman" w:cstheme="minorHAnsi"/>
          <w:i/>
          <w:iCs/>
          <w:kern w:val="0"/>
          <w:lang w:eastAsia="cs-CZ"/>
          <w14:ligatures w14:val="none"/>
        </w:rPr>
        <w:t>Hodnotící, diagnostické portfolio</w:t>
      </w:r>
      <w:r w:rsidR="002148DB" w:rsidRPr="00255373">
        <w:rPr>
          <w:rFonts w:eastAsia="Times New Roman" w:cstheme="minorHAnsi"/>
          <w:kern w:val="0"/>
          <w:lang w:eastAsia="cs-CZ"/>
          <w14:ligatures w14:val="none"/>
        </w:rPr>
        <w:t xml:space="preserve">. </w:t>
      </w:r>
      <w:r w:rsidRPr="00255373">
        <w:rPr>
          <w:rFonts w:eastAsia="Times New Roman" w:cstheme="minorHAnsi"/>
          <w:kern w:val="0"/>
          <w:lang w:eastAsia="cs-CZ"/>
          <w14:ligatures w14:val="none"/>
        </w:rPr>
        <w:t>Tímto portfoliem je dokumentován pokrok dítěte. Neobsahuje všechny práce dětí jako sběrné portfolio, ale jejich užší výběr, o němž rozhodují učitelé i děti, popřípadě rodiče. </w:t>
      </w:r>
      <w:r w:rsidR="00367294" w:rsidRPr="00255373">
        <w:rPr>
          <w:rFonts w:eastAsia="Times New Roman" w:cstheme="minorHAnsi"/>
          <w:kern w:val="0"/>
          <w:lang w:eastAsia="cs-CZ"/>
          <w14:ligatures w14:val="none"/>
        </w:rPr>
        <w:t xml:space="preserve">Portfolio obsahuje chronologicky </w:t>
      </w:r>
      <w:r w:rsidR="00367294" w:rsidRPr="0049325D">
        <w:rPr>
          <w:rFonts w:eastAsia="Times New Roman" w:cstheme="minorHAnsi"/>
          <w:kern w:val="0"/>
          <w:lang w:eastAsia="cs-CZ"/>
          <w14:ligatures w14:val="none"/>
        </w:rPr>
        <w:t>řazené materiály, například:</w:t>
      </w:r>
    </w:p>
    <w:p w14:paraId="5A862D46" w14:textId="3A4E6B48" w:rsidR="00367294" w:rsidRPr="00927AEF" w:rsidRDefault="00367294" w:rsidP="00E11142">
      <w:pPr>
        <w:numPr>
          <w:ilvl w:val="0"/>
          <w:numId w:val="14"/>
        </w:numPr>
        <w:spacing w:after="0" w:line="240" w:lineRule="auto"/>
        <w:jc w:val="both"/>
        <w:rPr>
          <w:rFonts w:eastAsia="Times New Roman" w:cstheme="minorHAnsi"/>
          <w:kern w:val="0"/>
          <w:lang w:eastAsia="cs-CZ"/>
          <w14:ligatures w14:val="none"/>
        </w:rPr>
      </w:pPr>
      <w:r w:rsidRPr="00927AEF">
        <w:rPr>
          <w:rFonts w:eastAsia="Times New Roman" w:cstheme="minorHAnsi"/>
          <w:kern w:val="0"/>
          <w:lang w:eastAsia="cs-CZ"/>
          <w14:ligatures w14:val="none"/>
        </w:rPr>
        <w:t xml:space="preserve">výkresy, pracovní listy, fotografie, záznamy pozorování, pracovní produkty, významné poznámky pedagoga, další doklady o pokroku dítěte. </w:t>
      </w:r>
    </w:p>
    <w:p w14:paraId="35BFBA79" w14:textId="77777777" w:rsidR="005D5ECA" w:rsidRDefault="00367294" w:rsidP="00E11142">
      <w:pPr>
        <w:spacing w:after="0" w:line="240" w:lineRule="auto"/>
        <w:jc w:val="both"/>
        <w:rPr>
          <w:rFonts w:eastAsia="Times New Roman" w:cstheme="minorHAnsi"/>
          <w:kern w:val="0"/>
          <w:lang w:eastAsia="cs-CZ"/>
          <w14:ligatures w14:val="none"/>
        </w:rPr>
      </w:pPr>
      <w:r w:rsidRPr="0049325D">
        <w:rPr>
          <w:rFonts w:eastAsia="Times New Roman" w:cstheme="minorHAnsi"/>
          <w:kern w:val="0"/>
          <w:lang w:eastAsia="cs-CZ"/>
          <w14:ligatures w14:val="none"/>
        </w:rPr>
        <w:t>Každá práce je opatřena:</w:t>
      </w:r>
    </w:p>
    <w:p w14:paraId="3979990F" w14:textId="1C0CE527" w:rsidR="00367294" w:rsidRPr="00EF2F38" w:rsidRDefault="00367294" w:rsidP="00E11142">
      <w:pPr>
        <w:pStyle w:val="Odstavecseseznamem"/>
        <w:numPr>
          <w:ilvl w:val="0"/>
          <w:numId w:val="15"/>
        </w:numPr>
        <w:spacing w:after="0" w:line="240" w:lineRule="auto"/>
        <w:jc w:val="both"/>
        <w:rPr>
          <w:rFonts w:eastAsia="Times New Roman" w:cstheme="minorHAnsi"/>
          <w:kern w:val="0"/>
          <w:lang w:eastAsia="cs-CZ"/>
          <w14:ligatures w14:val="none"/>
        </w:rPr>
      </w:pPr>
      <w:r w:rsidRPr="00EF2F38">
        <w:rPr>
          <w:rFonts w:eastAsia="Times New Roman" w:cstheme="minorHAnsi"/>
          <w:kern w:val="0"/>
          <w:lang w:eastAsia="cs-CZ"/>
          <w14:ligatures w14:val="none"/>
        </w:rPr>
        <w:t>datem,</w:t>
      </w:r>
      <w:r w:rsidR="005D5ECA" w:rsidRPr="00EF2F38">
        <w:rPr>
          <w:rFonts w:eastAsia="Times New Roman" w:cstheme="minorHAnsi"/>
          <w:kern w:val="0"/>
          <w:lang w:eastAsia="cs-CZ"/>
          <w14:ligatures w14:val="none"/>
        </w:rPr>
        <w:t xml:space="preserve"> </w:t>
      </w:r>
      <w:r w:rsidRPr="00EF2F38">
        <w:rPr>
          <w:rFonts w:eastAsia="Times New Roman" w:cstheme="minorHAnsi"/>
          <w:kern w:val="0"/>
          <w:lang w:eastAsia="cs-CZ"/>
          <w14:ligatures w14:val="none"/>
        </w:rPr>
        <w:t xml:space="preserve">krátkým pedagogickým komentářem, stručným zhodnocením, případným zacílením další podpory. </w:t>
      </w:r>
    </w:p>
    <w:p w14:paraId="1270EA88" w14:textId="77777777" w:rsidR="00C40471" w:rsidRDefault="00367294" w:rsidP="00E11142">
      <w:pPr>
        <w:spacing w:after="100" w:afterAutospacing="1" w:line="240" w:lineRule="auto"/>
        <w:jc w:val="both"/>
        <w:rPr>
          <w:rFonts w:eastAsia="Times New Roman" w:cstheme="minorHAnsi"/>
          <w:kern w:val="0"/>
          <w:lang w:eastAsia="cs-CZ"/>
          <w14:ligatures w14:val="none"/>
        </w:rPr>
      </w:pPr>
      <w:r w:rsidRPr="0049325D">
        <w:rPr>
          <w:rFonts w:eastAsia="Times New Roman" w:cstheme="minorHAnsi"/>
          <w:kern w:val="0"/>
          <w:lang w:eastAsia="cs-CZ"/>
          <w14:ligatures w14:val="none"/>
        </w:rPr>
        <w:t>Portfolio umožňuje sledovat individuální vývoj dítěte v delším časovém období a porovnávat jeho pokrok.</w:t>
      </w:r>
    </w:p>
    <w:p w14:paraId="4ADAFD66" w14:textId="525C9129" w:rsidR="00367294" w:rsidRPr="0049325D" w:rsidRDefault="00367294" w:rsidP="00E11142">
      <w:pPr>
        <w:spacing w:after="100" w:afterAutospacing="1" w:line="240" w:lineRule="auto"/>
        <w:jc w:val="both"/>
        <w:rPr>
          <w:rFonts w:eastAsia="Times New Roman" w:cstheme="minorHAnsi"/>
          <w:kern w:val="0"/>
          <w:lang w:eastAsia="cs-CZ"/>
          <w14:ligatures w14:val="none"/>
        </w:rPr>
      </w:pPr>
      <w:r w:rsidRPr="0049325D">
        <w:rPr>
          <w:rFonts w:eastAsia="Times New Roman" w:cstheme="minorHAnsi"/>
          <w:b/>
          <w:bCs/>
          <w:kern w:val="36"/>
          <w:lang w:eastAsia="cs-CZ"/>
          <w14:ligatures w14:val="none"/>
        </w:rPr>
        <w:t>Diagnostické archy</w:t>
      </w:r>
      <w:r w:rsidR="00C40471">
        <w:rPr>
          <w:rFonts w:eastAsia="Times New Roman" w:cstheme="minorHAnsi"/>
          <w:b/>
          <w:bCs/>
          <w:kern w:val="36"/>
          <w:lang w:eastAsia="cs-CZ"/>
          <w14:ligatures w14:val="none"/>
        </w:rPr>
        <w:t>-</w:t>
      </w:r>
      <w:r w:rsidR="00C40471" w:rsidRPr="00197838">
        <w:rPr>
          <w:rFonts w:eastAsia="Times New Roman" w:cstheme="minorHAnsi"/>
          <w:kern w:val="36"/>
          <w:lang w:eastAsia="cs-CZ"/>
          <w14:ligatures w14:val="none"/>
        </w:rPr>
        <w:t>V jednotlivých třídách</w:t>
      </w:r>
      <w:r w:rsidR="00197838">
        <w:rPr>
          <w:rFonts w:eastAsia="Times New Roman" w:cstheme="minorHAnsi"/>
          <w:kern w:val="36"/>
          <w:lang w:eastAsia="cs-CZ"/>
          <w14:ligatures w14:val="none"/>
        </w:rPr>
        <w:t xml:space="preserve"> </w:t>
      </w:r>
      <w:r w:rsidRPr="0049325D">
        <w:rPr>
          <w:rFonts w:eastAsia="Times New Roman" w:cstheme="minorHAnsi"/>
          <w:kern w:val="0"/>
          <w:lang w:eastAsia="cs-CZ"/>
          <w14:ligatures w14:val="none"/>
        </w:rPr>
        <w:t>využíváme jednoduch</w:t>
      </w:r>
      <w:r w:rsidR="00197838">
        <w:rPr>
          <w:rFonts w:eastAsia="Times New Roman" w:cstheme="minorHAnsi"/>
          <w:kern w:val="0"/>
          <w:lang w:eastAsia="cs-CZ"/>
          <w14:ligatures w14:val="none"/>
        </w:rPr>
        <w:t xml:space="preserve">é </w:t>
      </w:r>
      <w:r w:rsidRPr="0049325D">
        <w:rPr>
          <w:rFonts w:eastAsia="Times New Roman" w:cstheme="minorHAnsi"/>
          <w:kern w:val="0"/>
          <w:lang w:eastAsia="cs-CZ"/>
          <w14:ligatures w14:val="none"/>
        </w:rPr>
        <w:t>záznamov</w:t>
      </w:r>
      <w:r w:rsidR="00197838">
        <w:rPr>
          <w:rFonts w:eastAsia="Times New Roman" w:cstheme="minorHAnsi"/>
          <w:kern w:val="0"/>
          <w:lang w:eastAsia="cs-CZ"/>
          <w14:ligatures w14:val="none"/>
        </w:rPr>
        <w:t>é</w:t>
      </w:r>
      <w:r w:rsidRPr="0049325D">
        <w:rPr>
          <w:rFonts w:eastAsia="Times New Roman" w:cstheme="minorHAnsi"/>
          <w:kern w:val="0"/>
          <w:lang w:eastAsia="cs-CZ"/>
          <w14:ligatures w14:val="none"/>
        </w:rPr>
        <w:t xml:space="preserve"> arch</w:t>
      </w:r>
      <w:r w:rsidR="00197838">
        <w:rPr>
          <w:rFonts w:eastAsia="Times New Roman" w:cstheme="minorHAnsi"/>
          <w:kern w:val="0"/>
          <w:lang w:eastAsia="cs-CZ"/>
          <w14:ligatures w14:val="none"/>
        </w:rPr>
        <w:t>y</w:t>
      </w:r>
      <w:r w:rsidRPr="0049325D">
        <w:rPr>
          <w:rFonts w:eastAsia="Times New Roman" w:cstheme="minorHAnsi"/>
          <w:kern w:val="0"/>
          <w:lang w:eastAsia="cs-CZ"/>
          <w14:ligatures w14:val="none"/>
        </w:rPr>
        <w:t>, kter</w:t>
      </w:r>
      <w:r w:rsidR="006E25E6">
        <w:rPr>
          <w:rFonts w:eastAsia="Times New Roman" w:cstheme="minorHAnsi"/>
          <w:kern w:val="0"/>
          <w:lang w:eastAsia="cs-CZ"/>
          <w14:ligatures w14:val="none"/>
        </w:rPr>
        <w:t>é</w:t>
      </w:r>
      <w:r w:rsidRPr="0049325D">
        <w:rPr>
          <w:rFonts w:eastAsia="Times New Roman" w:cstheme="minorHAnsi"/>
          <w:kern w:val="0"/>
          <w:lang w:eastAsia="cs-CZ"/>
          <w14:ligatures w14:val="none"/>
        </w:rPr>
        <w:t xml:space="preserve"> umožňuj</w:t>
      </w:r>
      <w:r w:rsidR="006E25E6">
        <w:rPr>
          <w:rFonts w:eastAsia="Times New Roman" w:cstheme="minorHAnsi"/>
          <w:kern w:val="0"/>
          <w:lang w:eastAsia="cs-CZ"/>
          <w14:ligatures w14:val="none"/>
        </w:rPr>
        <w:t>í</w:t>
      </w:r>
      <w:r w:rsidRPr="0049325D">
        <w:rPr>
          <w:rFonts w:eastAsia="Times New Roman" w:cstheme="minorHAnsi"/>
          <w:kern w:val="0"/>
          <w:lang w:eastAsia="cs-CZ"/>
          <w14:ligatures w14:val="none"/>
        </w:rPr>
        <w:t xml:space="preserve"> přehledně zaznamenávat rozvoj dítěte v jednotlivých oblastech.</w:t>
      </w:r>
      <w:r w:rsidR="00E26FE0">
        <w:rPr>
          <w:rFonts w:eastAsia="Times New Roman" w:cstheme="minorHAnsi"/>
          <w:kern w:val="0"/>
          <w:lang w:eastAsia="cs-CZ"/>
          <w14:ligatures w14:val="none"/>
        </w:rPr>
        <w:t xml:space="preserve"> </w:t>
      </w:r>
      <w:r w:rsidRPr="0049325D">
        <w:rPr>
          <w:rFonts w:eastAsia="Times New Roman" w:cstheme="minorHAnsi"/>
          <w:kern w:val="0"/>
          <w:lang w:eastAsia="cs-CZ"/>
          <w14:ligatures w14:val="none"/>
        </w:rPr>
        <w:t>Arch</w:t>
      </w:r>
      <w:r w:rsidR="00E26FE0">
        <w:rPr>
          <w:rFonts w:eastAsia="Times New Roman" w:cstheme="minorHAnsi"/>
          <w:kern w:val="0"/>
          <w:lang w:eastAsia="cs-CZ"/>
          <w14:ligatures w14:val="none"/>
        </w:rPr>
        <w:t>y</w:t>
      </w:r>
      <w:r w:rsidRPr="0049325D">
        <w:rPr>
          <w:rFonts w:eastAsia="Times New Roman" w:cstheme="minorHAnsi"/>
          <w:kern w:val="0"/>
          <w:lang w:eastAsia="cs-CZ"/>
          <w14:ligatures w14:val="none"/>
        </w:rPr>
        <w:t xml:space="preserve"> slouží jako orientační průběžný nástroj a doplňuj</w:t>
      </w:r>
      <w:r w:rsidR="00E26FE0">
        <w:rPr>
          <w:rFonts w:eastAsia="Times New Roman" w:cstheme="minorHAnsi"/>
          <w:kern w:val="0"/>
          <w:lang w:eastAsia="cs-CZ"/>
          <w14:ligatures w14:val="none"/>
        </w:rPr>
        <w:t>í</w:t>
      </w:r>
      <w:r w:rsidRPr="0049325D">
        <w:rPr>
          <w:rFonts w:eastAsia="Times New Roman" w:cstheme="minorHAnsi"/>
          <w:kern w:val="0"/>
          <w:lang w:eastAsia="cs-CZ"/>
          <w14:ligatures w14:val="none"/>
        </w:rPr>
        <w:t xml:space="preserve"> informace získané pozorováním a portfoliem.</w:t>
      </w:r>
    </w:p>
    <w:p w14:paraId="5997260F" w14:textId="324FCECE" w:rsidR="00367294" w:rsidRPr="0049325D" w:rsidRDefault="00367294" w:rsidP="00E11142">
      <w:pPr>
        <w:spacing w:before="100" w:beforeAutospacing="1" w:after="100" w:afterAutospacing="1" w:line="240" w:lineRule="auto"/>
        <w:jc w:val="both"/>
        <w:rPr>
          <w:rFonts w:eastAsia="Times New Roman" w:cstheme="minorHAnsi"/>
          <w:kern w:val="0"/>
          <w:lang w:eastAsia="cs-CZ"/>
          <w14:ligatures w14:val="none"/>
        </w:rPr>
      </w:pPr>
      <w:r w:rsidRPr="0049325D">
        <w:rPr>
          <w:rFonts w:eastAsia="Times New Roman" w:cstheme="minorHAnsi"/>
          <w:kern w:val="0"/>
          <w:lang w:eastAsia="cs-CZ"/>
          <w14:ligatures w14:val="none"/>
        </w:rPr>
        <w:t>Podrobná diagnostika je zpracovávána jako souhrnné hodnocení dítěte.</w:t>
      </w:r>
    </w:p>
    <w:p w14:paraId="4C29C45C" w14:textId="1B433FD6" w:rsidR="00541B5D" w:rsidRDefault="00367294" w:rsidP="00E11142">
      <w:pPr>
        <w:spacing w:after="0" w:line="240" w:lineRule="auto"/>
        <w:jc w:val="both"/>
        <w:outlineLvl w:val="0"/>
        <w:rPr>
          <w:rFonts w:eastAsia="Times New Roman" w:cstheme="minorHAnsi"/>
          <w:kern w:val="0"/>
          <w:lang w:eastAsia="cs-CZ"/>
          <w14:ligatures w14:val="none"/>
        </w:rPr>
      </w:pPr>
      <w:r w:rsidRPr="0049325D">
        <w:rPr>
          <w:rFonts w:eastAsia="Times New Roman" w:cstheme="minorHAnsi"/>
          <w:b/>
          <w:bCs/>
          <w:kern w:val="36"/>
          <w:lang w:eastAsia="cs-CZ"/>
          <w14:ligatures w14:val="none"/>
        </w:rPr>
        <w:t>Sebehodnocení dítěte</w:t>
      </w:r>
      <w:r w:rsidR="00DA4A03">
        <w:rPr>
          <w:rFonts w:eastAsia="Times New Roman" w:cstheme="minorHAnsi"/>
          <w:b/>
          <w:bCs/>
          <w:kern w:val="36"/>
          <w:lang w:eastAsia="cs-CZ"/>
          <w14:ligatures w14:val="none"/>
        </w:rPr>
        <w:t xml:space="preserve"> </w:t>
      </w:r>
      <w:r w:rsidR="00DA4A03" w:rsidRPr="00DA4A03">
        <w:rPr>
          <w:rFonts w:eastAsia="Times New Roman" w:cstheme="minorHAnsi"/>
          <w:kern w:val="36"/>
          <w:lang w:eastAsia="cs-CZ"/>
          <w14:ligatures w14:val="none"/>
        </w:rPr>
        <w:t>je součástí</w:t>
      </w:r>
      <w:r w:rsidR="00DA4A03">
        <w:rPr>
          <w:rFonts w:eastAsia="Times New Roman" w:cstheme="minorHAnsi"/>
          <w:kern w:val="36"/>
          <w:lang w:eastAsia="cs-CZ"/>
          <w14:ligatures w14:val="none"/>
        </w:rPr>
        <w:t xml:space="preserve"> </w:t>
      </w:r>
      <w:r w:rsidRPr="0049325D">
        <w:rPr>
          <w:rFonts w:eastAsia="Times New Roman" w:cstheme="minorHAnsi"/>
          <w:kern w:val="0"/>
          <w:lang w:eastAsia="cs-CZ"/>
          <w14:ligatures w14:val="none"/>
        </w:rPr>
        <w:t>diagnostického procesu</w:t>
      </w:r>
      <w:r w:rsidR="00DD1C14">
        <w:rPr>
          <w:rFonts w:eastAsia="Times New Roman" w:cstheme="minorHAnsi"/>
          <w:kern w:val="0"/>
          <w:lang w:eastAsia="cs-CZ"/>
          <w14:ligatures w14:val="none"/>
        </w:rPr>
        <w:t>. V</w:t>
      </w:r>
      <w:r w:rsidRPr="0049325D">
        <w:rPr>
          <w:rFonts w:eastAsia="Times New Roman" w:cstheme="minorHAnsi"/>
          <w:kern w:val="0"/>
          <w:lang w:eastAsia="cs-CZ"/>
          <w14:ligatures w14:val="none"/>
        </w:rPr>
        <w:t>ede</w:t>
      </w:r>
      <w:r w:rsidR="00DD1C14">
        <w:rPr>
          <w:rFonts w:eastAsia="Times New Roman" w:cstheme="minorHAnsi"/>
          <w:kern w:val="0"/>
          <w:lang w:eastAsia="cs-CZ"/>
          <w14:ligatures w14:val="none"/>
        </w:rPr>
        <w:t>me</w:t>
      </w:r>
      <w:r w:rsidRPr="0049325D">
        <w:rPr>
          <w:rFonts w:eastAsia="Times New Roman" w:cstheme="minorHAnsi"/>
          <w:kern w:val="0"/>
          <w:lang w:eastAsia="cs-CZ"/>
          <w14:ligatures w14:val="none"/>
        </w:rPr>
        <w:t xml:space="preserve"> dítě k přiměřenému </w:t>
      </w:r>
      <w:r w:rsidR="00DD1C14">
        <w:rPr>
          <w:rFonts w:eastAsia="Times New Roman" w:cstheme="minorHAnsi"/>
          <w:kern w:val="0"/>
          <w:lang w:eastAsia="cs-CZ"/>
          <w14:ligatures w14:val="none"/>
        </w:rPr>
        <w:t>s</w:t>
      </w:r>
      <w:r w:rsidRPr="0049325D">
        <w:rPr>
          <w:rFonts w:eastAsia="Times New Roman" w:cstheme="minorHAnsi"/>
          <w:kern w:val="0"/>
          <w:lang w:eastAsia="cs-CZ"/>
          <w14:ligatures w14:val="none"/>
        </w:rPr>
        <w:t>ebehodnocení.</w:t>
      </w:r>
      <w:r w:rsidR="00EA5C84">
        <w:rPr>
          <w:rFonts w:eastAsia="Times New Roman" w:cstheme="minorHAnsi"/>
          <w:kern w:val="0"/>
          <w:lang w:eastAsia="cs-CZ"/>
          <w14:ligatures w14:val="none"/>
        </w:rPr>
        <w:t xml:space="preserve"> B</w:t>
      </w:r>
      <w:r w:rsidRPr="0049325D">
        <w:rPr>
          <w:rFonts w:eastAsia="Times New Roman" w:cstheme="minorHAnsi"/>
          <w:kern w:val="0"/>
          <w:lang w:eastAsia="cs-CZ"/>
          <w14:ligatures w14:val="none"/>
        </w:rPr>
        <w:t>ěhem školního roku pedagog společně s dítětem prohlíží jeho portfolio.</w:t>
      </w:r>
      <w:r w:rsidR="003C37FE">
        <w:rPr>
          <w:rFonts w:eastAsia="Times New Roman" w:cstheme="minorHAnsi"/>
          <w:kern w:val="0"/>
          <w:lang w:eastAsia="cs-CZ"/>
          <w14:ligatures w14:val="none"/>
        </w:rPr>
        <w:t xml:space="preserve"> </w:t>
      </w:r>
    </w:p>
    <w:p w14:paraId="0B657AE6" w14:textId="77777777" w:rsidR="00056548" w:rsidRDefault="00367294" w:rsidP="00E11142">
      <w:pPr>
        <w:spacing w:after="0" w:line="240" w:lineRule="auto"/>
        <w:jc w:val="both"/>
        <w:outlineLvl w:val="0"/>
        <w:rPr>
          <w:rFonts w:eastAsia="Times New Roman" w:cstheme="minorHAnsi"/>
          <w:kern w:val="0"/>
          <w:lang w:eastAsia="cs-CZ"/>
          <w14:ligatures w14:val="none"/>
        </w:rPr>
      </w:pPr>
      <w:r w:rsidRPr="0049325D">
        <w:rPr>
          <w:rFonts w:eastAsia="Times New Roman" w:cstheme="minorHAnsi"/>
          <w:kern w:val="0"/>
          <w:lang w:eastAsia="cs-CZ"/>
          <w14:ligatures w14:val="none"/>
        </w:rPr>
        <w:t>Dítě:</w:t>
      </w:r>
      <w:r w:rsidR="00541B5D">
        <w:rPr>
          <w:rFonts w:eastAsia="Times New Roman" w:cstheme="minorHAnsi"/>
          <w:kern w:val="0"/>
          <w:lang w:eastAsia="cs-CZ"/>
          <w14:ligatures w14:val="none"/>
        </w:rPr>
        <w:t xml:space="preserve"> </w:t>
      </w:r>
      <w:r w:rsidRPr="0049325D">
        <w:rPr>
          <w:rFonts w:eastAsia="Times New Roman" w:cstheme="minorHAnsi"/>
          <w:kern w:val="0"/>
          <w:lang w:eastAsia="cs-CZ"/>
          <w14:ligatures w14:val="none"/>
        </w:rPr>
        <w:t xml:space="preserve">vypráví o svých pracích, pojmenovává, co se naučilo, uvědomuje si svůj pokrok, získává pozitivní zkušenost s vlastním učením, rozvíjí vnitřní motivaci. </w:t>
      </w:r>
    </w:p>
    <w:p w14:paraId="69F254CB" w14:textId="7E9DEBA1" w:rsidR="00367294" w:rsidRPr="0049325D" w:rsidRDefault="00367294" w:rsidP="00E11142">
      <w:pPr>
        <w:spacing w:after="0" w:line="240" w:lineRule="auto"/>
        <w:jc w:val="both"/>
        <w:outlineLvl w:val="0"/>
        <w:rPr>
          <w:rFonts w:eastAsia="Times New Roman" w:cstheme="minorHAnsi"/>
          <w:kern w:val="0"/>
          <w:lang w:eastAsia="cs-CZ"/>
          <w14:ligatures w14:val="none"/>
        </w:rPr>
      </w:pPr>
      <w:r w:rsidRPr="0049325D">
        <w:rPr>
          <w:rFonts w:eastAsia="Times New Roman" w:cstheme="minorHAnsi"/>
          <w:kern w:val="0"/>
          <w:lang w:eastAsia="cs-CZ"/>
          <w14:ligatures w14:val="none"/>
        </w:rPr>
        <w:t>Pedagog podporuje dítě pozitivní zpětnou vazbou a pomáhá mu stanovovat další malé cíle.</w:t>
      </w:r>
    </w:p>
    <w:p w14:paraId="06835647" w14:textId="77777777" w:rsidR="00367294" w:rsidRPr="009B7336" w:rsidRDefault="00367294" w:rsidP="00E11142">
      <w:pPr>
        <w:spacing w:before="100" w:beforeAutospacing="1" w:after="100" w:afterAutospacing="1" w:line="240" w:lineRule="auto"/>
        <w:jc w:val="both"/>
        <w:outlineLvl w:val="0"/>
        <w:rPr>
          <w:rFonts w:eastAsia="Times New Roman" w:cstheme="minorHAnsi"/>
          <w:b/>
          <w:bCs/>
          <w:kern w:val="36"/>
          <w:u w:val="single"/>
          <w:lang w:eastAsia="cs-CZ"/>
          <w14:ligatures w14:val="none"/>
        </w:rPr>
      </w:pPr>
      <w:r w:rsidRPr="009B7336">
        <w:rPr>
          <w:rFonts w:eastAsia="Times New Roman" w:cstheme="minorHAnsi"/>
          <w:b/>
          <w:bCs/>
          <w:kern w:val="36"/>
          <w:u w:val="single"/>
          <w:lang w:eastAsia="cs-CZ"/>
          <w14:ligatures w14:val="none"/>
        </w:rPr>
        <w:t>Spolupráce s rodiči</w:t>
      </w:r>
    </w:p>
    <w:p w14:paraId="078202B0" w14:textId="3506D61C" w:rsidR="00367294" w:rsidRPr="0049325D" w:rsidRDefault="00367294" w:rsidP="00E11142">
      <w:pPr>
        <w:spacing w:before="100" w:beforeAutospacing="1" w:after="100" w:afterAutospacing="1" w:line="240" w:lineRule="auto"/>
        <w:jc w:val="both"/>
        <w:rPr>
          <w:rFonts w:eastAsia="Times New Roman" w:cstheme="minorHAnsi"/>
          <w:kern w:val="0"/>
          <w:lang w:eastAsia="cs-CZ"/>
          <w14:ligatures w14:val="none"/>
        </w:rPr>
      </w:pPr>
      <w:r w:rsidRPr="0049325D">
        <w:rPr>
          <w:rFonts w:eastAsia="Times New Roman" w:cstheme="minorHAnsi"/>
          <w:kern w:val="0"/>
          <w:lang w:eastAsia="cs-CZ"/>
          <w14:ligatures w14:val="none"/>
        </w:rPr>
        <w:t>Pedagogická diagnostika je důležitým podkladem pro partnerskou spolupráci s rodinou.</w:t>
      </w:r>
      <w:r w:rsidR="003A00A9">
        <w:rPr>
          <w:rFonts w:eastAsia="Times New Roman" w:cstheme="minorHAnsi"/>
          <w:kern w:val="0"/>
          <w:lang w:eastAsia="cs-CZ"/>
          <w14:ligatures w14:val="none"/>
        </w:rPr>
        <w:t xml:space="preserve"> </w:t>
      </w:r>
      <w:r w:rsidRPr="0049325D">
        <w:rPr>
          <w:rFonts w:eastAsia="Times New Roman" w:cstheme="minorHAnsi"/>
          <w:kern w:val="0"/>
          <w:lang w:eastAsia="cs-CZ"/>
          <w14:ligatures w14:val="none"/>
        </w:rPr>
        <w:t>Rodiče jsou průběžně seznamováni s pokroky dítěte při každodenních rozhovorech i plánovaných konzultacích.</w:t>
      </w:r>
      <w:r w:rsidR="006A5415">
        <w:rPr>
          <w:rFonts w:eastAsia="Times New Roman" w:cstheme="minorHAnsi"/>
          <w:kern w:val="0"/>
          <w:lang w:eastAsia="cs-CZ"/>
          <w14:ligatures w14:val="none"/>
        </w:rPr>
        <w:t xml:space="preserve"> </w:t>
      </w:r>
      <w:r w:rsidRPr="0049325D">
        <w:rPr>
          <w:rFonts w:eastAsia="Times New Roman" w:cstheme="minorHAnsi"/>
          <w:kern w:val="0"/>
          <w:lang w:eastAsia="cs-CZ"/>
          <w14:ligatures w14:val="none"/>
        </w:rPr>
        <w:t>Významným nástrojem komunikace je portfolio dítěte, které poskytuje konkrétní doklady o jeho rozvoji.</w:t>
      </w:r>
      <w:r w:rsidR="006A5415">
        <w:rPr>
          <w:rFonts w:eastAsia="Times New Roman" w:cstheme="minorHAnsi"/>
          <w:kern w:val="0"/>
          <w:lang w:eastAsia="cs-CZ"/>
          <w14:ligatures w14:val="none"/>
        </w:rPr>
        <w:t xml:space="preserve"> </w:t>
      </w:r>
      <w:r w:rsidRPr="0049325D">
        <w:rPr>
          <w:rFonts w:eastAsia="Times New Roman" w:cstheme="minorHAnsi"/>
          <w:kern w:val="0"/>
          <w:lang w:eastAsia="cs-CZ"/>
          <w14:ligatures w14:val="none"/>
        </w:rPr>
        <w:t>Plánované individuální konzultace (tripartity) probíhají nad portfoliem dítěte. Společně hodnotíme pokrok dítěte, stanovujeme další cíle jeho rozvoje a hledáme možnosti spolupráce mezi rodinou a mateřskou školou.</w:t>
      </w:r>
    </w:p>
    <w:p w14:paraId="47E77209" w14:textId="77777777" w:rsidR="0072171A" w:rsidRDefault="0072171A" w:rsidP="00E11142">
      <w:pPr>
        <w:spacing w:before="100" w:beforeAutospacing="1" w:after="100" w:afterAutospacing="1" w:line="240" w:lineRule="auto"/>
        <w:jc w:val="both"/>
        <w:outlineLvl w:val="0"/>
        <w:rPr>
          <w:rFonts w:eastAsia="Times New Roman" w:cstheme="minorHAnsi"/>
          <w:b/>
          <w:bCs/>
          <w:kern w:val="36"/>
          <w:u w:val="single"/>
          <w:lang w:eastAsia="cs-CZ"/>
          <w14:ligatures w14:val="none"/>
        </w:rPr>
      </w:pPr>
    </w:p>
    <w:p w14:paraId="21ADC2B3" w14:textId="0A2EFE89" w:rsidR="00367294" w:rsidRPr="00D0103A" w:rsidRDefault="00367294" w:rsidP="00367294">
      <w:pPr>
        <w:spacing w:before="100" w:beforeAutospacing="1" w:after="100" w:afterAutospacing="1" w:line="240" w:lineRule="auto"/>
        <w:outlineLvl w:val="0"/>
        <w:rPr>
          <w:rFonts w:eastAsia="Times New Roman" w:cstheme="minorHAnsi"/>
          <w:b/>
          <w:bCs/>
          <w:kern w:val="36"/>
          <w:u w:val="single"/>
          <w:lang w:eastAsia="cs-CZ"/>
          <w14:ligatures w14:val="none"/>
        </w:rPr>
      </w:pPr>
      <w:r w:rsidRPr="00D0103A">
        <w:rPr>
          <w:rFonts w:eastAsia="Times New Roman" w:cstheme="minorHAnsi"/>
          <w:b/>
          <w:bCs/>
          <w:kern w:val="36"/>
          <w:u w:val="single"/>
          <w:lang w:eastAsia="cs-CZ"/>
          <w14:ligatures w14:val="none"/>
        </w:rPr>
        <w:lastRenderedPageBreak/>
        <w:t>Harmonogram pedagogické diagnostiky</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22"/>
        <w:gridCol w:w="7840"/>
      </w:tblGrid>
      <w:tr w:rsidR="00367294" w:rsidRPr="0049325D" w14:paraId="35CA41AD" w14:textId="77777777" w:rsidTr="00E42056">
        <w:trPr>
          <w:tblHeader/>
          <w:tblCellSpacing w:w="15" w:type="dxa"/>
        </w:trPr>
        <w:tc>
          <w:tcPr>
            <w:tcW w:w="0" w:type="auto"/>
            <w:vAlign w:val="center"/>
            <w:hideMark/>
          </w:tcPr>
          <w:p w14:paraId="22131FAD" w14:textId="77777777" w:rsidR="00367294" w:rsidRPr="0049325D" w:rsidRDefault="00367294" w:rsidP="00367294">
            <w:pPr>
              <w:spacing w:after="0" w:line="240" w:lineRule="auto"/>
              <w:jc w:val="center"/>
              <w:rPr>
                <w:rFonts w:eastAsia="Times New Roman" w:cstheme="minorHAnsi"/>
                <w:b/>
                <w:bCs/>
                <w:kern w:val="0"/>
                <w:lang w:eastAsia="cs-CZ"/>
                <w14:ligatures w14:val="none"/>
              </w:rPr>
            </w:pPr>
            <w:r w:rsidRPr="0049325D">
              <w:rPr>
                <w:rFonts w:eastAsia="Times New Roman" w:cstheme="minorHAnsi"/>
                <w:b/>
                <w:bCs/>
                <w:kern w:val="0"/>
                <w:lang w:eastAsia="cs-CZ"/>
                <w14:ligatures w14:val="none"/>
              </w:rPr>
              <w:t>Období</w:t>
            </w:r>
          </w:p>
        </w:tc>
        <w:tc>
          <w:tcPr>
            <w:tcW w:w="0" w:type="auto"/>
            <w:vAlign w:val="center"/>
            <w:hideMark/>
          </w:tcPr>
          <w:p w14:paraId="52B2F0BC" w14:textId="77777777" w:rsidR="00367294" w:rsidRPr="0049325D" w:rsidRDefault="00367294" w:rsidP="00367294">
            <w:pPr>
              <w:spacing w:after="0" w:line="240" w:lineRule="auto"/>
              <w:jc w:val="center"/>
              <w:rPr>
                <w:rFonts w:eastAsia="Times New Roman" w:cstheme="minorHAnsi"/>
                <w:b/>
                <w:bCs/>
                <w:kern w:val="0"/>
                <w:lang w:eastAsia="cs-CZ"/>
                <w14:ligatures w14:val="none"/>
              </w:rPr>
            </w:pPr>
            <w:r w:rsidRPr="0049325D">
              <w:rPr>
                <w:rFonts w:eastAsia="Times New Roman" w:cstheme="minorHAnsi"/>
                <w:b/>
                <w:bCs/>
                <w:kern w:val="0"/>
                <w:lang w:eastAsia="cs-CZ"/>
                <w14:ligatures w14:val="none"/>
              </w:rPr>
              <w:t>Činnost</w:t>
            </w:r>
          </w:p>
        </w:tc>
      </w:tr>
      <w:tr w:rsidR="00367294" w:rsidRPr="0049325D" w14:paraId="1C2CE183" w14:textId="77777777" w:rsidTr="00E42056">
        <w:trPr>
          <w:tblCellSpacing w:w="15" w:type="dxa"/>
        </w:trPr>
        <w:tc>
          <w:tcPr>
            <w:tcW w:w="0" w:type="auto"/>
            <w:vAlign w:val="center"/>
            <w:hideMark/>
          </w:tcPr>
          <w:p w14:paraId="2B465A79" w14:textId="77777777" w:rsidR="00367294" w:rsidRPr="0049325D" w:rsidRDefault="00367294" w:rsidP="00367294">
            <w:pPr>
              <w:spacing w:after="0" w:line="240" w:lineRule="auto"/>
              <w:rPr>
                <w:rFonts w:eastAsia="Times New Roman" w:cstheme="minorHAnsi"/>
                <w:kern w:val="0"/>
                <w:lang w:eastAsia="cs-CZ"/>
                <w14:ligatures w14:val="none"/>
              </w:rPr>
            </w:pPr>
            <w:r w:rsidRPr="0049325D">
              <w:rPr>
                <w:rFonts w:eastAsia="Times New Roman" w:cstheme="minorHAnsi"/>
                <w:kern w:val="0"/>
                <w:lang w:eastAsia="cs-CZ"/>
                <w14:ligatures w14:val="none"/>
              </w:rPr>
              <w:t>Září</w:t>
            </w:r>
          </w:p>
        </w:tc>
        <w:tc>
          <w:tcPr>
            <w:tcW w:w="0" w:type="auto"/>
            <w:vAlign w:val="center"/>
            <w:hideMark/>
          </w:tcPr>
          <w:p w14:paraId="45099884" w14:textId="77777777" w:rsidR="00367294" w:rsidRPr="0049325D" w:rsidRDefault="00367294" w:rsidP="00367294">
            <w:pPr>
              <w:spacing w:after="0" w:line="240" w:lineRule="auto"/>
              <w:rPr>
                <w:rFonts w:eastAsia="Times New Roman" w:cstheme="minorHAnsi"/>
                <w:kern w:val="0"/>
                <w:lang w:eastAsia="cs-CZ"/>
                <w14:ligatures w14:val="none"/>
              </w:rPr>
            </w:pPr>
            <w:r w:rsidRPr="0049325D">
              <w:rPr>
                <w:rFonts w:eastAsia="Times New Roman" w:cstheme="minorHAnsi"/>
                <w:kern w:val="0"/>
                <w:lang w:eastAsia="cs-CZ"/>
                <w14:ligatures w14:val="none"/>
              </w:rPr>
              <w:t>Adaptační pozorování nově přijatých dětí, založení portfolia</w:t>
            </w:r>
          </w:p>
        </w:tc>
      </w:tr>
      <w:tr w:rsidR="00367294" w:rsidRPr="0049325D" w14:paraId="47395973" w14:textId="77777777" w:rsidTr="00E42056">
        <w:trPr>
          <w:tblCellSpacing w:w="15" w:type="dxa"/>
        </w:trPr>
        <w:tc>
          <w:tcPr>
            <w:tcW w:w="0" w:type="auto"/>
            <w:vAlign w:val="center"/>
            <w:hideMark/>
          </w:tcPr>
          <w:p w14:paraId="00D4251A" w14:textId="77C03E76" w:rsidR="00367294" w:rsidRPr="0049325D" w:rsidRDefault="00367294" w:rsidP="00367294">
            <w:pPr>
              <w:spacing w:after="0" w:line="240" w:lineRule="auto"/>
              <w:rPr>
                <w:rFonts w:eastAsia="Times New Roman" w:cstheme="minorHAnsi"/>
                <w:kern w:val="0"/>
                <w:lang w:eastAsia="cs-CZ"/>
                <w14:ligatures w14:val="none"/>
              </w:rPr>
            </w:pPr>
            <w:r w:rsidRPr="0049325D">
              <w:rPr>
                <w:rFonts w:eastAsia="Times New Roman" w:cstheme="minorHAnsi"/>
                <w:kern w:val="0"/>
                <w:lang w:eastAsia="cs-CZ"/>
                <w14:ligatures w14:val="none"/>
              </w:rPr>
              <w:t>Říjen</w:t>
            </w:r>
            <w:r w:rsidR="00D0103A">
              <w:rPr>
                <w:rFonts w:eastAsia="Times New Roman" w:cstheme="minorHAnsi"/>
                <w:kern w:val="0"/>
                <w:lang w:eastAsia="cs-CZ"/>
                <w14:ligatures w14:val="none"/>
              </w:rPr>
              <w:t>-</w:t>
            </w:r>
            <w:r w:rsidRPr="0049325D">
              <w:rPr>
                <w:rFonts w:eastAsia="Times New Roman" w:cstheme="minorHAnsi"/>
                <w:kern w:val="0"/>
                <w:lang w:eastAsia="cs-CZ"/>
                <w14:ligatures w14:val="none"/>
              </w:rPr>
              <w:t>listopad</w:t>
            </w:r>
          </w:p>
        </w:tc>
        <w:tc>
          <w:tcPr>
            <w:tcW w:w="0" w:type="auto"/>
            <w:vAlign w:val="center"/>
            <w:hideMark/>
          </w:tcPr>
          <w:p w14:paraId="65A006FF" w14:textId="77777777" w:rsidR="00367294" w:rsidRPr="0049325D" w:rsidRDefault="00367294" w:rsidP="00367294">
            <w:pPr>
              <w:spacing w:after="0" w:line="240" w:lineRule="auto"/>
              <w:rPr>
                <w:rFonts w:eastAsia="Times New Roman" w:cstheme="minorHAnsi"/>
                <w:kern w:val="0"/>
                <w:lang w:eastAsia="cs-CZ"/>
                <w14:ligatures w14:val="none"/>
              </w:rPr>
            </w:pPr>
            <w:r w:rsidRPr="0049325D">
              <w:rPr>
                <w:rFonts w:eastAsia="Times New Roman" w:cstheme="minorHAnsi"/>
                <w:kern w:val="0"/>
                <w:lang w:eastAsia="cs-CZ"/>
                <w14:ligatures w14:val="none"/>
              </w:rPr>
              <w:t>Cílená vstupní pedagogická diagnostika všech dětí</w:t>
            </w:r>
          </w:p>
        </w:tc>
      </w:tr>
      <w:tr w:rsidR="00367294" w:rsidRPr="0049325D" w14:paraId="350ED667" w14:textId="77777777" w:rsidTr="00E42056">
        <w:trPr>
          <w:tblCellSpacing w:w="15" w:type="dxa"/>
        </w:trPr>
        <w:tc>
          <w:tcPr>
            <w:tcW w:w="0" w:type="auto"/>
            <w:vAlign w:val="center"/>
            <w:hideMark/>
          </w:tcPr>
          <w:p w14:paraId="7E297CE5" w14:textId="77777777" w:rsidR="00367294" w:rsidRPr="0049325D" w:rsidRDefault="00367294" w:rsidP="00367294">
            <w:pPr>
              <w:spacing w:after="0" w:line="240" w:lineRule="auto"/>
              <w:rPr>
                <w:rFonts w:eastAsia="Times New Roman" w:cstheme="minorHAnsi"/>
                <w:kern w:val="0"/>
                <w:lang w:eastAsia="cs-CZ"/>
                <w14:ligatures w14:val="none"/>
              </w:rPr>
            </w:pPr>
            <w:r w:rsidRPr="0049325D">
              <w:rPr>
                <w:rFonts w:eastAsia="Times New Roman" w:cstheme="minorHAnsi"/>
                <w:kern w:val="0"/>
                <w:lang w:eastAsia="cs-CZ"/>
                <w14:ligatures w14:val="none"/>
              </w:rPr>
              <w:t>Průběžně</w:t>
            </w:r>
          </w:p>
        </w:tc>
        <w:tc>
          <w:tcPr>
            <w:tcW w:w="0" w:type="auto"/>
            <w:vAlign w:val="center"/>
            <w:hideMark/>
          </w:tcPr>
          <w:p w14:paraId="18A96184" w14:textId="77777777" w:rsidR="00367294" w:rsidRPr="0049325D" w:rsidRDefault="00367294" w:rsidP="00367294">
            <w:pPr>
              <w:spacing w:after="0" w:line="240" w:lineRule="auto"/>
              <w:rPr>
                <w:rFonts w:eastAsia="Times New Roman" w:cstheme="minorHAnsi"/>
                <w:kern w:val="0"/>
                <w:lang w:eastAsia="cs-CZ"/>
                <w14:ligatures w14:val="none"/>
              </w:rPr>
            </w:pPr>
            <w:r w:rsidRPr="0049325D">
              <w:rPr>
                <w:rFonts w:eastAsia="Times New Roman" w:cstheme="minorHAnsi"/>
                <w:kern w:val="0"/>
                <w:lang w:eastAsia="cs-CZ"/>
                <w14:ligatures w14:val="none"/>
              </w:rPr>
              <w:t>Každodenní pozorování, doplňování portfolií, průběžné záznamy</w:t>
            </w:r>
          </w:p>
        </w:tc>
      </w:tr>
      <w:tr w:rsidR="00367294" w:rsidRPr="0049325D" w14:paraId="317416DB" w14:textId="77777777" w:rsidTr="00E42056">
        <w:trPr>
          <w:tblCellSpacing w:w="15" w:type="dxa"/>
        </w:trPr>
        <w:tc>
          <w:tcPr>
            <w:tcW w:w="0" w:type="auto"/>
            <w:vAlign w:val="center"/>
            <w:hideMark/>
          </w:tcPr>
          <w:p w14:paraId="1543F1E8" w14:textId="4AB2DC72" w:rsidR="00367294" w:rsidRPr="0049325D" w:rsidRDefault="002074A9" w:rsidP="00367294">
            <w:pPr>
              <w:spacing w:after="0" w:line="240" w:lineRule="auto"/>
              <w:rPr>
                <w:rFonts w:eastAsia="Times New Roman" w:cstheme="minorHAnsi"/>
                <w:kern w:val="0"/>
                <w:lang w:eastAsia="cs-CZ"/>
                <w14:ligatures w14:val="none"/>
              </w:rPr>
            </w:pPr>
            <w:r>
              <w:rPr>
                <w:rFonts w:eastAsia="Times New Roman" w:cstheme="minorHAnsi"/>
                <w:kern w:val="0"/>
                <w:lang w:eastAsia="cs-CZ"/>
                <w14:ligatures w14:val="none"/>
              </w:rPr>
              <w:t>Prosinec</w:t>
            </w:r>
            <w:r w:rsidR="00552973">
              <w:rPr>
                <w:rFonts w:eastAsia="Times New Roman" w:cstheme="minorHAnsi"/>
                <w:kern w:val="0"/>
                <w:lang w:eastAsia="cs-CZ"/>
                <w14:ligatures w14:val="none"/>
              </w:rPr>
              <w:t>-l</w:t>
            </w:r>
            <w:r w:rsidR="00367294" w:rsidRPr="0049325D">
              <w:rPr>
                <w:rFonts w:eastAsia="Times New Roman" w:cstheme="minorHAnsi"/>
                <w:kern w:val="0"/>
                <w:lang w:eastAsia="cs-CZ"/>
                <w14:ligatures w14:val="none"/>
              </w:rPr>
              <w:t>eden</w:t>
            </w:r>
          </w:p>
        </w:tc>
        <w:tc>
          <w:tcPr>
            <w:tcW w:w="0" w:type="auto"/>
            <w:vAlign w:val="center"/>
            <w:hideMark/>
          </w:tcPr>
          <w:p w14:paraId="6AA40581" w14:textId="0B99A934" w:rsidR="00367294" w:rsidRPr="0049325D" w:rsidRDefault="008D29D3" w:rsidP="00367294">
            <w:pPr>
              <w:spacing w:after="0" w:line="240" w:lineRule="auto"/>
              <w:rPr>
                <w:rFonts w:eastAsia="Times New Roman" w:cstheme="minorHAnsi"/>
                <w:kern w:val="0"/>
                <w:lang w:eastAsia="cs-CZ"/>
                <w14:ligatures w14:val="none"/>
              </w:rPr>
            </w:pPr>
            <w:r>
              <w:rPr>
                <w:rFonts w:eastAsia="Times New Roman" w:cstheme="minorHAnsi"/>
                <w:kern w:val="0"/>
                <w:lang w:eastAsia="cs-CZ"/>
                <w14:ligatures w14:val="none"/>
              </w:rPr>
              <w:t>S</w:t>
            </w:r>
            <w:r w:rsidR="00367294" w:rsidRPr="0049325D">
              <w:rPr>
                <w:rFonts w:eastAsia="Times New Roman" w:cstheme="minorHAnsi"/>
                <w:kern w:val="0"/>
                <w:lang w:eastAsia="cs-CZ"/>
                <w14:ligatures w14:val="none"/>
              </w:rPr>
              <w:t>polečné hodnocení portfolia s</w:t>
            </w:r>
            <w:r w:rsidR="0099056A">
              <w:rPr>
                <w:rFonts w:eastAsia="Times New Roman" w:cstheme="minorHAnsi"/>
                <w:kern w:val="0"/>
                <w:lang w:eastAsia="cs-CZ"/>
                <w14:ligatures w14:val="none"/>
              </w:rPr>
              <w:t> </w:t>
            </w:r>
            <w:r w:rsidR="00367294" w:rsidRPr="0049325D">
              <w:rPr>
                <w:rFonts w:eastAsia="Times New Roman" w:cstheme="minorHAnsi"/>
                <w:kern w:val="0"/>
                <w:lang w:eastAsia="cs-CZ"/>
                <w14:ligatures w14:val="none"/>
              </w:rPr>
              <w:t>dítětem</w:t>
            </w:r>
            <w:r w:rsidR="0099056A">
              <w:rPr>
                <w:rFonts w:eastAsia="Times New Roman" w:cstheme="minorHAnsi"/>
                <w:kern w:val="0"/>
                <w:lang w:eastAsia="cs-CZ"/>
                <w14:ligatures w14:val="none"/>
              </w:rPr>
              <w:t>, tripartita</w:t>
            </w:r>
            <w:r>
              <w:rPr>
                <w:rFonts w:eastAsia="Times New Roman" w:cstheme="minorHAnsi"/>
                <w:kern w:val="0"/>
                <w:lang w:eastAsia="cs-CZ"/>
                <w14:ligatures w14:val="none"/>
              </w:rPr>
              <w:t xml:space="preserve"> s rodiči</w:t>
            </w:r>
          </w:p>
        </w:tc>
      </w:tr>
      <w:tr w:rsidR="00367294" w:rsidRPr="0049325D" w14:paraId="19AEA8C6" w14:textId="77777777" w:rsidTr="00E42056">
        <w:trPr>
          <w:tblCellSpacing w:w="15" w:type="dxa"/>
        </w:trPr>
        <w:tc>
          <w:tcPr>
            <w:tcW w:w="0" w:type="auto"/>
            <w:vAlign w:val="center"/>
            <w:hideMark/>
          </w:tcPr>
          <w:p w14:paraId="4D9DA61A" w14:textId="37C93204" w:rsidR="00367294" w:rsidRPr="0049325D" w:rsidRDefault="00367294" w:rsidP="00367294">
            <w:pPr>
              <w:spacing w:after="0" w:line="240" w:lineRule="auto"/>
              <w:rPr>
                <w:rFonts w:eastAsia="Times New Roman" w:cstheme="minorHAnsi"/>
                <w:kern w:val="0"/>
                <w:lang w:eastAsia="cs-CZ"/>
                <w14:ligatures w14:val="none"/>
              </w:rPr>
            </w:pPr>
            <w:r w:rsidRPr="0049325D">
              <w:rPr>
                <w:rFonts w:eastAsia="Times New Roman" w:cstheme="minorHAnsi"/>
                <w:kern w:val="0"/>
                <w:lang w:eastAsia="cs-CZ"/>
                <w14:ligatures w14:val="none"/>
              </w:rPr>
              <w:t>Březen</w:t>
            </w:r>
            <w:r w:rsidR="00D0103A">
              <w:rPr>
                <w:rFonts w:eastAsia="Times New Roman" w:cstheme="minorHAnsi"/>
                <w:kern w:val="0"/>
                <w:lang w:eastAsia="cs-CZ"/>
                <w14:ligatures w14:val="none"/>
              </w:rPr>
              <w:t>-</w:t>
            </w:r>
            <w:r w:rsidRPr="0049325D">
              <w:rPr>
                <w:rFonts w:eastAsia="Times New Roman" w:cstheme="minorHAnsi"/>
                <w:kern w:val="0"/>
                <w:lang w:eastAsia="cs-CZ"/>
                <w14:ligatures w14:val="none"/>
              </w:rPr>
              <w:t>duben</w:t>
            </w:r>
          </w:p>
        </w:tc>
        <w:tc>
          <w:tcPr>
            <w:tcW w:w="0" w:type="auto"/>
            <w:vAlign w:val="center"/>
            <w:hideMark/>
          </w:tcPr>
          <w:p w14:paraId="33FA056B" w14:textId="77777777" w:rsidR="00367294" w:rsidRPr="0049325D" w:rsidRDefault="00367294" w:rsidP="00367294">
            <w:pPr>
              <w:spacing w:after="0" w:line="240" w:lineRule="auto"/>
              <w:rPr>
                <w:rFonts w:eastAsia="Times New Roman" w:cstheme="minorHAnsi"/>
                <w:kern w:val="0"/>
                <w:lang w:eastAsia="cs-CZ"/>
                <w14:ligatures w14:val="none"/>
              </w:rPr>
            </w:pPr>
            <w:r w:rsidRPr="0049325D">
              <w:rPr>
                <w:rFonts w:eastAsia="Times New Roman" w:cstheme="minorHAnsi"/>
                <w:kern w:val="0"/>
                <w:lang w:eastAsia="cs-CZ"/>
                <w14:ligatures w14:val="none"/>
              </w:rPr>
              <w:t>Průběžné vyhodnocení pokroku, případná úprava podpory</w:t>
            </w:r>
          </w:p>
        </w:tc>
      </w:tr>
      <w:tr w:rsidR="00367294" w:rsidRPr="0049325D" w14:paraId="1879308E" w14:textId="77777777" w:rsidTr="00E42056">
        <w:trPr>
          <w:tblCellSpacing w:w="15" w:type="dxa"/>
        </w:trPr>
        <w:tc>
          <w:tcPr>
            <w:tcW w:w="0" w:type="auto"/>
            <w:vAlign w:val="center"/>
            <w:hideMark/>
          </w:tcPr>
          <w:p w14:paraId="5C8D71AB" w14:textId="6FE97E81" w:rsidR="00367294" w:rsidRPr="0049325D" w:rsidRDefault="00367294" w:rsidP="00367294">
            <w:pPr>
              <w:spacing w:after="0" w:line="240" w:lineRule="auto"/>
              <w:rPr>
                <w:rFonts w:eastAsia="Times New Roman" w:cstheme="minorHAnsi"/>
                <w:kern w:val="0"/>
                <w:lang w:eastAsia="cs-CZ"/>
                <w14:ligatures w14:val="none"/>
              </w:rPr>
            </w:pPr>
            <w:r w:rsidRPr="0049325D">
              <w:rPr>
                <w:rFonts w:eastAsia="Times New Roman" w:cstheme="minorHAnsi"/>
                <w:kern w:val="0"/>
                <w:lang w:eastAsia="cs-CZ"/>
                <w14:ligatures w14:val="none"/>
              </w:rPr>
              <w:t>Květen</w:t>
            </w:r>
            <w:r w:rsidR="004035A0">
              <w:rPr>
                <w:rFonts w:eastAsia="Times New Roman" w:cstheme="minorHAnsi"/>
                <w:kern w:val="0"/>
                <w:lang w:eastAsia="cs-CZ"/>
                <w14:ligatures w14:val="none"/>
              </w:rPr>
              <w:t>-červen</w:t>
            </w:r>
          </w:p>
        </w:tc>
        <w:tc>
          <w:tcPr>
            <w:tcW w:w="0" w:type="auto"/>
            <w:vAlign w:val="center"/>
            <w:hideMark/>
          </w:tcPr>
          <w:p w14:paraId="394EA0BC" w14:textId="04DD8DAA" w:rsidR="00367294" w:rsidRPr="0049325D" w:rsidRDefault="008D29D3" w:rsidP="00367294">
            <w:pPr>
              <w:spacing w:after="0" w:line="240" w:lineRule="auto"/>
              <w:rPr>
                <w:rFonts w:eastAsia="Times New Roman" w:cstheme="minorHAnsi"/>
                <w:kern w:val="0"/>
                <w:lang w:eastAsia="cs-CZ"/>
                <w14:ligatures w14:val="none"/>
              </w:rPr>
            </w:pPr>
            <w:r>
              <w:rPr>
                <w:rFonts w:eastAsia="Times New Roman" w:cstheme="minorHAnsi"/>
                <w:kern w:val="0"/>
                <w:lang w:eastAsia="cs-CZ"/>
                <w14:ligatures w14:val="none"/>
              </w:rPr>
              <w:t>S</w:t>
            </w:r>
            <w:r w:rsidR="00367294" w:rsidRPr="0049325D">
              <w:rPr>
                <w:rFonts w:eastAsia="Times New Roman" w:cstheme="minorHAnsi"/>
                <w:kern w:val="0"/>
                <w:lang w:eastAsia="cs-CZ"/>
                <w14:ligatures w14:val="none"/>
              </w:rPr>
              <w:t>polečné hodnocení portfolia s</w:t>
            </w:r>
            <w:r>
              <w:rPr>
                <w:rFonts w:eastAsia="Times New Roman" w:cstheme="minorHAnsi"/>
                <w:kern w:val="0"/>
                <w:lang w:eastAsia="cs-CZ"/>
                <w14:ligatures w14:val="none"/>
              </w:rPr>
              <w:t> </w:t>
            </w:r>
            <w:r w:rsidR="00367294" w:rsidRPr="0049325D">
              <w:rPr>
                <w:rFonts w:eastAsia="Times New Roman" w:cstheme="minorHAnsi"/>
                <w:kern w:val="0"/>
                <w:lang w:eastAsia="cs-CZ"/>
                <w14:ligatures w14:val="none"/>
              </w:rPr>
              <w:t>dítětem</w:t>
            </w:r>
            <w:r>
              <w:rPr>
                <w:rFonts w:eastAsia="Times New Roman" w:cstheme="minorHAnsi"/>
                <w:kern w:val="0"/>
                <w:lang w:eastAsia="cs-CZ"/>
                <w14:ligatures w14:val="none"/>
              </w:rPr>
              <w:t xml:space="preserve">, </w:t>
            </w:r>
            <w:r w:rsidR="00A32DEE">
              <w:rPr>
                <w:rFonts w:eastAsia="Times New Roman" w:cstheme="minorHAnsi"/>
                <w:kern w:val="0"/>
                <w:lang w:eastAsia="cs-CZ"/>
                <w14:ligatures w14:val="none"/>
              </w:rPr>
              <w:t>z</w:t>
            </w:r>
            <w:r w:rsidRPr="0049325D">
              <w:rPr>
                <w:rFonts w:eastAsia="Times New Roman" w:cstheme="minorHAnsi"/>
                <w:kern w:val="0"/>
                <w:lang w:eastAsia="cs-CZ"/>
                <w14:ligatures w14:val="none"/>
              </w:rPr>
              <w:t>ávěrečná souhrnná pedagogická diagnostika,</w:t>
            </w:r>
            <w:r w:rsidR="00A32DEE">
              <w:rPr>
                <w:rFonts w:eastAsia="Times New Roman" w:cstheme="minorHAnsi"/>
                <w:kern w:val="0"/>
                <w:lang w:eastAsia="cs-CZ"/>
                <w14:ligatures w14:val="none"/>
              </w:rPr>
              <w:t xml:space="preserve"> </w:t>
            </w:r>
            <w:r w:rsidRPr="0049325D">
              <w:rPr>
                <w:rFonts w:eastAsia="Times New Roman" w:cstheme="minorHAnsi"/>
                <w:kern w:val="0"/>
                <w:lang w:eastAsia="cs-CZ"/>
                <w14:ligatures w14:val="none"/>
              </w:rPr>
              <w:t>konzultace s rodiči a doporučení pro další vzdělávání</w:t>
            </w:r>
          </w:p>
        </w:tc>
      </w:tr>
    </w:tbl>
    <w:p w14:paraId="04450D5A" w14:textId="10C97691" w:rsidR="00367294" w:rsidRDefault="00367294" w:rsidP="005629D4">
      <w:pPr>
        <w:autoSpaceDE w:val="0"/>
        <w:autoSpaceDN w:val="0"/>
        <w:adjustRightInd w:val="0"/>
        <w:spacing w:after="0" w:line="240" w:lineRule="auto"/>
        <w:rPr>
          <w:rFonts w:ascii="Calibri-Bold" w:hAnsi="Calibri-Bold" w:cs="Calibri-Bold"/>
          <w:b/>
          <w:bCs/>
          <w:color w:val="EE0000"/>
          <w:kern w:val="0"/>
          <w:sz w:val="48"/>
          <w:szCs w:val="48"/>
        </w:rPr>
      </w:pPr>
    </w:p>
    <w:p w14:paraId="755F2B90" w14:textId="12E6BAE7" w:rsidR="00201A65" w:rsidRPr="00B27BE7" w:rsidRDefault="00B27BE7" w:rsidP="00201A65">
      <w:pPr>
        <w:spacing w:before="100" w:beforeAutospacing="1" w:after="100" w:afterAutospacing="1" w:line="240" w:lineRule="auto"/>
        <w:outlineLvl w:val="0"/>
        <w:rPr>
          <w:rFonts w:eastAsia="Times New Roman" w:cstheme="minorHAnsi"/>
          <w:b/>
          <w:bCs/>
          <w:kern w:val="36"/>
          <w:sz w:val="36"/>
          <w:szCs w:val="36"/>
          <w:lang w:eastAsia="cs-CZ"/>
          <w14:ligatures w14:val="none"/>
        </w:rPr>
      </w:pPr>
      <w:r>
        <w:rPr>
          <w:rFonts w:eastAsia="Times New Roman" w:cstheme="minorHAnsi"/>
          <w:b/>
          <w:bCs/>
          <w:kern w:val="36"/>
          <w:sz w:val="36"/>
          <w:szCs w:val="36"/>
          <w:lang w:eastAsia="cs-CZ"/>
          <w14:ligatures w14:val="none"/>
        </w:rPr>
        <w:t>5.4</w:t>
      </w:r>
      <w:r w:rsidR="00596EEF">
        <w:rPr>
          <w:rFonts w:eastAsia="Times New Roman" w:cstheme="minorHAnsi"/>
          <w:b/>
          <w:bCs/>
          <w:kern w:val="36"/>
          <w:sz w:val="36"/>
          <w:szCs w:val="36"/>
          <w:lang w:eastAsia="cs-CZ"/>
          <w14:ligatures w14:val="none"/>
        </w:rPr>
        <w:t xml:space="preserve"> </w:t>
      </w:r>
      <w:r w:rsidR="00201A65" w:rsidRPr="00B27BE7">
        <w:rPr>
          <w:rFonts w:eastAsia="Times New Roman" w:cstheme="minorHAnsi"/>
          <w:b/>
          <w:bCs/>
          <w:kern w:val="36"/>
          <w:sz w:val="36"/>
          <w:szCs w:val="36"/>
          <w:lang w:eastAsia="cs-CZ"/>
          <w14:ligatures w14:val="none"/>
        </w:rPr>
        <w:t>Způsob zajištění individualizace vzdělávání dětí na základě jejich potřeb, možností a zájmů</w:t>
      </w:r>
    </w:p>
    <w:p w14:paraId="1906165B" w14:textId="024F6267" w:rsidR="00201A65" w:rsidRPr="00EC07A5" w:rsidRDefault="00201A65" w:rsidP="00AE3921">
      <w:pPr>
        <w:spacing w:before="100" w:beforeAutospacing="1" w:after="100" w:afterAutospacing="1" w:line="240" w:lineRule="auto"/>
        <w:jc w:val="both"/>
        <w:rPr>
          <w:rFonts w:eastAsia="Times New Roman" w:cstheme="minorHAnsi"/>
          <w:kern w:val="0"/>
          <w:lang w:eastAsia="cs-CZ"/>
          <w14:ligatures w14:val="none"/>
        </w:rPr>
      </w:pPr>
      <w:r w:rsidRPr="00EC07A5">
        <w:rPr>
          <w:rFonts w:eastAsia="Times New Roman" w:cstheme="minorHAnsi"/>
          <w:kern w:val="0"/>
          <w:lang w:eastAsia="cs-CZ"/>
          <w14:ligatures w14:val="none"/>
        </w:rPr>
        <w:t>V MŠ Jestřabí Lhota vycházíme z přesvědčení, že každé dítě je jedinečná osobnost s vlastním tempem vývoje, odlišnými zkušenostmi, zájmy, schopnostmi i vzdělávacími potřebami. Individualizace vzdělávání představuje jeden ze základních principů naší pedagogické práce a prolíná se všemi vzdělávacími činnostmi.</w:t>
      </w:r>
      <w:r w:rsidR="00596EEF">
        <w:rPr>
          <w:rFonts w:eastAsia="Times New Roman" w:cstheme="minorHAnsi"/>
          <w:kern w:val="0"/>
          <w:lang w:eastAsia="cs-CZ"/>
          <w14:ligatures w14:val="none"/>
        </w:rPr>
        <w:t xml:space="preserve"> </w:t>
      </w:r>
      <w:r w:rsidRPr="00EC07A5">
        <w:rPr>
          <w:rFonts w:eastAsia="Times New Roman" w:cstheme="minorHAnsi"/>
          <w:kern w:val="0"/>
          <w:lang w:eastAsia="cs-CZ"/>
          <w14:ligatures w14:val="none"/>
        </w:rPr>
        <w:t>Naším cílem je vytvářet takové podmínky, aby každé dítě mohlo dosahovat svého osobního maxima, prožívalo úspěch, mělo dostatek příležitostí k vlastnímu objevování a rozvíjelo své schopnosti přirozeným způsobem.</w:t>
      </w:r>
    </w:p>
    <w:p w14:paraId="19946AA4" w14:textId="21263BDB" w:rsidR="00201A65" w:rsidRPr="00EC07A5" w:rsidRDefault="00201A65" w:rsidP="00AE3921">
      <w:pPr>
        <w:spacing w:before="100" w:beforeAutospacing="1" w:after="100" w:afterAutospacing="1" w:line="240" w:lineRule="auto"/>
        <w:jc w:val="both"/>
        <w:outlineLvl w:val="1"/>
        <w:rPr>
          <w:rFonts w:eastAsia="Times New Roman" w:cstheme="minorHAnsi"/>
          <w:b/>
          <w:bCs/>
          <w:kern w:val="0"/>
          <w:lang w:eastAsia="cs-CZ"/>
          <w14:ligatures w14:val="none"/>
        </w:rPr>
      </w:pPr>
      <w:r w:rsidRPr="00EC07A5">
        <w:rPr>
          <w:rFonts w:eastAsia="Times New Roman" w:cstheme="minorHAnsi"/>
          <w:b/>
          <w:bCs/>
          <w:kern w:val="0"/>
          <w:lang w:eastAsia="cs-CZ"/>
          <w14:ligatures w14:val="none"/>
        </w:rPr>
        <w:t>Individualizaci zajišťujeme zejména prostřednictvím</w:t>
      </w:r>
      <w:r w:rsidR="001269A5">
        <w:rPr>
          <w:rFonts w:eastAsia="Times New Roman" w:cstheme="minorHAnsi"/>
          <w:b/>
          <w:bCs/>
          <w:kern w:val="0"/>
          <w:lang w:eastAsia="cs-CZ"/>
          <w14:ligatures w14:val="none"/>
        </w:rPr>
        <w:t>:</w:t>
      </w:r>
    </w:p>
    <w:p w14:paraId="05B6C476" w14:textId="77777777" w:rsidR="001269A5" w:rsidRDefault="00201A65" w:rsidP="00AE3921">
      <w:pPr>
        <w:spacing w:before="100" w:beforeAutospacing="1" w:after="100" w:afterAutospacing="1" w:line="240" w:lineRule="auto"/>
        <w:jc w:val="both"/>
        <w:outlineLvl w:val="2"/>
        <w:rPr>
          <w:rFonts w:eastAsia="Times New Roman" w:cstheme="minorHAnsi"/>
          <w:kern w:val="0"/>
          <w:lang w:eastAsia="cs-CZ"/>
          <w14:ligatures w14:val="none"/>
        </w:rPr>
      </w:pPr>
      <w:r w:rsidRPr="00EC07A5">
        <w:rPr>
          <w:rFonts w:eastAsia="Times New Roman" w:cstheme="minorHAnsi"/>
          <w:b/>
          <w:bCs/>
          <w:kern w:val="0"/>
          <w:lang w:eastAsia="cs-CZ"/>
          <w14:ligatures w14:val="none"/>
        </w:rPr>
        <w:t>Poznávání dítěte</w:t>
      </w:r>
      <w:r w:rsidR="001269A5">
        <w:rPr>
          <w:rFonts w:eastAsia="Times New Roman" w:cstheme="minorHAnsi"/>
          <w:b/>
          <w:bCs/>
          <w:kern w:val="0"/>
          <w:lang w:eastAsia="cs-CZ"/>
          <w14:ligatures w14:val="none"/>
        </w:rPr>
        <w:t>-</w:t>
      </w:r>
      <w:r w:rsidRPr="00EC07A5">
        <w:rPr>
          <w:rFonts w:eastAsia="Times New Roman" w:cstheme="minorHAnsi"/>
          <w:kern w:val="0"/>
          <w:lang w:eastAsia="cs-CZ"/>
          <w14:ligatures w14:val="none"/>
        </w:rPr>
        <w:t>Základem individualizace je průběžné poznávání dítěte prostřednictvím pedagogické diagnostiky, každodenního pozorování, rozhovorů s dítětem i jeho rodinou a práce s diagnostickým portfoliem.</w:t>
      </w:r>
      <w:r w:rsidR="001269A5">
        <w:rPr>
          <w:rFonts w:eastAsia="Times New Roman" w:cstheme="minorHAnsi"/>
          <w:kern w:val="0"/>
          <w:lang w:eastAsia="cs-CZ"/>
          <w14:ligatures w14:val="none"/>
        </w:rPr>
        <w:t xml:space="preserve"> </w:t>
      </w:r>
      <w:r w:rsidRPr="00EC07A5">
        <w:rPr>
          <w:rFonts w:eastAsia="Times New Roman" w:cstheme="minorHAnsi"/>
          <w:kern w:val="0"/>
          <w:lang w:eastAsia="cs-CZ"/>
          <w14:ligatures w14:val="none"/>
        </w:rPr>
        <w:t>Na základě získaných informací plánujeme vzdělávací nabídku odpovídající aktuálním možnostem dítěte</w:t>
      </w:r>
      <w:r w:rsidR="001269A5">
        <w:rPr>
          <w:rFonts w:eastAsia="Times New Roman" w:cstheme="minorHAnsi"/>
          <w:kern w:val="0"/>
          <w:lang w:eastAsia="cs-CZ"/>
          <w14:ligatures w14:val="none"/>
        </w:rPr>
        <w:t>.</w:t>
      </w:r>
    </w:p>
    <w:p w14:paraId="6DC1B375" w14:textId="494F1175" w:rsidR="00201A65" w:rsidRPr="00EC07A5" w:rsidRDefault="00201A65" w:rsidP="00AE3921">
      <w:pPr>
        <w:spacing w:before="100" w:beforeAutospacing="1" w:after="100" w:afterAutospacing="1" w:line="240" w:lineRule="auto"/>
        <w:jc w:val="both"/>
        <w:outlineLvl w:val="2"/>
        <w:rPr>
          <w:rFonts w:eastAsia="Times New Roman" w:cstheme="minorHAnsi"/>
          <w:kern w:val="0"/>
          <w:lang w:eastAsia="cs-CZ"/>
          <w14:ligatures w14:val="none"/>
        </w:rPr>
      </w:pPr>
      <w:r w:rsidRPr="00EC07A5">
        <w:rPr>
          <w:rFonts w:eastAsia="Times New Roman" w:cstheme="minorHAnsi"/>
          <w:b/>
          <w:bCs/>
          <w:kern w:val="0"/>
          <w:lang w:eastAsia="cs-CZ"/>
          <w14:ligatures w14:val="none"/>
        </w:rPr>
        <w:t>Diferenciace vzdělávací nabídky</w:t>
      </w:r>
      <w:r w:rsidR="00017912">
        <w:rPr>
          <w:rFonts w:eastAsia="Times New Roman" w:cstheme="minorHAnsi"/>
          <w:b/>
          <w:bCs/>
          <w:kern w:val="0"/>
          <w:lang w:eastAsia="cs-CZ"/>
          <w14:ligatures w14:val="none"/>
        </w:rPr>
        <w:t>-</w:t>
      </w:r>
      <w:r w:rsidRPr="00EC07A5">
        <w:rPr>
          <w:rFonts w:eastAsia="Times New Roman" w:cstheme="minorHAnsi"/>
          <w:kern w:val="0"/>
          <w:lang w:eastAsia="cs-CZ"/>
          <w14:ligatures w14:val="none"/>
        </w:rPr>
        <w:t>Při plánování činností připravujeme vzdělávací nabídku tak, aby umožňovala různé úrovně obtížnosti, různá řešení i různou délku práce.</w:t>
      </w:r>
      <w:r w:rsidR="00017912">
        <w:rPr>
          <w:rFonts w:eastAsia="Times New Roman" w:cstheme="minorHAnsi"/>
          <w:kern w:val="0"/>
          <w:lang w:eastAsia="cs-CZ"/>
          <w14:ligatures w14:val="none"/>
        </w:rPr>
        <w:t xml:space="preserve"> </w:t>
      </w:r>
      <w:r w:rsidRPr="00EC07A5">
        <w:rPr>
          <w:rFonts w:eastAsia="Times New Roman" w:cstheme="minorHAnsi"/>
          <w:kern w:val="0"/>
          <w:lang w:eastAsia="cs-CZ"/>
          <w14:ligatures w14:val="none"/>
        </w:rPr>
        <w:t>Děti si mohou vybírat:</w:t>
      </w:r>
    </w:p>
    <w:p w14:paraId="386F2CE5" w14:textId="102F7A9B" w:rsidR="00201A65" w:rsidRPr="00017912" w:rsidRDefault="00201A65" w:rsidP="00AE3921">
      <w:pPr>
        <w:numPr>
          <w:ilvl w:val="0"/>
          <w:numId w:val="16"/>
        </w:numPr>
        <w:spacing w:before="100" w:beforeAutospacing="1" w:after="100" w:afterAutospacing="1" w:line="240" w:lineRule="auto"/>
        <w:jc w:val="both"/>
        <w:rPr>
          <w:rFonts w:eastAsia="Times New Roman" w:cstheme="minorHAnsi"/>
          <w:kern w:val="0"/>
          <w:lang w:eastAsia="cs-CZ"/>
          <w14:ligatures w14:val="none"/>
        </w:rPr>
      </w:pPr>
      <w:r w:rsidRPr="00017912">
        <w:rPr>
          <w:rFonts w:eastAsia="Times New Roman" w:cstheme="minorHAnsi"/>
          <w:kern w:val="0"/>
          <w:lang w:eastAsia="cs-CZ"/>
          <w14:ligatures w14:val="none"/>
        </w:rPr>
        <w:t>způsob práce,</w:t>
      </w:r>
      <w:r w:rsidR="00017912" w:rsidRPr="00017912">
        <w:rPr>
          <w:rFonts w:eastAsia="Times New Roman" w:cstheme="minorHAnsi"/>
          <w:kern w:val="0"/>
          <w:lang w:eastAsia="cs-CZ"/>
          <w14:ligatures w14:val="none"/>
        </w:rPr>
        <w:t xml:space="preserve"> </w:t>
      </w:r>
      <w:r w:rsidRPr="00017912">
        <w:rPr>
          <w:rFonts w:eastAsia="Times New Roman" w:cstheme="minorHAnsi"/>
          <w:kern w:val="0"/>
          <w:lang w:eastAsia="cs-CZ"/>
          <w14:ligatures w14:val="none"/>
        </w:rPr>
        <w:t xml:space="preserve">tempo práce, materiály a pomůcky, obtížnost některých úkolů, činnosti podle svých zájmů. </w:t>
      </w:r>
    </w:p>
    <w:p w14:paraId="333E32DF" w14:textId="55C6A962" w:rsidR="00201A65" w:rsidRPr="00EC07A5" w:rsidRDefault="00201A65" w:rsidP="00AE3921">
      <w:pPr>
        <w:spacing w:before="100" w:beforeAutospacing="1" w:after="100" w:afterAutospacing="1" w:line="240" w:lineRule="auto"/>
        <w:jc w:val="both"/>
        <w:rPr>
          <w:rFonts w:eastAsia="Times New Roman" w:cstheme="minorHAnsi"/>
          <w:kern w:val="0"/>
          <w:lang w:eastAsia="cs-CZ"/>
          <w14:ligatures w14:val="none"/>
        </w:rPr>
      </w:pPr>
      <w:r w:rsidRPr="00EC07A5">
        <w:rPr>
          <w:rFonts w:eastAsia="Times New Roman" w:cstheme="minorHAnsi"/>
          <w:kern w:val="0"/>
          <w:lang w:eastAsia="cs-CZ"/>
          <w14:ligatures w14:val="none"/>
        </w:rPr>
        <w:t>Pedagog podle potřeby poskytuje individuální podporu nebo naopak rozšiřující nabídku pro děti s vyšší úrovní schopností</w:t>
      </w:r>
      <w:r w:rsidR="00654646">
        <w:rPr>
          <w:rFonts w:eastAsia="Times New Roman" w:cstheme="minorHAnsi"/>
          <w:kern w:val="0"/>
          <w:lang w:eastAsia="cs-CZ"/>
          <w14:ligatures w14:val="none"/>
        </w:rPr>
        <w:t>.</w:t>
      </w:r>
    </w:p>
    <w:p w14:paraId="7BFFBCD2" w14:textId="32681F76" w:rsidR="00201A65" w:rsidRPr="00EC07A5" w:rsidRDefault="00201A65" w:rsidP="00AE3921">
      <w:pPr>
        <w:spacing w:before="100" w:beforeAutospacing="1" w:after="100" w:afterAutospacing="1" w:line="240" w:lineRule="auto"/>
        <w:jc w:val="both"/>
        <w:outlineLvl w:val="2"/>
        <w:rPr>
          <w:rFonts w:eastAsia="Times New Roman" w:cstheme="minorHAnsi"/>
          <w:kern w:val="0"/>
          <w:lang w:eastAsia="cs-CZ"/>
          <w14:ligatures w14:val="none"/>
        </w:rPr>
      </w:pPr>
      <w:r w:rsidRPr="00EC07A5">
        <w:rPr>
          <w:rFonts w:eastAsia="Times New Roman" w:cstheme="minorHAnsi"/>
          <w:b/>
          <w:bCs/>
          <w:kern w:val="0"/>
          <w:lang w:eastAsia="cs-CZ"/>
          <w14:ligatures w14:val="none"/>
        </w:rPr>
        <w:t>Respektování individuálního tempa</w:t>
      </w:r>
      <w:r w:rsidR="00654646">
        <w:rPr>
          <w:rFonts w:eastAsia="Times New Roman" w:cstheme="minorHAnsi"/>
          <w:b/>
          <w:bCs/>
          <w:kern w:val="0"/>
          <w:lang w:eastAsia="cs-CZ"/>
          <w14:ligatures w14:val="none"/>
        </w:rPr>
        <w:t>-</w:t>
      </w:r>
      <w:r w:rsidRPr="00EC07A5">
        <w:rPr>
          <w:rFonts w:eastAsia="Times New Roman" w:cstheme="minorHAnsi"/>
          <w:kern w:val="0"/>
          <w:lang w:eastAsia="cs-CZ"/>
          <w14:ligatures w14:val="none"/>
        </w:rPr>
        <w:t>Respektujeme, že děti dosahují jednotlivých vývojových milníků v různém období.</w:t>
      </w:r>
      <w:r w:rsidR="008D41C4">
        <w:rPr>
          <w:rFonts w:eastAsia="Times New Roman" w:cstheme="minorHAnsi"/>
          <w:kern w:val="0"/>
          <w:lang w:eastAsia="cs-CZ"/>
          <w14:ligatures w14:val="none"/>
        </w:rPr>
        <w:t xml:space="preserve"> </w:t>
      </w:r>
      <w:r w:rsidRPr="00EC07A5">
        <w:rPr>
          <w:rFonts w:eastAsia="Times New Roman" w:cstheme="minorHAnsi"/>
          <w:kern w:val="0"/>
          <w:lang w:eastAsia="cs-CZ"/>
          <w14:ligatures w14:val="none"/>
        </w:rPr>
        <w:t>Nevytváříme mezi dětmi soutěživé prostředí ani je vzájemně neporovnáváme.</w:t>
      </w:r>
      <w:r w:rsidR="008D41C4">
        <w:rPr>
          <w:rFonts w:eastAsia="Times New Roman" w:cstheme="minorHAnsi"/>
          <w:kern w:val="0"/>
          <w:lang w:eastAsia="cs-CZ"/>
          <w14:ligatures w14:val="none"/>
        </w:rPr>
        <w:t xml:space="preserve"> </w:t>
      </w:r>
      <w:r w:rsidRPr="00EC07A5">
        <w:rPr>
          <w:rFonts w:eastAsia="Times New Roman" w:cstheme="minorHAnsi"/>
          <w:kern w:val="0"/>
          <w:lang w:eastAsia="cs-CZ"/>
          <w14:ligatures w14:val="none"/>
        </w:rPr>
        <w:t>Hodnotíme především individuální pokrok dítěte vzhledem k jeho předchozím výsledkům.</w:t>
      </w:r>
    </w:p>
    <w:p w14:paraId="2F365887" w14:textId="28851EAC" w:rsidR="00201A65" w:rsidRPr="00EC07A5" w:rsidRDefault="00201A65" w:rsidP="00AE3921">
      <w:pPr>
        <w:spacing w:before="100" w:beforeAutospacing="1" w:after="100" w:afterAutospacing="1" w:line="240" w:lineRule="auto"/>
        <w:jc w:val="both"/>
        <w:rPr>
          <w:rFonts w:eastAsia="Times New Roman" w:cstheme="minorHAnsi"/>
          <w:kern w:val="0"/>
          <w:lang w:eastAsia="cs-CZ"/>
          <w14:ligatures w14:val="none"/>
        </w:rPr>
      </w:pPr>
      <w:r w:rsidRPr="00EC07A5">
        <w:rPr>
          <w:rFonts w:eastAsia="Times New Roman" w:cstheme="minorHAnsi"/>
          <w:b/>
          <w:bCs/>
          <w:kern w:val="0"/>
          <w:lang w:eastAsia="cs-CZ"/>
          <w14:ligatures w14:val="none"/>
        </w:rPr>
        <w:lastRenderedPageBreak/>
        <w:t>Podpora zájmů dítěte</w:t>
      </w:r>
      <w:r w:rsidR="008D41C4">
        <w:rPr>
          <w:rFonts w:eastAsia="Times New Roman" w:cstheme="minorHAnsi"/>
          <w:b/>
          <w:bCs/>
          <w:kern w:val="0"/>
          <w:lang w:eastAsia="cs-CZ"/>
          <w14:ligatures w14:val="none"/>
        </w:rPr>
        <w:t>-</w:t>
      </w:r>
      <w:r w:rsidRPr="00EC07A5">
        <w:rPr>
          <w:rFonts w:eastAsia="Times New Roman" w:cstheme="minorHAnsi"/>
          <w:kern w:val="0"/>
          <w:lang w:eastAsia="cs-CZ"/>
          <w14:ligatures w14:val="none"/>
        </w:rPr>
        <w:t>Vycházíme z přirozené zvídavosti dětí.</w:t>
      </w:r>
      <w:r w:rsidR="008D41C4">
        <w:rPr>
          <w:rFonts w:eastAsia="Times New Roman" w:cstheme="minorHAnsi"/>
          <w:kern w:val="0"/>
          <w:lang w:eastAsia="cs-CZ"/>
          <w14:ligatures w14:val="none"/>
        </w:rPr>
        <w:t xml:space="preserve"> </w:t>
      </w:r>
      <w:r w:rsidR="002645E4" w:rsidRPr="00EC07A5">
        <w:rPr>
          <w:rFonts w:eastAsia="Times New Roman" w:cstheme="minorHAnsi"/>
          <w:kern w:val="0"/>
          <w:lang w:eastAsia="cs-CZ"/>
          <w14:ligatures w14:val="none"/>
        </w:rPr>
        <w:t>Děti mají možnost podílet se na plánování některých aktivit, navrhovat témata her a projektů a spolurozhodovat o podobě vzdělávací nabídky.</w:t>
      </w:r>
      <w:r w:rsidR="002645E4">
        <w:rPr>
          <w:rFonts w:eastAsia="Times New Roman" w:cstheme="minorHAnsi"/>
          <w:kern w:val="0"/>
          <w:lang w:eastAsia="cs-CZ"/>
          <w14:ligatures w14:val="none"/>
        </w:rPr>
        <w:t xml:space="preserve"> </w:t>
      </w:r>
      <w:r w:rsidRPr="00EC07A5">
        <w:rPr>
          <w:rFonts w:eastAsia="Times New Roman" w:cstheme="minorHAnsi"/>
          <w:kern w:val="0"/>
          <w:lang w:eastAsia="cs-CZ"/>
          <w14:ligatures w14:val="none"/>
        </w:rPr>
        <w:t>Zařazujeme činnosti vycházející z jejich:</w:t>
      </w:r>
    </w:p>
    <w:p w14:paraId="4C6B4256" w14:textId="40E63CEE" w:rsidR="00201A65" w:rsidRPr="008D41C4" w:rsidRDefault="00201A65" w:rsidP="00AE3921">
      <w:pPr>
        <w:numPr>
          <w:ilvl w:val="0"/>
          <w:numId w:val="17"/>
        </w:numPr>
        <w:spacing w:before="100" w:beforeAutospacing="1" w:after="100" w:afterAutospacing="1" w:line="240" w:lineRule="auto"/>
        <w:jc w:val="both"/>
        <w:rPr>
          <w:rFonts w:eastAsia="Times New Roman" w:cstheme="minorHAnsi"/>
          <w:kern w:val="0"/>
          <w:lang w:eastAsia="cs-CZ"/>
          <w14:ligatures w14:val="none"/>
        </w:rPr>
      </w:pPr>
      <w:r w:rsidRPr="008D41C4">
        <w:rPr>
          <w:rFonts w:eastAsia="Times New Roman" w:cstheme="minorHAnsi"/>
          <w:kern w:val="0"/>
          <w:lang w:eastAsia="cs-CZ"/>
          <w14:ligatures w14:val="none"/>
        </w:rPr>
        <w:t xml:space="preserve">otázek, nápadů, aktuálních zájmů, zkušeností, prožitků. </w:t>
      </w:r>
    </w:p>
    <w:p w14:paraId="41A86942" w14:textId="33C89119" w:rsidR="00201A65" w:rsidRPr="00EC07A5" w:rsidRDefault="00201A65" w:rsidP="00AE3921">
      <w:pPr>
        <w:spacing w:before="100" w:beforeAutospacing="1" w:after="100" w:afterAutospacing="1" w:line="240" w:lineRule="auto"/>
        <w:jc w:val="both"/>
        <w:rPr>
          <w:rFonts w:eastAsia="Times New Roman" w:cstheme="minorHAnsi"/>
          <w:kern w:val="0"/>
          <w:lang w:eastAsia="cs-CZ"/>
          <w14:ligatures w14:val="none"/>
        </w:rPr>
      </w:pPr>
      <w:r w:rsidRPr="00EC07A5">
        <w:rPr>
          <w:rFonts w:eastAsia="Times New Roman" w:cstheme="minorHAnsi"/>
          <w:b/>
          <w:bCs/>
          <w:kern w:val="0"/>
          <w:lang w:eastAsia="cs-CZ"/>
          <w14:ligatures w14:val="none"/>
        </w:rPr>
        <w:t>Organizace vzdělávání</w:t>
      </w:r>
      <w:r w:rsidR="000C68AE">
        <w:rPr>
          <w:rFonts w:eastAsia="Times New Roman" w:cstheme="minorHAnsi"/>
          <w:b/>
          <w:bCs/>
          <w:kern w:val="0"/>
          <w:lang w:eastAsia="cs-CZ"/>
          <w14:ligatures w14:val="none"/>
        </w:rPr>
        <w:t>-</w:t>
      </w:r>
      <w:r w:rsidR="00620A08" w:rsidRPr="00EC07A5">
        <w:rPr>
          <w:rFonts w:eastAsia="Times New Roman" w:cstheme="minorHAnsi"/>
          <w:kern w:val="0"/>
          <w:lang w:eastAsia="cs-CZ"/>
          <w14:ligatures w14:val="none"/>
        </w:rPr>
        <w:t>Převládají činnosti, při kterých si děti mohou vybírat a pracovat vlastním tempem.</w:t>
      </w:r>
      <w:r w:rsidR="00620A08">
        <w:rPr>
          <w:rFonts w:eastAsia="Times New Roman" w:cstheme="minorHAnsi"/>
          <w:kern w:val="0"/>
          <w:lang w:eastAsia="cs-CZ"/>
          <w14:ligatures w14:val="none"/>
        </w:rPr>
        <w:t xml:space="preserve"> </w:t>
      </w:r>
      <w:r w:rsidR="00620A08" w:rsidRPr="00EC07A5">
        <w:rPr>
          <w:rFonts w:eastAsia="Times New Roman" w:cstheme="minorHAnsi"/>
          <w:kern w:val="0"/>
          <w:lang w:eastAsia="cs-CZ"/>
          <w14:ligatures w14:val="none"/>
        </w:rPr>
        <w:t>Pedagog vytváří prostředí podporující samostatnost, spolupráci i aktivní učení.</w:t>
      </w:r>
      <w:r w:rsidR="00620A08">
        <w:rPr>
          <w:rFonts w:eastAsia="Times New Roman" w:cstheme="minorHAnsi"/>
          <w:kern w:val="0"/>
          <w:lang w:eastAsia="cs-CZ"/>
          <w14:ligatures w14:val="none"/>
        </w:rPr>
        <w:t xml:space="preserve"> </w:t>
      </w:r>
      <w:r w:rsidRPr="00EC07A5">
        <w:rPr>
          <w:rFonts w:eastAsia="Times New Roman" w:cstheme="minorHAnsi"/>
          <w:kern w:val="0"/>
          <w:lang w:eastAsia="cs-CZ"/>
          <w14:ligatures w14:val="none"/>
        </w:rPr>
        <w:t>Střídáme práci:</w:t>
      </w:r>
    </w:p>
    <w:p w14:paraId="508D7835" w14:textId="1D1891A7" w:rsidR="00201A65" w:rsidRPr="000C68AE" w:rsidRDefault="00201A65" w:rsidP="00AE3921">
      <w:pPr>
        <w:numPr>
          <w:ilvl w:val="0"/>
          <w:numId w:val="18"/>
        </w:numPr>
        <w:spacing w:before="100" w:beforeAutospacing="1" w:after="100" w:afterAutospacing="1" w:line="240" w:lineRule="auto"/>
        <w:jc w:val="both"/>
        <w:rPr>
          <w:rFonts w:eastAsia="Times New Roman" w:cstheme="minorHAnsi"/>
          <w:kern w:val="0"/>
          <w:lang w:eastAsia="cs-CZ"/>
          <w14:ligatures w14:val="none"/>
        </w:rPr>
      </w:pPr>
      <w:r w:rsidRPr="000C68AE">
        <w:rPr>
          <w:rFonts w:eastAsia="Times New Roman" w:cstheme="minorHAnsi"/>
          <w:kern w:val="0"/>
          <w:lang w:eastAsia="cs-CZ"/>
          <w14:ligatures w14:val="none"/>
        </w:rPr>
        <w:t xml:space="preserve">individuální, ve dvojicích, v malých skupinách, v celé třídě. </w:t>
      </w:r>
    </w:p>
    <w:p w14:paraId="3AEAC4BA" w14:textId="0316E4E4" w:rsidR="00201A65" w:rsidRPr="00EC07A5" w:rsidRDefault="00201A65" w:rsidP="00AE3921">
      <w:pPr>
        <w:spacing w:before="100" w:beforeAutospacing="1" w:after="100" w:afterAutospacing="1" w:line="240" w:lineRule="auto"/>
        <w:jc w:val="both"/>
        <w:outlineLvl w:val="2"/>
        <w:rPr>
          <w:rFonts w:eastAsia="Times New Roman" w:cstheme="minorHAnsi"/>
          <w:kern w:val="0"/>
          <w:lang w:eastAsia="cs-CZ"/>
          <w14:ligatures w14:val="none"/>
        </w:rPr>
      </w:pPr>
      <w:r w:rsidRPr="00EC07A5">
        <w:rPr>
          <w:rFonts w:eastAsia="Times New Roman" w:cstheme="minorHAnsi"/>
          <w:b/>
          <w:bCs/>
          <w:kern w:val="0"/>
          <w:lang w:eastAsia="cs-CZ"/>
          <w14:ligatures w14:val="none"/>
        </w:rPr>
        <w:t>Prostředí mateřské školy</w:t>
      </w:r>
      <w:r w:rsidR="0003615B" w:rsidRPr="003C400D">
        <w:rPr>
          <w:rFonts w:eastAsia="Times New Roman" w:cstheme="minorHAnsi"/>
          <w:kern w:val="0"/>
          <w:lang w:eastAsia="cs-CZ"/>
          <w14:ligatures w14:val="none"/>
        </w:rPr>
        <w:t>-</w:t>
      </w:r>
      <w:r w:rsidR="003C400D" w:rsidRPr="003C400D">
        <w:rPr>
          <w:rFonts w:eastAsia="Times New Roman" w:cstheme="minorHAnsi"/>
          <w:kern w:val="0"/>
          <w:lang w:eastAsia="cs-CZ"/>
          <w14:ligatures w14:val="none"/>
        </w:rPr>
        <w:t xml:space="preserve">Pedagogové se </w:t>
      </w:r>
      <w:r w:rsidR="003C400D" w:rsidRPr="00DA17B2">
        <w:rPr>
          <w:rFonts w:eastAsia="Times New Roman" w:cstheme="minorHAnsi"/>
          <w:kern w:val="0"/>
          <w:lang w:eastAsia="cs-CZ"/>
          <w14:ligatures w14:val="none"/>
        </w:rPr>
        <w:t>snaží uspořádat</w:t>
      </w:r>
      <w:r w:rsidR="00DA17B2">
        <w:rPr>
          <w:rFonts w:eastAsia="Times New Roman" w:cstheme="minorHAnsi"/>
          <w:kern w:val="0"/>
          <w:lang w:eastAsia="cs-CZ"/>
          <w14:ligatures w14:val="none"/>
        </w:rPr>
        <w:t xml:space="preserve"> t</w:t>
      </w:r>
      <w:r w:rsidRPr="00DA17B2">
        <w:rPr>
          <w:rFonts w:eastAsia="Times New Roman" w:cstheme="minorHAnsi"/>
          <w:kern w:val="0"/>
          <w:lang w:eastAsia="cs-CZ"/>
          <w14:ligatures w14:val="none"/>
        </w:rPr>
        <w:t>řídy</w:t>
      </w:r>
      <w:r w:rsidRPr="00EC07A5">
        <w:rPr>
          <w:rFonts w:eastAsia="Times New Roman" w:cstheme="minorHAnsi"/>
          <w:kern w:val="0"/>
          <w:lang w:eastAsia="cs-CZ"/>
          <w14:ligatures w14:val="none"/>
        </w:rPr>
        <w:t xml:space="preserve"> </w:t>
      </w:r>
      <w:r w:rsidR="00DA17B2">
        <w:rPr>
          <w:rFonts w:eastAsia="Times New Roman" w:cstheme="minorHAnsi"/>
          <w:kern w:val="0"/>
          <w:lang w:eastAsia="cs-CZ"/>
          <w14:ligatures w14:val="none"/>
        </w:rPr>
        <w:t>do</w:t>
      </w:r>
      <w:r w:rsidRPr="00EC07A5">
        <w:rPr>
          <w:rFonts w:eastAsia="Times New Roman" w:cstheme="minorHAnsi"/>
          <w:kern w:val="0"/>
          <w:lang w:eastAsia="cs-CZ"/>
          <w14:ligatures w14:val="none"/>
        </w:rPr>
        <w:t xml:space="preserve"> center aktivit tak, aby děti měly možnost samostatné volby činností.</w:t>
      </w:r>
      <w:r w:rsidR="00DA17B2">
        <w:rPr>
          <w:rFonts w:eastAsia="Times New Roman" w:cstheme="minorHAnsi"/>
          <w:kern w:val="0"/>
          <w:lang w:eastAsia="cs-CZ"/>
          <w14:ligatures w14:val="none"/>
        </w:rPr>
        <w:t xml:space="preserve"> </w:t>
      </w:r>
      <w:r w:rsidRPr="00EC07A5">
        <w:rPr>
          <w:rFonts w:eastAsia="Times New Roman" w:cstheme="minorHAnsi"/>
          <w:kern w:val="0"/>
          <w:lang w:eastAsia="cs-CZ"/>
          <w14:ligatures w14:val="none"/>
        </w:rPr>
        <w:t>Pomůcky jsou dětem volně dostupné</w:t>
      </w:r>
      <w:r w:rsidR="008E6454">
        <w:rPr>
          <w:rFonts w:eastAsia="Times New Roman" w:cstheme="minorHAnsi"/>
          <w:kern w:val="0"/>
          <w:lang w:eastAsia="cs-CZ"/>
          <w14:ligatures w14:val="none"/>
        </w:rPr>
        <w:t xml:space="preserve">, případně na vyžádání dětí </w:t>
      </w:r>
      <w:r w:rsidRPr="00EC07A5">
        <w:rPr>
          <w:rFonts w:eastAsia="Times New Roman" w:cstheme="minorHAnsi"/>
          <w:kern w:val="0"/>
          <w:lang w:eastAsia="cs-CZ"/>
          <w14:ligatures w14:val="none"/>
        </w:rPr>
        <w:t>a odpovídají různým vývojovým úrovním i zájmům dětí.</w:t>
      </w:r>
      <w:r w:rsidR="00327C57">
        <w:rPr>
          <w:rFonts w:eastAsia="Times New Roman" w:cstheme="minorHAnsi"/>
          <w:kern w:val="0"/>
          <w:lang w:eastAsia="cs-CZ"/>
          <w14:ligatures w14:val="none"/>
        </w:rPr>
        <w:t xml:space="preserve"> </w:t>
      </w:r>
      <w:r w:rsidRPr="00EC07A5">
        <w:rPr>
          <w:rFonts w:eastAsia="Times New Roman" w:cstheme="minorHAnsi"/>
          <w:kern w:val="0"/>
          <w:lang w:eastAsia="cs-CZ"/>
          <w14:ligatures w14:val="none"/>
        </w:rPr>
        <w:t>Vzdělávací prostředí průběžně obměňujeme podle aktuálních témat a potřeb skupiny.</w:t>
      </w:r>
    </w:p>
    <w:p w14:paraId="54B64EB4" w14:textId="77777777" w:rsidR="00201A65" w:rsidRPr="00EC07A5" w:rsidRDefault="00201A65" w:rsidP="00AE3921">
      <w:pPr>
        <w:spacing w:before="100" w:beforeAutospacing="1" w:after="100" w:afterAutospacing="1" w:line="240" w:lineRule="auto"/>
        <w:jc w:val="both"/>
        <w:outlineLvl w:val="2"/>
        <w:rPr>
          <w:rFonts w:eastAsia="Times New Roman" w:cstheme="minorHAnsi"/>
          <w:b/>
          <w:bCs/>
          <w:kern w:val="0"/>
          <w:lang w:eastAsia="cs-CZ"/>
          <w14:ligatures w14:val="none"/>
        </w:rPr>
      </w:pPr>
      <w:r w:rsidRPr="00EC07A5">
        <w:rPr>
          <w:rFonts w:eastAsia="Times New Roman" w:cstheme="minorHAnsi"/>
          <w:b/>
          <w:bCs/>
          <w:kern w:val="0"/>
          <w:lang w:eastAsia="cs-CZ"/>
          <w14:ligatures w14:val="none"/>
        </w:rPr>
        <w:t>Podpora dětí se speciálními vzdělávacími potřebami</w:t>
      </w:r>
    </w:p>
    <w:p w14:paraId="7FC10EFC" w14:textId="7C14372D" w:rsidR="00201A65" w:rsidRPr="00EC07A5" w:rsidRDefault="00201A65" w:rsidP="00AE3921">
      <w:pPr>
        <w:spacing w:before="100" w:beforeAutospacing="1" w:after="100" w:afterAutospacing="1" w:line="240" w:lineRule="auto"/>
        <w:jc w:val="both"/>
        <w:rPr>
          <w:rFonts w:eastAsia="Times New Roman" w:cstheme="minorHAnsi"/>
          <w:kern w:val="0"/>
          <w:lang w:eastAsia="cs-CZ"/>
          <w14:ligatures w14:val="none"/>
        </w:rPr>
      </w:pPr>
      <w:r w:rsidRPr="00EC07A5">
        <w:rPr>
          <w:rFonts w:eastAsia="Times New Roman" w:cstheme="minorHAnsi"/>
          <w:kern w:val="0"/>
          <w:lang w:eastAsia="cs-CZ"/>
          <w14:ligatures w14:val="none"/>
        </w:rPr>
        <w:t>Dětem se speciálními vzdělávacími potřebami</w:t>
      </w:r>
      <w:r w:rsidR="00B636D3">
        <w:rPr>
          <w:rFonts w:eastAsia="Times New Roman" w:cstheme="minorHAnsi"/>
          <w:kern w:val="0"/>
          <w:lang w:eastAsia="cs-CZ"/>
          <w14:ligatures w14:val="none"/>
        </w:rPr>
        <w:t>, s OMJ</w:t>
      </w:r>
      <w:r w:rsidRPr="00EC07A5">
        <w:rPr>
          <w:rFonts w:eastAsia="Times New Roman" w:cstheme="minorHAnsi"/>
          <w:kern w:val="0"/>
          <w:lang w:eastAsia="cs-CZ"/>
          <w14:ligatures w14:val="none"/>
        </w:rPr>
        <w:t xml:space="preserve"> poskytujeme podpůrná opatření v souladu s doporučeními školských poradenských zařízení.</w:t>
      </w:r>
      <w:r w:rsidR="004D509B">
        <w:rPr>
          <w:rFonts w:eastAsia="Times New Roman" w:cstheme="minorHAnsi"/>
          <w:kern w:val="0"/>
          <w:lang w:eastAsia="cs-CZ"/>
          <w14:ligatures w14:val="none"/>
        </w:rPr>
        <w:t xml:space="preserve"> </w:t>
      </w:r>
      <w:r w:rsidRPr="00EC07A5">
        <w:rPr>
          <w:rFonts w:eastAsia="Times New Roman" w:cstheme="minorHAnsi"/>
          <w:kern w:val="0"/>
          <w:lang w:eastAsia="cs-CZ"/>
          <w14:ligatures w14:val="none"/>
        </w:rPr>
        <w:t>Ve spolupráci s rodiči a odborníky vytváříme Plán pedagogické podpory (PLPP) nebo Individuální vzdělávací plán (IVP).</w:t>
      </w:r>
      <w:r w:rsidR="000148BB">
        <w:rPr>
          <w:rFonts w:eastAsia="Times New Roman" w:cstheme="minorHAnsi"/>
          <w:kern w:val="0"/>
          <w:lang w:eastAsia="cs-CZ"/>
          <w14:ligatures w14:val="none"/>
        </w:rPr>
        <w:t xml:space="preserve"> </w:t>
      </w:r>
      <w:r w:rsidRPr="00EC07A5">
        <w:rPr>
          <w:rFonts w:eastAsia="Times New Roman" w:cstheme="minorHAnsi"/>
          <w:kern w:val="0"/>
          <w:lang w:eastAsia="cs-CZ"/>
          <w14:ligatures w14:val="none"/>
        </w:rPr>
        <w:t>Vzdělávací činnosti přizpůsobujeme možnostem dítěte tak, aby mohlo být plnohodnotně zapojeno do života třídy.</w:t>
      </w:r>
      <w:r w:rsidR="001B78D5">
        <w:rPr>
          <w:rFonts w:eastAsia="Times New Roman" w:cstheme="minorHAnsi"/>
          <w:kern w:val="0"/>
          <w:lang w:eastAsia="cs-CZ"/>
          <w14:ligatures w14:val="none"/>
        </w:rPr>
        <w:t xml:space="preserve"> Učitelé na třídě</w:t>
      </w:r>
      <w:r w:rsidR="00F55CE5">
        <w:rPr>
          <w:rFonts w:eastAsia="Times New Roman" w:cstheme="minorHAnsi"/>
          <w:kern w:val="0"/>
          <w:lang w:eastAsia="cs-CZ"/>
          <w14:ligatures w14:val="none"/>
        </w:rPr>
        <w:t xml:space="preserve"> úzce spolupracují s asistentem pedagoga</w:t>
      </w:r>
      <w:r w:rsidR="00A81847">
        <w:rPr>
          <w:rFonts w:eastAsia="Times New Roman" w:cstheme="minorHAnsi"/>
          <w:kern w:val="0"/>
          <w:lang w:eastAsia="cs-CZ"/>
          <w14:ligatures w14:val="none"/>
        </w:rPr>
        <w:t>, pokud je poskytován jako podpůrné opatření.</w:t>
      </w:r>
    </w:p>
    <w:p w14:paraId="4B12281E" w14:textId="77777777" w:rsidR="00201A65" w:rsidRPr="00EC07A5" w:rsidRDefault="00201A65" w:rsidP="00AE3921">
      <w:pPr>
        <w:spacing w:before="100" w:beforeAutospacing="1" w:after="100" w:afterAutospacing="1" w:line="240" w:lineRule="auto"/>
        <w:jc w:val="both"/>
        <w:outlineLvl w:val="2"/>
        <w:rPr>
          <w:rFonts w:eastAsia="Times New Roman" w:cstheme="minorHAnsi"/>
          <w:b/>
          <w:bCs/>
          <w:kern w:val="0"/>
          <w:lang w:eastAsia="cs-CZ"/>
          <w14:ligatures w14:val="none"/>
        </w:rPr>
      </w:pPr>
      <w:r w:rsidRPr="00EC07A5">
        <w:rPr>
          <w:rFonts w:eastAsia="Times New Roman" w:cstheme="minorHAnsi"/>
          <w:b/>
          <w:bCs/>
          <w:kern w:val="0"/>
          <w:lang w:eastAsia="cs-CZ"/>
          <w14:ligatures w14:val="none"/>
        </w:rPr>
        <w:t>Podpora nadaných a mimořádně nadaných dětí</w:t>
      </w:r>
    </w:p>
    <w:p w14:paraId="35A594F1" w14:textId="449DA52D" w:rsidR="00201A65" w:rsidRPr="00EC07A5" w:rsidRDefault="00201A65" w:rsidP="00AE3921">
      <w:pPr>
        <w:spacing w:before="100" w:beforeAutospacing="1" w:after="100" w:afterAutospacing="1" w:line="240" w:lineRule="auto"/>
        <w:jc w:val="both"/>
        <w:rPr>
          <w:rFonts w:eastAsia="Times New Roman" w:cstheme="minorHAnsi"/>
          <w:kern w:val="0"/>
          <w:lang w:eastAsia="cs-CZ"/>
          <w14:ligatures w14:val="none"/>
        </w:rPr>
      </w:pPr>
      <w:r w:rsidRPr="00EC07A5">
        <w:rPr>
          <w:rFonts w:eastAsia="Times New Roman" w:cstheme="minorHAnsi"/>
          <w:kern w:val="0"/>
          <w:lang w:eastAsia="cs-CZ"/>
          <w14:ligatures w14:val="none"/>
        </w:rPr>
        <w:t>Dětem, které vykazují nadprůměrné schopnosti nebo výrazný zájem o určitou oblast, nabízíme rozšiřující vzdělávací nabídku.</w:t>
      </w:r>
      <w:r w:rsidR="00543B4E">
        <w:rPr>
          <w:rFonts w:eastAsia="Times New Roman" w:cstheme="minorHAnsi"/>
          <w:kern w:val="0"/>
          <w:lang w:eastAsia="cs-CZ"/>
          <w14:ligatures w14:val="none"/>
        </w:rPr>
        <w:t xml:space="preserve"> </w:t>
      </w:r>
      <w:r w:rsidR="001147E2" w:rsidRPr="00EC07A5">
        <w:rPr>
          <w:rFonts w:eastAsia="Times New Roman" w:cstheme="minorHAnsi"/>
          <w:kern w:val="0"/>
          <w:lang w:eastAsia="cs-CZ"/>
          <w14:ligatures w14:val="none"/>
        </w:rPr>
        <w:t>Usilujeme o zachování jejich přirozené motivace, tvořivosti a radosti z poznávání.</w:t>
      </w:r>
      <w:r w:rsidR="001147E2">
        <w:rPr>
          <w:rFonts w:eastAsia="Times New Roman" w:cstheme="minorHAnsi"/>
          <w:kern w:val="0"/>
          <w:lang w:eastAsia="cs-CZ"/>
          <w14:ligatures w14:val="none"/>
        </w:rPr>
        <w:t xml:space="preserve"> </w:t>
      </w:r>
      <w:r w:rsidRPr="00EC07A5">
        <w:rPr>
          <w:rFonts w:eastAsia="Times New Roman" w:cstheme="minorHAnsi"/>
          <w:kern w:val="0"/>
          <w:lang w:eastAsia="cs-CZ"/>
          <w14:ligatures w14:val="none"/>
        </w:rPr>
        <w:t>Zařazujeme:</w:t>
      </w:r>
    </w:p>
    <w:p w14:paraId="1849DD29" w14:textId="63D58ADB" w:rsidR="00201A65" w:rsidRPr="00543B4E" w:rsidRDefault="00201A65" w:rsidP="00AE3921">
      <w:pPr>
        <w:numPr>
          <w:ilvl w:val="0"/>
          <w:numId w:val="19"/>
        </w:numPr>
        <w:spacing w:before="100" w:beforeAutospacing="1" w:after="100" w:afterAutospacing="1" w:line="240" w:lineRule="auto"/>
        <w:jc w:val="both"/>
        <w:rPr>
          <w:rFonts w:eastAsia="Times New Roman" w:cstheme="minorHAnsi"/>
          <w:kern w:val="0"/>
          <w:lang w:eastAsia="cs-CZ"/>
          <w14:ligatures w14:val="none"/>
        </w:rPr>
      </w:pPr>
      <w:r w:rsidRPr="00543B4E">
        <w:rPr>
          <w:rFonts w:eastAsia="Times New Roman" w:cstheme="minorHAnsi"/>
          <w:kern w:val="0"/>
          <w:lang w:eastAsia="cs-CZ"/>
          <w14:ligatures w14:val="none"/>
        </w:rPr>
        <w:t xml:space="preserve">náročnější problémové úkoly, badatelské aktivity, tvořivé projekty, samostatné vyhledávání informací, příležitosti k prezentaci vlastních nápadů. </w:t>
      </w:r>
    </w:p>
    <w:p w14:paraId="5379E95B" w14:textId="41CFB146" w:rsidR="008178EE" w:rsidRDefault="008178EE" w:rsidP="00AE3921">
      <w:pPr>
        <w:spacing w:before="100" w:beforeAutospacing="1" w:after="100" w:afterAutospacing="1" w:line="240" w:lineRule="auto"/>
        <w:jc w:val="both"/>
        <w:outlineLvl w:val="1"/>
        <w:rPr>
          <w:rFonts w:eastAsia="Times New Roman" w:cstheme="minorHAnsi"/>
          <w:b/>
          <w:bCs/>
          <w:kern w:val="0"/>
          <w:lang w:eastAsia="cs-CZ"/>
          <w14:ligatures w14:val="none"/>
        </w:rPr>
      </w:pPr>
      <w:r>
        <w:rPr>
          <w:rFonts w:eastAsia="Times New Roman" w:cstheme="minorHAnsi"/>
          <w:b/>
          <w:bCs/>
          <w:kern w:val="0"/>
          <w:lang w:eastAsia="cs-CZ"/>
          <w14:ligatures w14:val="none"/>
        </w:rPr>
        <w:t xml:space="preserve">Podpora </w:t>
      </w:r>
      <w:r w:rsidRPr="00EC07A5">
        <w:rPr>
          <w:rFonts w:eastAsia="Times New Roman" w:cstheme="minorHAnsi"/>
          <w:b/>
          <w:bCs/>
          <w:kern w:val="0"/>
          <w:lang w:eastAsia="cs-CZ"/>
          <w14:ligatures w14:val="none"/>
        </w:rPr>
        <w:t>vzdělávání dětí mladších tří let</w:t>
      </w:r>
    </w:p>
    <w:p w14:paraId="06FA2439" w14:textId="5B348D0D" w:rsidR="008178EE" w:rsidRPr="00EC07A5" w:rsidRDefault="00C51562" w:rsidP="00AE3921">
      <w:pPr>
        <w:spacing w:before="100" w:beforeAutospacing="1" w:after="100" w:afterAutospacing="1" w:line="240" w:lineRule="auto"/>
        <w:jc w:val="both"/>
        <w:rPr>
          <w:rFonts w:eastAsia="Times New Roman" w:cstheme="minorHAnsi"/>
          <w:kern w:val="0"/>
          <w:lang w:eastAsia="cs-CZ"/>
          <w14:ligatures w14:val="none"/>
        </w:rPr>
      </w:pPr>
      <w:r>
        <w:rPr>
          <w:rFonts w:eastAsia="Times New Roman" w:cstheme="minorHAnsi"/>
          <w:kern w:val="0"/>
          <w:lang w:eastAsia="cs-CZ"/>
          <w14:ligatures w14:val="none"/>
        </w:rPr>
        <w:t>Š</w:t>
      </w:r>
      <w:r w:rsidR="008178EE" w:rsidRPr="007F2DF6">
        <w:rPr>
          <w:rFonts w:eastAsia="Times New Roman" w:cstheme="minorHAnsi"/>
          <w:kern w:val="0"/>
          <w:lang w:eastAsia="cs-CZ"/>
          <w14:ligatures w14:val="none"/>
        </w:rPr>
        <w:t xml:space="preserve">kola může přijímat také děti mladší tří let. </w:t>
      </w:r>
      <w:r w:rsidR="006E4B5C" w:rsidRPr="00EC07A5">
        <w:rPr>
          <w:rFonts w:eastAsia="Times New Roman" w:cstheme="minorHAnsi"/>
          <w:kern w:val="0"/>
          <w:lang w:eastAsia="cs-CZ"/>
          <w14:ligatures w14:val="none"/>
        </w:rPr>
        <w:t xml:space="preserve">Pokud jsou součástí předškolního vzdělávání děti mladší tří let, </w:t>
      </w:r>
      <w:r w:rsidR="00AE2C03">
        <w:rPr>
          <w:rFonts w:eastAsia="Times New Roman" w:cstheme="minorHAnsi"/>
          <w:kern w:val="0"/>
          <w:lang w:eastAsia="cs-CZ"/>
          <w14:ligatures w14:val="none"/>
        </w:rPr>
        <w:t xml:space="preserve">zajišťujeme </w:t>
      </w:r>
      <w:r w:rsidR="006E4B5C">
        <w:rPr>
          <w:rFonts w:eastAsia="Times New Roman" w:cstheme="minorHAnsi"/>
          <w:kern w:val="0"/>
          <w:lang w:eastAsia="cs-CZ"/>
          <w14:ligatures w14:val="none"/>
        </w:rPr>
        <w:t xml:space="preserve">ve třídě Včeliček </w:t>
      </w:r>
      <w:r w:rsidR="00AE2C03">
        <w:rPr>
          <w:rFonts w:eastAsia="Times New Roman" w:cstheme="minorHAnsi"/>
          <w:kern w:val="0"/>
          <w:lang w:eastAsia="cs-CZ"/>
          <w14:ligatures w14:val="none"/>
        </w:rPr>
        <w:t>v</w:t>
      </w:r>
      <w:r w:rsidR="008178EE" w:rsidRPr="007F2DF6">
        <w:rPr>
          <w:rFonts w:eastAsia="Times New Roman" w:cstheme="minorHAnsi"/>
          <w:kern w:val="0"/>
          <w:lang w:eastAsia="cs-CZ"/>
          <w14:ligatures w14:val="none"/>
        </w:rPr>
        <w:t>zdělávání těchto dětí s ohledem na jejich individuální vývojové potřeby, psychickou i fyzickou zralost a v souladu s podmínkami mateřské školy.</w:t>
      </w:r>
      <w:r w:rsidR="008178EE">
        <w:rPr>
          <w:rFonts w:eastAsia="Times New Roman" w:cstheme="minorHAnsi"/>
          <w:kern w:val="0"/>
          <w:lang w:eastAsia="cs-CZ"/>
          <w14:ligatures w14:val="none"/>
        </w:rPr>
        <w:t xml:space="preserve"> </w:t>
      </w:r>
      <w:r w:rsidR="00AA29E1">
        <w:rPr>
          <w:rFonts w:eastAsia="Times New Roman" w:cstheme="minorHAnsi"/>
          <w:kern w:val="0"/>
          <w:lang w:eastAsia="cs-CZ"/>
          <w14:ligatures w14:val="none"/>
        </w:rPr>
        <w:t>P</w:t>
      </w:r>
      <w:r w:rsidR="008178EE" w:rsidRPr="00EC07A5">
        <w:rPr>
          <w:rFonts w:eastAsia="Times New Roman" w:cstheme="minorHAnsi"/>
          <w:kern w:val="0"/>
          <w:lang w:eastAsia="cs-CZ"/>
          <w14:ligatures w14:val="none"/>
        </w:rPr>
        <w:t>řizpůsobujeme organizaci vzdělávání, prostředí i pedagogické postupy jejich vývojovým potřebám.</w:t>
      </w:r>
    </w:p>
    <w:p w14:paraId="454C6238" w14:textId="77777777" w:rsidR="008178EE" w:rsidRPr="00EC07A5" w:rsidRDefault="008178EE" w:rsidP="00AE3921">
      <w:pPr>
        <w:spacing w:before="100" w:beforeAutospacing="1" w:after="100" w:afterAutospacing="1" w:line="240" w:lineRule="auto"/>
        <w:jc w:val="both"/>
        <w:rPr>
          <w:rFonts w:eastAsia="Times New Roman" w:cstheme="minorHAnsi"/>
          <w:kern w:val="0"/>
          <w:lang w:eastAsia="cs-CZ"/>
          <w14:ligatures w14:val="none"/>
        </w:rPr>
      </w:pPr>
      <w:r w:rsidRPr="00EC07A5">
        <w:rPr>
          <w:rFonts w:eastAsia="Times New Roman" w:cstheme="minorHAnsi"/>
          <w:kern w:val="0"/>
          <w:lang w:eastAsia="cs-CZ"/>
          <w14:ligatures w14:val="none"/>
        </w:rPr>
        <w:t>Respektujeme, že děti v tomto věku potřebují především pocit bezpečí, citovou jistotu, pravidelný denní režim a dostatek času pro adaptaci na prostředí mateřské školy. Vytváříme klidnou a podnětnou atmosféru, ve které mohou navazovat bezpečné vztahy s dospělými i vrstevníky.</w:t>
      </w:r>
      <w:r>
        <w:rPr>
          <w:rFonts w:eastAsia="Times New Roman" w:cstheme="minorHAnsi"/>
          <w:kern w:val="0"/>
          <w:lang w:eastAsia="cs-CZ"/>
          <w14:ligatures w14:val="none"/>
        </w:rPr>
        <w:t xml:space="preserve"> </w:t>
      </w:r>
      <w:r w:rsidRPr="00EC07A5">
        <w:rPr>
          <w:rFonts w:eastAsia="Times New Roman" w:cstheme="minorHAnsi"/>
          <w:kern w:val="0"/>
          <w:lang w:eastAsia="cs-CZ"/>
          <w14:ligatures w14:val="none"/>
        </w:rPr>
        <w:t>Vzdělávací nabídku přizpůsobujeme aktuálním možnostem dítěte. Zařazujeme především spontánní hru, manipulační a smyslové činnosti, pohybové aktivity, říkadla, písně, jednoduché výtvarné a hudební činnosti a pobyt venku. Dítěti poskytujeme dostatek času na dokončení činnosti a respektujeme jeho individuální tempo.</w:t>
      </w:r>
      <w:r>
        <w:rPr>
          <w:rFonts w:eastAsia="Times New Roman" w:cstheme="minorHAnsi"/>
          <w:kern w:val="0"/>
          <w:lang w:eastAsia="cs-CZ"/>
          <w14:ligatures w14:val="none"/>
        </w:rPr>
        <w:t xml:space="preserve"> </w:t>
      </w:r>
      <w:r w:rsidRPr="00EC07A5">
        <w:rPr>
          <w:rFonts w:eastAsia="Times New Roman" w:cstheme="minorHAnsi"/>
          <w:kern w:val="0"/>
          <w:lang w:eastAsia="cs-CZ"/>
          <w14:ligatures w14:val="none"/>
        </w:rPr>
        <w:t>Podporujeme rozvoj sebeobsluhy, komunikace, samostatnosti a sociálních dovedností přirozenými každodenními situacemi. Dbáme na individuální potřebu odpočinku, pohybu, stravování i hygieny.</w:t>
      </w:r>
    </w:p>
    <w:p w14:paraId="3C9DAEFE" w14:textId="681AA663" w:rsidR="00201A65" w:rsidRPr="00EC07A5" w:rsidRDefault="008178EE" w:rsidP="00AE3921">
      <w:pPr>
        <w:spacing w:before="100" w:beforeAutospacing="1" w:after="100" w:afterAutospacing="1" w:line="240" w:lineRule="auto"/>
        <w:jc w:val="both"/>
        <w:rPr>
          <w:rFonts w:eastAsia="Times New Roman" w:cstheme="minorHAnsi"/>
          <w:kern w:val="0"/>
          <w:lang w:eastAsia="cs-CZ"/>
          <w14:ligatures w14:val="none"/>
        </w:rPr>
      </w:pPr>
      <w:r w:rsidRPr="00A33904">
        <w:rPr>
          <w:rFonts w:eastAsia="Times New Roman" w:cstheme="minorHAnsi"/>
          <w:kern w:val="0"/>
          <w:lang w:eastAsia="cs-CZ"/>
          <w14:ligatures w14:val="none"/>
        </w:rPr>
        <w:lastRenderedPageBreak/>
        <w:t>Pedagog při vzdělávání dětí mladších tří let uplatňuje citlivý</w:t>
      </w:r>
      <w:r w:rsidR="00FB32CA">
        <w:rPr>
          <w:rFonts w:eastAsia="Times New Roman" w:cstheme="minorHAnsi"/>
          <w:kern w:val="0"/>
          <w:lang w:eastAsia="cs-CZ"/>
          <w14:ligatures w14:val="none"/>
        </w:rPr>
        <w:t xml:space="preserve"> a </w:t>
      </w:r>
      <w:r w:rsidRPr="00A33904">
        <w:rPr>
          <w:rFonts w:eastAsia="Times New Roman" w:cstheme="minorHAnsi"/>
          <w:kern w:val="0"/>
          <w:lang w:eastAsia="cs-CZ"/>
          <w14:ligatures w14:val="none"/>
        </w:rPr>
        <w:t>respektující přístup, který podporuje bezpečnou vztahovou vazbu, autonomii dítěte a jeho přirozenou chuť poznávat svět.</w:t>
      </w:r>
      <w:r>
        <w:rPr>
          <w:rFonts w:eastAsia="Times New Roman" w:cstheme="minorHAnsi"/>
          <w:kern w:val="0"/>
          <w:lang w:eastAsia="cs-CZ"/>
          <w14:ligatures w14:val="none"/>
        </w:rPr>
        <w:t xml:space="preserve"> </w:t>
      </w:r>
      <w:r w:rsidRPr="00EC07A5">
        <w:rPr>
          <w:rFonts w:eastAsia="Times New Roman" w:cstheme="minorHAnsi"/>
          <w:kern w:val="0"/>
          <w:lang w:eastAsia="cs-CZ"/>
          <w14:ligatures w14:val="none"/>
        </w:rPr>
        <w:t>Pedagog poskytuje dětem dostatek individuální pozornosti, pozitivní zpětnou vazbu a citlivě reaguje na jejich potřeby. V případě potřeby upravuje vzdělávací nabídku i organizaci dne tak, aby dítě mohlo zažívat pocit bezpečí, úspěchu a radosti z objevování.</w:t>
      </w:r>
      <w:r>
        <w:rPr>
          <w:rFonts w:eastAsia="Times New Roman" w:cstheme="minorHAnsi"/>
          <w:kern w:val="0"/>
          <w:lang w:eastAsia="cs-CZ"/>
          <w14:ligatures w14:val="none"/>
        </w:rPr>
        <w:t xml:space="preserve"> </w:t>
      </w:r>
      <w:r w:rsidRPr="00EC07A5">
        <w:rPr>
          <w:rFonts w:eastAsia="Times New Roman" w:cstheme="minorHAnsi"/>
          <w:kern w:val="0"/>
          <w:lang w:eastAsia="cs-CZ"/>
          <w14:ligatures w14:val="none"/>
        </w:rPr>
        <w:t>Velký význam přikládáme úzké spolupráci s rodinou, zejména v období adaptace dítěte na prostředí mateřské školy. Společně s rodiči hledáme způsoby, které dítěti usnadní postupné začlenění do kolektivu.</w:t>
      </w:r>
    </w:p>
    <w:p w14:paraId="084F0FA2" w14:textId="77777777" w:rsidR="00201A65" w:rsidRPr="00EC07A5" w:rsidRDefault="00201A65" w:rsidP="00AE3921">
      <w:pPr>
        <w:spacing w:before="100" w:beforeAutospacing="1" w:after="100" w:afterAutospacing="1" w:line="240" w:lineRule="auto"/>
        <w:jc w:val="both"/>
        <w:outlineLvl w:val="2"/>
        <w:rPr>
          <w:rFonts w:eastAsia="Times New Roman" w:cstheme="minorHAnsi"/>
          <w:b/>
          <w:bCs/>
          <w:kern w:val="0"/>
          <w:lang w:eastAsia="cs-CZ"/>
          <w14:ligatures w14:val="none"/>
        </w:rPr>
      </w:pPr>
      <w:r w:rsidRPr="00EC07A5">
        <w:rPr>
          <w:rFonts w:eastAsia="Times New Roman" w:cstheme="minorHAnsi"/>
          <w:b/>
          <w:bCs/>
          <w:kern w:val="0"/>
          <w:lang w:eastAsia="cs-CZ"/>
          <w14:ligatures w14:val="none"/>
        </w:rPr>
        <w:t>Spolupráce s rodinou</w:t>
      </w:r>
    </w:p>
    <w:p w14:paraId="56C01C32" w14:textId="2BF406DA" w:rsidR="00201A65" w:rsidRPr="00EC07A5" w:rsidRDefault="00201A65" w:rsidP="00AE3921">
      <w:pPr>
        <w:spacing w:before="100" w:beforeAutospacing="1" w:after="100" w:afterAutospacing="1" w:line="240" w:lineRule="auto"/>
        <w:jc w:val="both"/>
        <w:rPr>
          <w:rFonts w:eastAsia="Times New Roman" w:cstheme="minorHAnsi"/>
          <w:kern w:val="0"/>
          <w:lang w:eastAsia="cs-CZ"/>
          <w14:ligatures w14:val="none"/>
        </w:rPr>
      </w:pPr>
      <w:r w:rsidRPr="00EC07A5">
        <w:rPr>
          <w:rFonts w:eastAsia="Times New Roman" w:cstheme="minorHAnsi"/>
          <w:kern w:val="0"/>
          <w:lang w:eastAsia="cs-CZ"/>
          <w14:ligatures w14:val="none"/>
        </w:rPr>
        <w:t>Individualizace vzdělávání je založena na partnerské spolupráci s rodiči.</w:t>
      </w:r>
      <w:r w:rsidR="00BC1BEA">
        <w:rPr>
          <w:rFonts w:eastAsia="Times New Roman" w:cstheme="minorHAnsi"/>
          <w:kern w:val="0"/>
          <w:lang w:eastAsia="cs-CZ"/>
          <w14:ligatures w14:val="none"/>
        </w:rPr>
        <w:t xml:space="preserve"> </w:t>
      </w:r>
      <w:r w:rsidRPr="00EC07A5">
        <w:rPr>
          <w:rFonts w:eastAsia="Times New Roman" w:cstheme="minorHAnsi"/>
          <w:kern w:val="0"/>
          <w:lang w:eastAsia="cs-CZ"/>
          <w14:ligatures w14:val="none"/>
        </w:rPr>
        <w:t>Průběžně sdílíme informace o pokroku dítěte prostřednictvím každodenních rozhovorů, diagnostických portfolií a individuálních konzultací (tripartit).</w:t>
      </w:r>
      <w:r w:rsidR="005C7DC8">
        <w:rPr>
          <w:rFonts w:eastAsia="Times New Roman" w:cstheme="minorHAnsi"/>
          <w:kern w:val="0"/>
          <w:lang w:eastAsia="cs-CZ"/>
          <w14:ligatures w14:val="none"/>
        </w:rPr>
        <w:t xml:space="preserve"> </w:t>
      </w:r>
      <w:r w:rsidRPr="00EC07A5">
        <w:rPr>
          <w:rFonts w:eastAsia="Times New Roman" w:cstheme="minorHAnsi"/>
          <w:kern w:val="0"/>
          <w:lang w:eastAsia="cs-CZ"/>
          <w14:ligatures w14:val="none"/>
        </w:rPr>
        <w:t>Společně hledáme způsoby podpory dítěte jak v mateřské škole, tak v rodinném prostředí.</w:t>
      </w:r>
    </w:p>
    <w:p w14:paraId="4AE09919" w14:textId="4B9F680F" w:rsidR="00201A65" w:rsidRPr="005C7DC8" w:rsidRDefault="00201A65" w:rsidP="00AE3921">
      <w:pPr>
        <w:spacing w:before="100" w:beforeAutospacing="1" w:after="100" w:afterAutospacing="1" w:line="240" w:lineRule="auto"/>
        <w:jc w:val="both"/>
        <w:outlineLvl w:val="1"/>
        <w:rPr>
          <w:rFonts w:eastAsia="Times New Roman" w:cstheme="minorHAnsi"/>
          <w:b/>
          <w:bCs/>
          <w:kern w:val="0"/>
          <w:lang w:eastAsia="cs-CZ"/>
          <w14:ligatures w14:val="none"/>
        </w:rPr>
      </w:pPr>
      <w:r w:rsidRPr="00EC07A5">
        <w:rPr>
          <w:rFonts w:eastAsia="Times New Roman" w:cstheme="minorHAnsi"/>
          <w:b/>
          <w:bCs/>
          <w:kern w:val="0"/>
          <w:lang w:eastAsia="cs-CZ"/>
          <w14:ligatures w14:val="none"/>
        </w:rPr>
        <w:t>Pedagog při individualizaci vzdělávání</w:t>
      </w:r>
    </w:p>
    <w:p w14:paraId="255E27B4" w14:textId="77777777" w:rsidR="00201A65" w:rsidRPr="00EC07A5" w:rsidRDefault="00201A65" w:rsidP="00AE3921">
      <w:pPr>
        <w:numPr>
          <w:ilvl w:val="0"/>
          <w:numId w:val="20"/>
        </w:numPr>
        <w:spacing w:before="100" w:beforeAutospacing="1" w:after="100" w:afterAutospacing="1" w:line="240" w:lineRule="auto"/>
        <w:jc w:val="both"/>
        <w:rPr>
          <w:rFonts w:eastAsia="Times New Roman" w:cstheme="minorHAnsi"/>
          <w:kern w:val="0"/>
          <w:lang w:eastAsia="cs-CZ"/>
          <w14:ligatures w14:val="none"/>
        </w:rPr>
      </w:pPr>
      <w:r w:rsidRPr="00EC07A5">
        <w:rPr>
          <w:rFonts w:eastAsia="Times New Roman" w:cstheme="minorHAnsi"/>
          <w:kern w:val="0"/>
          <w:lang w:eastAsia="cs-CZ"/>
          <w14:ligatures w14:val="none"/>
        </w:rPr>
        <w:t xml:space="preserve">vytváří bezpečné, podnětné a respektující prostředí, </w:t>
      </w:r>
    </w:p>
    <w:p w14:paraId="2825F324" w14:textId="45E9E4AE" w:rsidR="00201A65" w:rsidRPr="00EC07A5" w:rsidRDefault="00201A65" w:rsidP="00AE3921">
      <w:pPr>
        <w:numPr>
          <w:ilvl w:val="0"/>
          <w:numId w:val="20"/>
        </w:numPr>
        <w:spacing w:before="100" w:beforeAutospacing="1" w:after="100" w:afterAutospacing="1" w:line="240" w:lineRule="auto"/>
        <w:jc w:val="both"/>
        <w:rPr>
          <w:rFonts w:eastAsia="Times New Roman" w:cstheme="minorHAnsi"/>
          <w:kern w:val="0"/>
          <w:lang w:eastAsia="cs-CZ"/>
          <w14:ligatures w14:val="none"/>
        </w:rPr>
      </w:pPr>
      <w:r w:rsidRPr="00EC07A5">
        <w:rPr>
          <w:rFonts w:eastAsia="Times New Roman" w:cstheme="minorHAnsi"/>
          <w:kern w:val="0"/>
          <w:lang w:eastAsia="cs-CZ"/>
          <w14:ligatures w14:val="none"/>
        </w:rPr>
        <w:t xml:space="preserve">poskytuje dětem přiměřenou podporu, </w:t>
      </w:r>
    </w:p>
    <w:p w14:paraId="52ED823F" w14:textId="77777777" w:rsidR="00201A65" w:rsidRPr="00EC07A5" w:rsidRDefault="00201A65" w:rsidP="00AE3921">
      <w:pPr>
        <w:numPr>
          <w:ilvl w:val="0"/>
          <w:numId w:val="20"/>
        </w:numPr>
        <w:spacing w:before="100" w:beforeAutospacing="1" w:after="100" w:afterAutospacing="1" w:line="240" w:lineRule="auto"/>
        <w:jc w:val="both"/>
        <w:rPr>
          <w:rFonts w:eastAsia="Times New Roman" w:cstheme="minorHAnsi"/>
          <w:kern w:val="0"/>
          <w:lang w:eastAsia="cs-CZ"/>
          <w14:ligatures w14:val="none"/>
        </w:rPr>
      </w:pPr>
      <w:r w:rsidRPr="00EC07A5">
        <w:rPr>
          <w:rFonts w:eastAsia="Times New Roman" w:cstheme="minorHAnsi"/>
          <w:kern w:val="0"/>
          <w:lang w:eastAsia="cs-CZ"/>
          <w14:ligatures w14:val="none"/>
        </w:rPr>
        <w:t xml:space="preserve">klade otevřené otázky podporující přemýšlení, </w:t>
      </w:r>
    </w:p>
    <w:p w14:paraId="7CAA8060" w14:textId="77777777" w:rsidR="00201A65" w:rsidRPr="00EC07A5" w:rsidRDefault="00201A65" w:rsidP="00AE3921">
      <w:pPr>
        <w:numPr>
          <w:ilvl w:val="0"/>
          <w:numId w:val="20"/>
        </w:numPr>
        <w:spacing w:before="100" w:beforeAutospacing="1" w:after="100" w:afterAutospacing="1" w:line="240" w:lineRule="auto"/>
        <w:jc w:val="both"/>
        <w:rPr>
          <w:rFonts w:eastAsia="Times New Roman" w:cstheme="minorHAnsi"/>
          <w:kern w:val="0"/>
          <w:lang w:eastAsia="cs-CZ"/>
          <w14:ligatures w14:val="none"/>
        </w:rPr>
      </w:pPr>
      <w:r w:rsidRPr="00EC07A5">
        <w:rPr>
          <w:rFonts w:eastAsia="Times New Roman" w:cstheme="minorHAnsi"/>
          <w:kern w:val="0"/>
          <w:lang w:eastAsia="cs-CZ"/>
          <w14:ligatures w14:val="none"/>
        </w:rPr>
        <w:t xml:space="preserve">nabízí různé strategie řešení, </w:t>
      </w:r>
    </w:p>
    <w:p w14:paraId="340BECBE" w14:textId="77777777" w:rsidR="00201A65" w:rsidRPr="00EC07A5" w:rsidRDefault="00201A65" w:rsidP="00AE3921">
      <w:pPr>
        <w:numPr>
          <w:ilvl w:val="0"/>
          <w:numId w:val="20"/>
        </w:numPr>
        <w:spacing w:before="100" w:beforeAutospacing="1" w:after="100" w:afterAutospacing="1" w:line="240" w:lineRule="auto"/>
        <w:jc w:val="both"/>
        <w:rPr>
          <w:rFonts w:eastAsia="Times New Roman" w:cstheme="minorHAnsi"/>
          <w:kern w:val="0"/>
          <w:lang w:eastAsia="cs-CZ"/>
          <w14:ligatures w14:val="none"/>
        </w:rPr>
      </w:pPr>
      <w:r w:rsidRPr="00EC07A5">
        <w:rPr>
          <w:rFonts w:eastAsia="Times New Roman" w:cstheme="minorHAnsi"/>
          <w:kern w:val="0"/>
          <w:lang w:eastAsia="cs-CZ"/>
          <w14:ligatures w14:val="none"/>
        </w:rPr>
        <w:t xml:space="preserve">průběžně sleduje vzdělávací pokrok dítěte, </w:t>
      </w:r>
    </w:p>
    <w:p w14:paraId="48861741" w14:textId="77777777" w:rsidR="00201A65" w:rsidRPr="00EC07A5" w:rsidRDefault="00201A65" w:rsidP="00AE3921">
      <w:pPr>
        <w:numPr>
          <w:ilvl w:val="0"/>
          <w:numId w:val="20"/>
        </w:numPr>
        <w:spacing w:before="100" w:beforeAutospacing="1" w:after="100" w:afterAutospacing="1" w:line="240" w:lineRule="auto"/>
        <w:jc w:val="both"/>
        <w:rPr>
          <w:rFonts w:eastAsia="Times New Roman" w:cstheme="minorHAnsi"/>
          <w:kern w:val="0"/>
          <w:lang w:eastAsia="cs-CZ"/>
          <w14:ligatures w14:val="none"/>
        </w:rPr>
      </w:pPr>
      <w:r w:rsidRPr="00EC07A5">
        <w:rPr>
          <w:rFonts w:eastAsia="Times New Roman" w:cstheme="minorHAnsi"/>
          <w:kern w:val="0"/>
          <w:lang w:eastAsia="cs-CZ"/>
          <w14:ligatures w14:val="none"/>
        </w:rPr>
        <w:t xml:space="preserve">přizpůsobuje vzdělávací nabídku aktuálním potřebám dětí, </w:t>
      </w:r>
    </w:p>
    <w:p w14:paraId="5B36F779" w14:textId="77777777" w:rsidR="00201A65" w:rsidRPr="00EC07A5" w:rsidRDefault="00201A65" w:rsidP="00AE3921">
      <w:pPr>
        <w:numPr>
          <w:ilvl w:val="0"/>
          <w:numId w:val="20"/>
        </w:numPr>
        <w:spacing w:before="100" w:beforeAutospacing="1" w:after="100" w:afterAutospacing="1" w:line="240" w:lineRule="auto"/>
        <w:jc w:val="both"/>
        <w:rPr>
          <w:rFonts w:eastAsia="Times New Roman" w:cstheme="minorHAnsi"/>
          <w:kern w:val="0"/>
          <w:lang w:eastAsia="cs-CZ"/>
          <w14:ligatures w14:val="none"/>
        </w:rPr>
      </w:pPr>
      <w:r w:rsidRPr="00EC07A5">
        <w:rPr>
          <w:rFonts w:eastAsia="Times New Roman" w:cstheme="minorHAnsi"/>
          <w:kern w:val="0"/>
          <w:lang w:eastAsia="cs-CZ"/>
          <w14:ligatures w14:val="none"/>
        </w:rPr>
        <w:t xml:space="preserve">využívá formativní hodnocení a popisnou zpětnou vazbu, </w:t>
      </w:r>
    </w:p>
    <w:p w14:paraId="66C0B525" w14:textId="77777777" w:rsidR="00201A65" w:rsidRPr="00EC07A5" w:rsidRDefault="00201A65" w:rsidP="00AE3921">
      <w:pPr>
        <w:numPr>
          <w:ilvl w:val="0"/>
          <w:numId w:val="20"/>
        </w:numPr>
        <w:spacing w:before="100" w:beforeAutospacing="1" w:after="100" w:afterAutospacing="1" w:line="240" w:lineRule="auto"/>
        <w:jc w:val="both"/>
        <w:rPr>
          <w:rFonts w:eastAsia="Times New Roman" w:cstheme="minorHAnsi"/>
          <w:kern w:val="0"/>
          <w:lang w:eastAsia="cs-CZ"/>
          <w14:ligatures w14:val="none"/>
        </w:rPr>
      </w:pPr>
      <w:r w:rsidRPr="00EC07A5">
        <w:rPr>
          <w:rFonts w:eastAsia="Times New Roman" w:cstheme="minorHAnsi"/>
          <w:kern w:val="0"/>
          <w:lang w:eastAsia="cs-CZ"/>
          <w14:ligatures w14:val="none"/>
        </w:rPr>
        <w:t xml:space="preserve">podporuje sebehodnocení dítěte a rozvoj jeho kompetence učit se. </w:t>
      </w:r>
    </w:p>
    <w:p w14:paraId="5AE31D20" w14:textId="77777777" w:rsidR="00201A65" w:rsidRDefault="00201A65" w:rsidP="00AE3921">
      <w:pPr>
        <w:spacing w:before="100" w:beforeAutospacing="1" w:after="100" w:afterAutospacing="1" w:line="240" w:lineRule="auto"/>
        <w:jc w:val="both"/>
        <w:rPr>
          <w:rFonts w:eastAsia="Times New Roman" w:cstheme="minorHAnsi"/>
          <w:kern w:val="0"/>
          <w:lang w:eastAsia="cs-CZ"/>
          <w14:ligatures w14:val="none"/>
        </w:rPr>
      </w:pPr>
      <w:r w:rsidRPr="00F342F5">
        <w:rPr>
          <w:rFonts w:eastAsia="Times New Roman" w:cstheme="minorHAnsi"/>
          <w:kern w:val="0"/>
          <w:lang w:eastAsia="cs-CZ"/>
          <w14:ligatures w14:val="none"/>
        </w:rPr>
        <w:t>Individualizace vzdělávání v MŠ Jestřabí Lhota není chápána jako příprava odlišných vzdělávacích programů pro jednotlivé děti, ale jako promyšlené přizpůsobování vzdělávací nabídky tak, aby každé dítě mělo možnost učit se způsobem odpovídajícím jeho aktuálním možnostem, potřebám, zájmům a potenciálu. Pedagog vytváří podmínky, ve kterých každé dítě zažívá pocit úspěchu, rozvíjí svou samostatnost, zodpovědnost za vlastní učení a radost z poznávání.</w:t>
      </w:r>
    </w:p>
    <w:p w14:paraId="4C072358" w14:textId="77777777" w:rsidR="00793580" w:rsidRDefault="00793580" w:rsidP="00AE3921">
      <w:pPr>
        <w:spacing w:before="100" w:beforeAutospacing="1" w:after="100" w:afterAutospacing="1" w:line="240" w:lineRule="auto"/>
        <w:jc w:val="both"/>
        <w:outlineLvl w:val="0"/>
        <w:rPr>
          <w:rFonts w:ascii="Calibri-Bold" w:hAnsi="Calibri-Bold" w:cs="Calibri-Bold"/>
          <w:b/>
          <w:bCs/>
          <w:color w:val="5B9CD6"/>
          <w:kern w:val="0"/>
          <w:sz w:val="48"/>
          <w:szCs w:val="48"/>
        </w:rPr>
      </w:pPr>
      <w:r>
        <w:rPr>
          <w:rFonts w:ascii="Calibri-Bold" w:hAnsi="Calibri-Bold" w:cs="Calibri-Bold"/>
          <w:b/>
          <w:bCs/>
          <w:color w:val="5B9CD6"/>
          <w:kern w:val="0"/>
          <w:sz w:val="48"/>
          <w:szCs w:val="48"/>
        </w:rPr>
        <w:t xml:space="preserve">6 Vzdělávací obsah </w:t>
      </w:r>
    </w:p>
    <w:p w14:paraId="26AE9593" w14:textId="76AFE7B7" w:rsidR="00A87F6D" w:rsidRDefault="00742C53" w:rsidP="00AE3921">
      <w:pPr>
        <w:spacing w:before="100" w:beforeAutospacing="1" w:after="100" w:afterAutospacing="1" w:line="240" w:lineRule="auto"/>
        <w:jc w:val="both"/>
        <w:outlineLvl w:val="0"/>
        <w:rPr>
          <w:rFonts w:eastAsia="Times New Roman" w:cstheme="minorHAnsi"/>
          <w:b/>
          <w:bCs/>
          <w:kern w:val="0"/>
          <w:sz w:val="36"/>
          <w:szCs w:val="36"/>
          <w:lang w:eastAsia="cs-CZ"/>
          <w14:ligatures w14:val="none"/>
        </w:rPr>
      </w:pPr>
      <w:r w:rsidRPr="0089452A">
        <w:rPr>
          <w:rFonts w:eastAsia="Times New Roman" w:cstheme="minorHAnsi"/>
          <w:b/>
          <w:bCs/>
          <w:kern w:val="0"/>
          <w:sz w:val="36"/>
          <w:szCs w:val="36"/>
          <w:lang w:eastAsia="cs-CZ"/>
          <w14:ligatures w14:val="none"/>
        </w:rPr>
        <w:t>Integrovan</w:t>
      </w:r>
      <w:r w:rsidR="00DC670B">
        <w:rPr>
          <w:rFonts w:eastAsia="Times New Roman" w:cstheme="minorHAnsi"/>
          <w:b/>
          <w:bCs/>
          <w:kern w:val="0"/>
          <w:sz w:val="36"/>
          <w:szCs w:val="36"/>
          <w:lang w:eastAsia="cs-CZ"/>
          <w14:ligatures w14:val="none"/>
        </w:rPr>
        <w:t>é bloky</w:t>
      </w:r>
      <w:r w:rsidR="00C07B82">
        <w:rPr>
          <w:rFonts w:eastAsia="Times New Roman" w:cstheme="minorHAnsi"/>
          <w:b/>
          <w:bCs/>
          <w:kern w:val="0"/>
          <w:sz w:val="36"/>
          <w:szCs w:val="36"/>
          <w:lang w:eastAsia="cs-CZ"/>
          <w14:ligatures w14:val="none"/>
        </w:rPr>
        <w:t>:</w:t>
      </w:r>
      <w:r w:rsidR="00A87F6D" w:rsidRPr="0089452A">
        <w:rPr>
          <w:rFonts w:eastAsia="Times New Roman" w:cstheme="minorHAnsi"/>
          <w:b/>
          <w:bCs/>
          <w:kern w:val="0"/>
          <w:sz w:val="36"/>
          <w:szCs w:val="36"/>
          <w:lang w:eastAsia="cs-CZ"/>
          <w14:ligatures w14:val="none"/>
        </w:rPr>
        <w:t xml:space="preserve"> CESTA DO NEZNÁMA</w:t>
      </w:r>
      <w:r w:rsidR="006C7A2B">
        <w:rPr>
          <w:rFonts w:eastAsia="Times New Roman" w:cstheme="minorHAnsi"/>
          <w:b/>
          <w:bCs/>
          <w:kern w:val="0"/>
          <w:sz w:val="36"/>
          <w:szCs w:val="36"/>
          <w:lang w:eastAsia="cs-CZ"/>
          <w14:ligatures w14:val="none"/>
        </w:rPr>
        <w:t>;</w:t>
      </w:r>
      <w:r w:rsidR="00DC670B">
        <w:rPr>
          <w:rFonts w:eastAsia="Times New Roman" w:cstheme="minorHAnsi"/>
          <w:b/>
          <w:bCs/>
          <w:kern w:val="0"/>
          <w:sz w:val="36"/>
          <w:szCs w:val="36"/>
          <w:lang w:eastAsia="cs-CZ"/>
          <w14:ligatures w14:val="none"/>
        </w:rPr>
        <w:t xml:space="preserve"> JÁ A POKLADY KOLEM MĚ</w:t>
      </w:r>
      <w:r w:rsidR="006C7A2B">
        <w:rPr>
          <w:rFonts w:eastAsia="Times New Roman" w:cstheme="minorHAnsi"/>
          <w:b/>
          <w:bCs/>
          <w:kern w:val="0"/>
          <w:sz w:val="36"/>
          <w:szCs w:val="36"/>
          <w:lang w:eastAsia="cs-CZ"/>
          <w14:ligatures w14:val="none"/>
        </w:rPr>
        <w:t>; SLOVO, SLOVO, SLOVÍČKO</w:t>
      </w:r>
    </w:p>
    <w:p w14:paraId="4C08F0BA" w14:textId="77777777" w:rsidR="002268A4" w:rsidRDefault="002268A4" w:rsidP="00AE3921">
      <w:pPr>
        <w:spacing w:before="100" w:beforeAutospacing="1" w:after="100" w:afterAutospacing="1" w:line="240" w:lineRule="auto"/>
        <w:jc w:val="both"/>
        <w:outlineLvl w:val="1"/>
      </w:pPr>
      <w:r>
        <w:rPr>
          <w:rStyle w:val="Siln"/>
        </w:rPr>
        <w:t>„</w:t>
      </w:r>
      <w:r w:rsidR="00A7418B">
        <w:rPr>
          <w:rStyle w:val="Siln"/>
        </w:rPr>
        <w:t>Cesta do neznáma“</w:t>
      </w:r>
      <w:r w:rsidR="00A7418B">
        <w:t xml:space="preserve"> rozvíjí především zvídavost a objevování světa, </w:t>
      </w:r>
      <w:r w:rsidR="00A7418B">
        <w:rPr>
          <w:rStyle w:val="Siln"/>
        </w:rPr>
        <w:t>„Já a poklady kolem mě“</w:t>
      </w:r>
      <w:r w:rsidR="00A7418B">
        <w:t xml:space="preserve"> podporuje sebepoznání, vztahy a život v</w:t>
      </w:r>
      <w:r>
        <w:t> </w:t>
      </w:r>
      <w:r w:rsidR="00A7418B">
        <w:t>komunitě</w:t>
      </w:r>
      <w:r>
        <w:t xml:space="preserve"> a</w:t>
      </w:r>
      <w:r w:rsidR="00A7418B">
        <w:t xml:space="preserve"> </w:t>
      </w:r>
      <w:r w:rsidR="00A7418B">
        <w:rPr>
          <w:rStyle w:val="Siln"/>
        </w:rPr>
        <w:t>„Slovo, slovo, slovíčko“</w:t>
      </w:r>
      <w:r w:rsidR="00A7418B">
        <w:t xml:space="preserve"> staví na komunikaci, jazyce, kultuře a sdílení. </w:t>
      </w:r>
    </w:p>
    <w:p w14:paraId="1893566A" w14:textId="346E8FED" w:rsidR="00A7418B" w:rsidRDefault="006C6C97" w:rsidP="00AE3921">
      <w:pPr>
        <w:spacing w:before="100" w:beforeAutospacing="1" w:after="100" w:afterAutospacing="1" w:line="240" w:lineRule="auto"/>
        <w:jc w:val="both"/>
        <w:outlineLvl w:val="1"/>
        <w:rPr>
          <w:rFonts w:eastAsia="Times New Roman" w:cstheme="minorHAnsi"/>
          <w:b/>
          <w:bCs/>
          <w:kern w:val="0"/>
          <w:sz w:val="36"/>
          <w:szCs w:val="36"/>
          <w:lang w:eastAsia="cs-CZ"/>
          <w14:ligatures w14:val="none"/>
        </w:rPr>
      </w:pPr>
      <w:r>
        <w:t>Všechny tři integrované bloky s</w:t>
      </w:r>
      <w:r w:rsidR="00A7418B">
        <w:t>polečně</w:t>
      </w:r>
      <w:r>
        <w:t xml:space="preserve"> </w:t>
      </w:r>
      <w:r w:rsidR="00A7418B">
        <w:t xml:space="preserve">vytvářejí vyvážený základ pro </w:t>
      </w:r>
      <w:r w:rsidR="00453A5F">
        <w:t xml:space="preserve">celkový </w:t>
      </w:r>
      <w:r w:rsidR="00A7418B">
        <w:t xml:space="preserve">rozvoj </w:t>
      </w:r>
      <w:r w:rsidR="00FB5B2C">
        <w:t>osobnosti dítěte.</w:t>
      </w:r>
    </w:p>
    <w:p w14:paraId="09C215E5" w14:textId="1F880186" w:rsidR="0089452A" w:rsidRPr="0035745C" w:rsidRDefault="00E251F8" w:rsidP="0089452A">
      <w:pPr>
        <w:spacing w:line="276" w:lineRule="auto"/>
        <w:jc w:val="both"/>
        <w:rPr>
          <w:rFonts w:cstheme="minorHAnsi"/>
          <w:color w:val="EE0000"/>
        </w:rPr>
      </w:pPr>
      <w:r>
        <w:rPr>
          <w:noProof/>
        </w:rPr>
        <w:lastRenderedPageBreak/>
        <w:drawing>
          <wp:inline distT="0" distB="0" distL="0" distR="0" wp14:anchorId="680747AF" wp14:editId="55F1BFAD">
            <wp:extent cx="6019800" cy="9029403"/>
            <wp:effectExtent l="0" t="0" r="0" b="635"/>
            <wp:docPr id="85917820"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28409" cy="9042315"/>
                    </a:xfrm>
                    <a:prstGeom prst="rect">
                      <a:avLst/>
                    </a:prstGeom>
                    <a:noFill/>
                    <a:ln>
                      <a:noFill/>
                    </a:ln>
                  </pic:spPr>
                </pic:pic>
              </a:graphicData>
            </a:graphic>
          </wp:inline>
        </w:drawing>
      </w:r>
    </w:p>
    <w:p w14:paraId="05364AC7" w14:textId="10CD6019" w:rsidR="00505F60" w:rsidRPr="00D5673D" w:rsidRDefault="00505F60" w:rsidP="00AE3921">
      <w:pPr>
        <w:pStyle w:val="pdq2pgselectionanchorcontainer"/>
        <w:jc w:val="both"/>
        <w:rPr>
          <w:rFonts w:asciiTheme="minorHAnsi" w:hAnsiTheme="minorHAnsi" w:cstheme="minorHAnsi"/>
          <w:sz w:val="22"/>
          <w:szCs w:val="22"/>
        </w:rPr>
      </w:pPr>
      <w:r w:rsidRPr="00703A25">
        <w:rPr>
          <w:rFonts w:asciiTheme="minorHAnsi" w:hAnsiTheme="minorHAnsi" w:cstheme="minorHAnsi"/>
          <w:sz w:val="22"/>
          <w:szCs w:val="22"/>
        </w:rPr>
        <w:lastRenderedPageBreak/>
        <w:t xml:space="preserve">Integrovaný blok </w:t>
      </w:r>
      <w:r w:rsidRPr="00703A25">
        <w:rPr>
          <w:rStyle w:val="Siln"/>
          <w:rFonts w:asciiTheme="minorHAnsi" w:hAnsiTheme="minorHAnsi" w:cstheme="minorHAnsi"/>
          <w:sz w:val="22"/>
          <w:szCs w:val="22"/>
        </w:rPr>
        <w:t>Cesta do neznáma</w:t>
      </w:r>
      <w:r w:rsidRPr="00703A25">
        <w:rPr>
          <w:rFonts w:asciiTheme="minorHAnsi" w:hAnsiTheme="minorHAnsi" w:cstheme="minorHAnsi"/>
          <w:sz w:val="22"/>
          <w:szCs w:val="22"/>
        </w:rPr>
        <w:t xml:space="preserve"> podporuje</w:t>
      </w:r>
      <w:r w:rsidR="001C3FF6">
        <w:rPr>
          <w:rFonts w:asciiTheme="minorHAnsi" w:hAnsiTheme="minorHAnsi" w:cstheme="minorHAnsi"/>
          <w:sz w:val="22"/>
          <w:szCs w:val="22"/>
        </w:rPr>
        <w:t xml:space="preserve"> </w:t>
      </w:r>
      <w:r w:rsidR="005A1CB1">
        <w:rPr>
          <w:rFonts w:asciiTheme="minorHAnsi" w:hAnsiTheme="minorHAnsi" w:cstheme="minorHAnsi"/>
          <w:sz w:val="22"/>
          <w:szCs w:val="22"/>
        </w:rPr>
        <w:t>dět</w:t>
      </w:r>
      <w:r w:rsidR="00980C03">
        <w:rPr>
          <w:rFonts w:asciiTheme="minorHAnsi" w:hAnsiTheme="minorHAnsi" w:cstheme="minorHAnsi"/>
          <w:sz w:val="22"/>
          <w:szCs w:val="22"/>
        </w:rPr>
        <w:t>i v</w:t>
      </w:r>
      <w:r w:rsidR="005A1CB1">
        <w:rPr>
          <w:rFonts w:asciiTheme="minorHAnsi" w:hAnsiTheme="minorHAnsi" w:cstheme="minorHAnsi"/>
          <w:sz w:val="22"/>
          <w:szCs w:val="22"/>
        </w:rPr>
        <w:t xml:space="preserve"> objevov</w:t>
      </w:r>
      <w:r w:rsidR="00980C03">
        <w:rPr>
          <w:rFonts w:asciiTheme="minorHAnsi" w:hAnsiTheme="minorHAnsi" w:cstheme="minorHAnsi"/>
          <w:sz w:val="22"/>
          <w:szCs w:val="22"/>
        </w:rPr>
        <w:t>ání</w:t>
      </w:r>
      <w:r w:rsidR="005A1CB1">
        <w:rPr>
          <w:rFonts w:asciiTheme="minorHAnsi" w:hAnsiTheme="minorHAnsi" w:cstheme="minorHAnsi"/>
          <w:sz w:val="22"/>
          <w:szCs w:val="22"/>
        </w:rPr>
        <w:t xml:space="preserve"> svět</w:t>
      </w:r>
      <w:r w:rsidR="00980C03">
        <w:rPr>
          <w:rFonts w:asciiTheme="minorHAnsi" w:hAnsiTheme="minorHAnsi" w:cstheme="minorHAnsi"/>
          <w:sz w:val="22"/>
          <w:szCs w:val="22"/>
        </w:rPr>
        <w:t>a</w:t>
      </w:r>
      <w:r w:rsidR="005A1CB1">
        <w:rPr>
          <w:rFonts w:asciiTheme="minorHAnsi" w:hAnsiTheme="minorHAnsi" w:cstheme="minorHAnsi"/>
          <w:sz w:val="22"/>
          <w:szCs w:val="22"/>
        </w:rPr>
        <w:t xml:space="preserve"> kolem nich i sebe</w:t>
      </w:r>
      <w:r w:rsidR="00355522">
        <w:rPr>
          <w:rFonts w:asciiTheme="minorHAnsi" w:hAnsiTheme="minorHAnsi" w:cstheme="minorHAnsi"/>
          <w:sz w:val="22"/>
          <w:szCs w:val="22"/>
        </w:rPr>
        <w:t xml:space="preserve"> sam</w:t>
      </w:r>
      <w:r w:rsidR="00356CD3">
        <w:rPr>
          <w:rFonts w:asciiTheme="minorHAnsi" w:hAnsiTheme="minorHAnsi" w:cstheme="minorHAnsi"/>
          <w:sz w:val="22"/>
          <w:szCs w:val="22"/>
        </w:rPr>
        <w:t>otn</w:t>
      </w:r>
      <w:r w:rsidR="00355522">
        <w:rPr>
          <w:rFonts w:asciiTheme="minorHAnsi" w:hAnsiTheme="minorHAnsi" w:cstheme="minorHAnsi"/>
          <w:sz w:val="22"/>
          <w:szCs w:val="22"/>
        </w:rPr>
        <w:t>ých</w:t>
      </w:r>
      <w:r w:rsidR="005A1CB1">
        <w:rPr>
          <w:rFonts w:asciiTheme="minorHAnsi" w:hAnsiTheme="minorHAnsi" w:cstheme="minorHAnsi"/>
          <w:sz w:val="22"/>
          <w:szCs w:val="22"/>
        </w:rPr>
        <w:t>.</w:t>
      </w:r>
      <w:r w:rsidR="00D5673D">
        <w:rPr>
          <w:rFonts w:asciiTheme="minorHAnsi" w:hAnsiTheme="minorHAnsi" w:cstheme="minorHAnsi"/>
          <w:sz w:val="22"/>
          <w:szCs w:val="22"/>
        </w:rPr>
        <w:t xml:space="preserve"> </w:t>
      </w:r>
      <w:r w:rsidRPr="00703A25">
        <w:rPr>
          <w:rFonts w:asciiTheme="minorHAnsi" w:hAnsiTheme="minorHAnsi" w:cstheme="minorHAnsi"/>
          <w:sz w:val="22"/>
          <w:szCs w:val="22"/>
        </w:rPr>
        <w:t xml:space="preserve"> </w:t>
      </w:r>
      <w:r w:rsidR="0025551C" w:rsidRPr="00D5673D">
        <w:rPr>
          <w:rFonts w:asciiTheme="minorHAnsi" w:hAnsiTheme="minorHAnsi" w:cstheme="minorHAnsi"/>
          <w:sz w:val="22"/>
          <w:szCs w:val="22"/>
        </w:rPr>
        <w:t>Vycházíme z přesvědčení, že dítě se nejlépe učí vlastním objevováním, hrou a přímou zkušeností. V prostředí naší venkovské mateřské školy vytváříme podmínky pro zkoumání, experimentování a poznávání světa všemi smysly. Vedeme děti k tomu, aby měly odvahu klást otázky, hledat vlastní řešení, přemýšlet v souvislostech a radovat se z každého nového objevu. Podporujeme jejich zvídavost, samostatnost, tvořivost i odpovědný vztah k přírodě, lidem a místu, kde žijí. Pomáháme dětem budovat pevné kořeny v poznávání skutečného světa a současně jim dáváme křídla pro další učení a život.</w:t>
      </w:r>
    </w:p>
    <w:p w14:paraId="361A914B" w14:textId="77777777" w:rsidR="003C03AD" w:rsidRPr="00703A25" w:rsidRDefault="003C03AD" w:rsidP="00AE3921">
      <w:pPr>
        <w:pStyle w:val="Normlnweb"/>
        <w:jc w:val="both"/>
        <w:rPr>
          <w:rFonts w:asciiTheme="minorHAnsi" w:hAnsiTheme="minorHAnsi" w:cstheme="minorHAnsi"/>
          <w:sz w:val="22"/>
          <w:szCs w:val="22"/>
        </w:rPr>
      </w:pPr>
      <w:r w:rsidRPr="00703A25">
        <w:rPr>
          <w:rFonts w:asciiTheme="minorHAnsi" w:hAnsiTheme="minorHAnsi" w:cstheme="minorHAnsi"/>
          <w:sz w:val="22"/>
          <w:szCs w:val="22"/>
        </w:rPr>
        <w:t>Cílem bloku je vytvářet u dětí pozitivní vztah k učení, rozvíjet odvahu objevovat nové věci, hledat vlastní cesty k řešení a získávat zkušenosti, které budou využívat v běžném životě i při dalším vzdělávání.</w:t>
      </w:r>
    </w:p>
    <w:p w14:paraId="590B4FBC" w14:textId="42935ABA" w:rsidR="00CB611E" w:rsidRPr="006C11BC" w:rsidRDefault="00CB611E" w:rsidP="00AE3921">
      <w:pPr>
        <w:spacing w:before="100" w:beforeAutospacing="1" w:after="100" w:afterAutospacing="1" w:line="240" w:lineRule="auto"/>
        <w:jc w:val="both"/>
        <w:rPr>
          <w:rFonts w:eastAsia="Times New Roman" w:cstheme="minorHAnsi"/>
          <w:kern w:val="0"/>
          <w:u w:val="single"/>
          <w:lang w:eastAsia="cs-CZ"/>
          <w14:ligatures w14:val="none"/>
        </w:rPr>
      </w:pPr>
      <w:r w:rsidRPr="006C11BC">
        <w:rPr>
          <w:rFonts w:eastAsia="Times New Roman" w:cstheme="minorHAnsi"/>
          <w:kern w:val="0"/>
          <w:u w:val="single"/>
          <w:lang w:eastAsia="cs-CZ"/>
          <w14:ligatures w14:val="none"/>
        </w:rPr>
        <w:t>V tomto integrovaném bloku přirozeně rozvíjíme</w:t>
      </w:r>
      <w:r w:rsidR="009524CF" w:rsidRPr="006C11BC">
        <w:rPr>
          <w:rFonts w:eastAsia="Times New Roman" w:cstheme="minorHAnsi"/>
          <w:kern w:val="0"/>
          <w:u w:val="single"/>
          <w:lang w:eastAsia="cs-CZ"/>
          <w14:ligatures w14:val="none"/>
        </w:rPr>
        <w:t xml:space="preserve"> obě základní gramotnosti</w:t>
      </w:r>
      <w:r w:rsidR="00A631FA" w:rsidRPr="006C11BC">
        <w:rPr>
          <w:rFonts w:eastAsia="Times New Roman" w:cstheme="minorHAnsi"/>
          <w:kern w:val="0"/>
          <w:u w:val="single"/>
          <w:lang w:eastAsia="cs-CZ"/>
          <w14:ligatures w14:val="none"/>
        </w:rPr>
        <w:t xml:space="preserve"> i</w:t>
      </w:r>
      <w:r w:rsidRPr="006C11BC">
        <w:rPr>
          <w:rFonts w:eastAsia="Times New Roman" w:cstheme="minorHAnsi"/>
          <w:kern w:val="0"/>
          <w:u w:val="single"/>
          <w:lang w:eastAsia="cs-CZ"/>
          <w14:ligatures w14:val="none"/>
        </w:rPr>
        <w:t xml:space="preserve"> </w:t>
      </w:r>
      <w:r w:rsidR="003C5DB9" w:rsidRPr="006C11BC">
        <w:rPr>
          <w:rFonts w:eastAsia="Times New Roman" w:cstheme="minorHAnsi"/>
          <w:b/>
          <w:bCs/>
          <w:kern w:val="0"/>
          <w:u w:val="single"/>
          <w:lang w:eastAsia="cs-CZ"/>
          <w14:ligatures w14:val="none"/>
        </w:rPr>
        <w:t>klíčové kompetence</w:t>
      </w:r>
      <w:r w:rsidRPr="006C11BC">
        <w:rPr>
          <w:rFonts w:eastAsia="Times New Roman" w:cstheme="minorHAnsi"/>
          <w:kern w:val="0"/>
          <w:u w:val="single"/>
          <w:lang w:eastAsia="cs-CZ"/>
          <w14:ligatures w14:val="none"/>
        </w:rPr>
        <w:t>:</w:t>
      </w:r>
    </w:p>
    <w:p w14:paraId="0126837F" w14:textId="194EF4D3" w:rsidR="00B7063C" w:rsidRPr="00DC1065" w:rsidRDefault="00B7063C" w:rsidP="00AE3921">
      <w:pPr>
        <w:pStyle w:val="Odstavecseseznamem"/>
        <w:widowControl w:val="0"/>
        <w:numPr>
          <w:ilvl w:val="0"/>
          <w:numId w:val="15"/>
        </w:numPr>
        <w:autoSpaceDE w:val="0"/>
        <w:autoSpaceDN w:val="0"/>
        <w:adjustRightInd w:val="0"/>
        <w:spacing w:after="200" w:line="276" w:lineRule="auto"/>
        <w:jc w:val="both"/>
        <w:rPr>
          <w:rFonts w:cs="Calibri"/>
          <w:b/>
          <w:bCs/>
          <w:color w:val="227ACB"/>
          <w:kern w:val="0"/>
        </w:rPr>
      </w:pPr>
      <w:r w:rsidRPr="00DC1065">
        <w:rPr>
          <w:rFonts w:cs="Calibri"/>
          <w:b/>
          <w:bCs/>
          <w:color w:val="227ACB"/>
          <w:kern w:val="0"/>
        </w:rPr>
        <w:t>KKU-</w:t>
      </w:r>
      <w:r w:rsidR="00DE094B" w:rsidRPr="00DC1065">
        <w:rPr>
          <w:rFonts w:cs="Calibri"/>
          <w:b/>
          <w:bCs/>
          <w:color w:val="227ACB"/>
          <w:kern w:val="0"/>
        </w:rPr>
        <w:t xml:space="preserve">kompetence </w:t>
      </w:r>
      <w:r w:rsidRPr="00DC1065">
        <w:rPr>
          <w:rFonts w:cs="Calibri"/>
          <w:b/>
          <w:bCs/>
          <w:color w:val="227ACB"/>
          <w:kern w:val="0"/>
        </w:rPr>
        <w:t>k</w:t>
      </w:r>
      <w:r w:rsidR="00342074" w:rsidRPr="00DC1065">
        <w:rPr>
          <w:rFonts w:cs="Calibri"/>
          <w:b/>
          <w:bCs/>
          <w:color w:val="227ACB"/>
          <w:kern w:val="0"/>
        </w:rPr>
        <w:t> </w:t>
      </w:r>
      <w:r w:rsidRPr="00DC1065">
        <w:rPr>
          <w:rFonts w:cs="Calibri"/>
          <w:b/>
          <w:bCs/>
          <w:color w:val="227ACB"/>
          <w:kern w:val="0"/>
        </w:rPr>
        <w:t>učení</w:t>
      </w:r>
      <w:r w:rsidR="00342074" w:rsidRPr="00DC1065">
        <w:rPr>
          <w:rFonts w:cs="Calibri"/>
          <w:b/>
          <w:bCs/>
          <w:color w:val="227ACB"/>
          <w:kern w:val="0"/>
        </w:rPr>
        <w:t>. OVU</w:t>
      </w:r>
      <w:r w:rsidR="00E41D3A" w:rsidRPr="00DC1065">
        <w:rPr>
          <w:rFonts w:cs="Calibri"/>
          <w:b/>
          <w:bCs/>
          <w:color w:val="227ACB"/>
          <w:kern w:val="0"/>
        </w:rPr>
        <w:t>-očekávané výsledky učení</w:t>
      </w:r>
      <w:r w:rsidR="005709DC" w:rsidRPr="00DC1065">
        <w:rPr>
          <w:rFonts w:cs="Calibri"/>
          <w:b/>
          <w:bCs/>
          <w:color w:val="227ACB"/>
          <w:kern w:val="0"/>
        </w:rPr>
        <w:t>:</w:t>
      </w:r>
    </w:p>
    <w:p w14:paraId="212BF4DA" w14:textId="395280B5" w:rsidR="00681E20" w:rsidRPr="00DC1065" w:rsidRDefault="00681E20" w:rsidP="00AE3921">
      <w:pPr>
        <w:widowControl w:val="0"/>
        <w:autoSpaceDE w:val="0"/>
        <w:autoSpaceDN w:val="0"/>
        <w:adjustRightInd w:val="0"/>
        <w:spacing w:after="200" w:line="276" w:lineRule="auto"/>
        <w:jc w:val="both"/>
        <w:rPr>
          <w:rFonts w:cs="Calibri"/>
          <w:b/>
          <w:bCs/>
          <w:kern w:val="0"/>
        </w:rPr>
      </w:pPr>
      <w:r w:rsidRPr="00DC1065">
        <w:rPr>
          <w:rFonts w:cs="Calibri"/>
          <w:b/>
          <w:bCs/>
          <w:color w:val="227ACB"/>
          <w:kern w:val="0"/>
        </w:rPr>
        <w:t>Při učení využívá strategie pokusu a omylu. Záměrně se soustředí na činnost a udrží pozornost.</w:t>
      </w:r>
    </w:p>
    <w:p w14:paraId="7FF341F3" w14:textId="476A1444" w:rsidR="005A24B5" w:rsidRPr="00A55C1E" w:rsidRDefault="005A24B5" w:rsidP="00AE3921">
      <w:pPr>
        <w:pStyle w:val="Odstavecseseznamem"/>
        <w:widowControl w:val="0"/>
        <w:numPr>
          <w:ilvl w:val="0"/>
          <w:numId w:val="15"/>
        </w:numPr>
        <w:autoSpaceDE w:val="0"/>
        <w:autoSpaceDN w:val="0"/>
        <w:adjustRightInd w:val="0"/>
        <w:spacing w:after="200" w:line="276" w:lineRule="auto"/>
        <w:jc w:val="both"/>
        <w:rPr>
          <w:rFonts w:cs="Calibri"/>
          <w:b/>
          <w:bCs/>
          <w:color w:val="EE0000"/>
          <w:kern w:val="0"/>
        </w:rPr>
      </w:pPr>
      <w:r w:rsidRPr="00A55C1E">
        <w:rPr>
          <w:rFonts w:cs="Calibri"/>
          <w:b/>
          <w:bCs/>
          <w:color w:val="EE0000"/>
          <w:kern w:val="0"/>
        </w:rPr>
        <w:t xml:space="preserve">KKK-kompetence </w:t>
      </w:r>
      <w:r w:rsidR="00A55C1E" w:rsidRPr="00A55C1E">
        <w:rPr>
          <w:rFonts w:cs="Calibri"/>
          <w:b/>
          <w:bCs/>
          <w:color w:val="EE0000"/>
          <w:kern w:val="0"/>
        </w:rPr>
        <w:t>komunikační</w:t>
      </w:r>
      <w:r w:rsidRPr="00A55C1E">
        <w:rPr>
          <w:rFonts w:cs="Calibri"/>
          <w:b/>
          <w:bCs/>
          <w:color w:val="EE0000"/>
          <w:kern w:val="0"/>
        </w:rPr>
        <w:t>. OVU-očekávané výsledky učení:</w:t>
      </w:r>
    </w:p>
    <w:p w14:paraId="410E543A" w14:textId="3FB1CF0A" w:rsidR="00681E20" w:rsidRPr="000E7C77" w:rsidRDefault="00A55C1E" w:rsidP="00AE3921">
      <w:pPr>
        <w:widowControl w:val="0"/>
        <w:autoSpaceDE w:val="0"/>
        <w:autoSpaceDN w:val="0"/>
        <w:adjustRightInd w:val="0"/>
        <w:spacing w:after="200" w:line="276" w:lineRule="auto"/>
        <w:jc w:val="both"/>
        <w:rPr>
          <w:rFonts w:cs="Calibri"/>
          <w:b/>
          <w:bCs/>
          <w:kern w:val="0"/>
        </w:rPr>
      </w:pPr>
      <w:r>
        <w:rPr>
          <w:rFonts w:cs="Calibri"/>
          <w:b/>
          <w:bCs/>
          <w:color w:val="EE0000"/>
          <w:kern w:val="0"/>
        </w:rPr>
        <w:t>K</w:t>
      </w:r>
      <w:r w:rsidR="00681E20" w:rsidRPr="000E7C77">
        <w:rPr>
          <w:rFonts w:cs="Calibri"/>
          <w:b/>
          <w:bCs/>
          <w:color w:val="EE0000"/>
          <w:kern w:val="0"/>
        </w:rPr>
        <w:t>lade otázky a hledá na ně odpovědi.</w:t>
      </w:r>
      <w:r w:rsidR="009743E3">
        <w:rPr>
          <w:rFonts w:cs="Calibri"/>
          <w:b/>
          <w:bCs/>
          <w:color w:val="EE0000"/>
          <w:kern w:val="0"/>
        </w:rPr>
        <w:t xml:space="preserve"> </w:t>
      </w:r>
      <w:r w:rsidR="00681E20" w:rsidRPr="000E7C77">
        <w:rPr>
          <w:rFonts w:cs="Calibri"/>
          <w:b/>
          <w:bCs/>
          <w:color w:val="EE0000"/>
          <w:kern w:val="0"/>
        </w:rPr>
        <w:t>Využívá informační zdroje, se kterými se běžně setkává.</w:t>
      </w:r>
    </w:p>
    <w:p w14:paraId="2F157736" w14:textId="2EAAC96B" w:rsidR="000E6168" w:rsidRPr="000E6168" w:rsidRDefault="000E6168" w:rsidP="00AE3921">
      <w:pPr>
        <w:numPr>
          <w:ilvl w:val="0"/>
          <w:numId w:val="15"/>
        </w:numPr>
        <w:jc w:val="both"/>
        <w:rPr>
          <w:rFonts w:cs="Calibri"/>
          <w:b/>
          <w:bCs/>
          <w:color w:val="33CC33"/>
          <w:kern w:val="0"/>
        </w:rPr>
      </w:pPr>
      <w:r>
        <w:rPr>
          <w:rFonts w:cs="Calibri"/>
          <w:b/>
          <w:bCs/>
          <w:color w:val="33CC33"/>
          <w:kern w:val="0"/>
        </w:rPr>
        <w:t>KO</w:t>
      </w:r>
      <w:r w:rsidR="00C505C5">
        <w:rPr>
          <w:rFonts w:cs="Calibri"/>
          <w:b/>
          <w:bCs/>
          <w:color w:val="33CC33"/>
          <w:kern w:val="0"/>
        </w:rPr>
        <w:t>S</w:t>
      </w:r>
      <w:r w:rsidRPr="000E6168">
        <w:rPr>
          <w:rFonts w:cs="Calibri"/>
          <w:b/>
          <w:bCs/>
          <w:color w:val="33CC33"/>
          <w:kern w:val="0"/>
        </w:rPr>
        <w:t xml:space="preserve">-kompetence </w:t>
      </w:r>
      <w:r w:rsidR="00C505C5">
        <w:rPr>
          <w:rFonts w:cs="Calibri"/>
          <w:b/>
          <w:bCs/>
          <w:color w:val="33CC33"/>
          <w:kern w:val="0"/>
        </w:rPr>
        <w:t>osobnostní a sociální</w:t>
      </w:r>
      <w:r w:rsidRPr="000E6168">
        <w:rPr>
          <w:rFonts w:cs="Calibri"/>
          <w:b/>
          <w:bCs/>
          <w:color w:val="33CC33"/>
          <w:kern w:val="0"/>
        </w:rPr>
        <w:t>. OVU-očekávané výsledky učení:</w:t>
      </w:r>
    </w:p>
    <w:p w14:paraId="0DF18FD0" w14:textId="6F855A87" w:rsidR="00681E20" w:rsidRDefault="00681E20" w:rsidP="00AE3921">
      <w:pPr>
        <w:widowControl w:val="0"/>
        <w:autoSpaceDE w:val="0"/>
        <w:autoSpaceDN w:val="0"/>
        <w:adjustRightInd w:val="0"/>
        <w:spacing w:after="200" w:line="276" w:lineRule="auto"/>
        <w:jc w:val="both"/>
        <w:rPr>
          <w:rFonts w:cs="Calibri"/>
          <w:b/>
          <w:bCs/>
          <w:color w:val="33CC33"/>
          <w:kern w:val="0"/>
        </w:rPr>
      </w:pPr>
      <w:r w:rsidRPr="000E7C77">
        <w:rPr>
          <w:rFonts w:cs="Calibri"/>
          <w:b/>
          <w:bCs/>
          <w:color w:val="33CC33"/>
          <w:kern w:val="0"/>
        </w:rPr>
        <w:t>Žádá o pomoc vrstevníky či dospělého.</w:t>
      </w:r>
      <w:r w:rsidR="009743E3">
        <w:rPr>
          <w:rFonts w:cs="Calibri"/>
          <w:b/>
          <w:bCs/>
          <w:color w:val="33CC33"/>
          <w:kern w:val="0"/>
        </w:rPr>
        <w:t xml:space="preserve"> </w:t>
      </w:r>
      <w:r w:rsidRPr="000E7C77">
        <w:rPr>
          <w:rFonts w:cs="Calibri"/>
          <w:b/>
          <w:bCs/>
          <w:color w:val="33CC33"/>
          <w:kern w:val="0"/>
        </w:rPr>
        <w:t>Projevuje důvěru v sebe sama.</w:t>
      </w:r>
      <w:r w:rsidR="009743E3">
        <w:rPr>
          <w:rFonts w:cs="Calibri"/>
          <w:b/>
          <w:bCs/>
          <w:color w:val="33CC33"/>
          <w:kern w:val="0"/>
        </w:rPr>
        <w:t xml:space="preserve"> </w:t>
      </w:r>
      <w:r w:rsidRPr="000E7C77">
        <w:rPr>
          <w:rFonts w:cs="Calibri"/>
          <w:b/>
          <w:bCs/>
          <w:color w:val="33CC33"/>
          <w:kern w:val="0"/>
        </w:rPr>
        <w:t>Chová se empaticky a projevuje ohleduplnost k druhým.</w:t>
      </w:r>
      <w:r w:rsidR="009743E3">
        <w:rPr>
          <w:rFonts w:cs="Calibri"/>
          <w:b/>
          <w:bCs/>
          <w:color w:val="33CC33"/>
          <w:kern w:val="0"/>
        </w:rPr>
        <w:t xml:space="preserve"> </w:t>
      </w:r>
      <w:r w:rsidRPr="000E7C77">
        <w:rPr>
          <w:rFonts w:cs="Calibri"/>
          <w:b/>
          <w:bCs/>
          <w:color w:val="33CC33"/>
          <w:kern w:val="0"/>
        </w:rPr>
        <w:t>Chová se v souladu se základními společenskými pravidly.</w:t>
      </w:r>
    </w:p>
    <w:p w14:paraId="013FE74D" w14:textId="14AE7E8B" w:rsidR="00347934" w:rsidRPr="00490917" w:rsidRDefault="009743E3" w:rsidP="00AE3921">
      <w:pPr>
        <w:pStyle w:val="Odstavecseseznamem"/>
        <w:widowControl w:val="0"/>
        <w:numPr>
          <w:ilvl w:val="0"/>
          <w:numId w:val="15"/>
        </w:numPr>
        <w:autoSpaceDE w:val="0"/>
        <w:autoSpaceDN w:val="0"/>
        <w:adjustRightInd w:val="0"/>
        <w:spacing w:after="200" w:line="276" w:lineRule="auto"/>
        <w:jc w:val="both"/>
        <w:rPr>
          <w:rFonts w:cs="Calibri"/>
          <w:b/>
          <w:bCs/>
          <w:color w:val="FF66CC"/>
          <w:kern w:val="0"/>
        </w:rPr>
      </w:pPr>
      <w:r w:rsidRPr="006B4864">
        <w:rPr>
          <w:rFonts w:cs="Calibri"/>
          <w:b/>
          <w:bCs/>
          <w:color w:val="FF66CC"/>
          <w:kern w:val="0"/>
        </w:rPr>
        <w:t>KO</w:t>
      </w:r>
      <w:r w:rsidR="006B4864">
        <w:rPr>
          <w:rFonts w:cs="Calibri"/>
          <w:b/>
          <w:bCs/>
          <w:color w:val="FF66CC"/>
          <w:kern w:val="0"/>
        </w:rPr>
        <w:t>B</w:t>
      </w:r>
      <w:r w:rsidRPr="006B4864">
        <w:rPr>
          <w:rFonts w:cs="Calibri"/>
          <w:b/>
          <w:bCs/>
          <w:color w:val="FF66CC"/>
          <w:kern w:val="0"/>
        </w:rPr>
        <w:t>-</w:t>
      </w:r>
      <w:r w:rsidR="00347934">
        <w:rPr>
          <w:rFonts w:cs="Calibri"/>
          <w:b/>
          <w:bCs/>
          <w:color w:val="FF66CC"/>
          <w:kern w:val="0"/>
        </w:rPr>
        <w:t>kompetence k občanství a udržitelnosti</w:t>
      </w:r>
      <w:r w:rsidR="00490917">
        <w:rPr>
          <w:rFonts w:cs="Calibri"/>
          <w:b/>
          <w:bCs/>
          <w:color w:val="FF66CC"/>
          <w:kern w:val="0"/>
        </w:rPr>
        <w:t xml:space="preserve">. </w:t>
      </w:r>
      <w:r w:rsidR="00490917" w:rsidRPr="00490917">
        <w:rPr>
          <w:rFonts w:cs="Calibri"/>
          <w:b/>
          <w:bCs/>
          <w:color w:val="FF66CC"/>
          <w:kern w:val="0"/>
        </w:rPr>
        <w:t>OVU-očekávané výsledky učení:</w:t>
      </w:r>
    </w:p>
    <w:p w14:paraId="50148608" w14:textId="32B56C2E" w:rsidR="00681E20" w:rsidRDefault="00681E20" w:rsidP="00AE3921">
      <w:pPr>
        <w:widowControl w:val="0"/>
        <w:autoSpaceDE w:val="0"/>
        <w:autoSpaceDN w:val="0"/>
        <w:adjustRightInd w:val="0"/>
        <w:spacing w:after="200" w:line="276" w:lineRule="auto"/>
        <w:jc w:val="both"/>
        <w:rPr>
          <w:rFonts w:cs="Calibri"/>
          <w:b/>
          <w:bCs/>
          <w:color w:val="FF66CC"/>
          <w:kern w:val="0"/>
        </w:rPr>
      </w:pPr>
      <w:r w:rsidRPr="00347934">
        <w:rPr>
          <w:rFonts w:cs="Calibri"/>
          <w:b/>
          <w:bCs/>
          <w:color w:val="FF66CC"/>
          <w:kern w:val="0"/>
        </w:rPr>
        <w:t>Přijímá zodpovědnost za svá rozhodnutí.</w:t>
      </w:r>
      <w:r w:rsidR="00B60D79">
        <w:rPr>
          <w:rFonts w:cs="Calibri"/>
          <w:b/>
          <w:bCs/>
          <w:color w:val="FF66CC"/>
          <w:kern w:val="0"/>
        </w:rPr>
        <w:t xml:space="preserve"> </w:t>
      </w:r>
      <w:r w:rsidRPr="000E7C77">
        <w:rPr>
          <w:rFonts w:cs="Calibri"/>
          <w:b/>
          <w:bCs/>
          <w:color w:val="FF66CC"/>
          <w:kern w:val="0"/>
        </w:rPr>
        <w:t>Respektuje dohodnutá pravidla a práva druhých.</w:t>
      </w:r>
      <w:r w:rsidR="00B60D79">
        <w:rPr>
          <w:rFonts w:cs="Calibri"/>
          <w:b/>
          <w:bCs/>
          <w:color w:val="FF66CC"/>
          <w:kern w:val="0"/>
        </w:rPr>
        <w:t xml:space="preserve"> </w:t>
      </w:r>
      <w:r w:rsidRPr="000E7C77">
        <w:rPr>
          <w:rFonts w:cs="Calibri"/>
          <w:b/>
          <w:bCs/>
          <w:color w:val="FF66CC"/>
          <w:kern w:val="0"/>
        </w:rPr>
        <w:t>Identifikuje nespravedlnost a učí se na ni reagovat.</w:t>
      </w:r>
    </w:p>
    <w:p w14:paraId="057C9A08" w14:textId="7BFDDF96" w:rsidR="00964122" w:rsidRPr="003638BA" w:rsidRDefault="00B60D79" w:rsidP="00AE3921">
      <w:pPr>
        <w:pStyle w:val="Odstavecseseznamem"/>
        <w:widowControl w:val="0"/>
        <w:numPr>
          <w:ilvl w:val="0"/>
          <w:numId w:val="15"/>
        </w:numPr>
        <w:autoSpaceDE w:val="0"/>
        <w:autoSpaceDN w:val="0"/>
        <w:adjustRightInd w:val="0"/>
        <w:spacing w:after="200" w:line="276" w:lineRule="auto"/>
        <w:jc w:val="both"/>
        <w:rPr>
          <w:rFonts w:cs="Calibri"/>
          <w:b/>
          <w:bCs/>
          <w:kern w:val="0"/>
        </w:rPr>
      </w:pPr>
      <w:r w:rsidRPr="003638BA">
        <w:rPr>
          <w:rFonts w:cs="Calibri"/>
          <w:b/>
          <w:bCs/>
          <w:kern w:val="0"/>
        </w:rPr>
        <w:t>K</w:t>
      </w:r>
      <w:r w:rsidR="00964122" w:rsidRPr="003638BA">
        <w:rPr>
          <w:rFonts w:cs="Calibri"/>
          <w:b/>
          <w:bCs/>
          <w:kern w:val="0"/>
        </w:rPr>
        <w:t>PP</w:t>
      </w:r>
      <w:r w:rsidRPr="003638BA">
        <w:rPr>
          <w:rFonts w:cs="Calibri"/>
          <w:b/>
          <w:bCs/>
          <w:kern w:val="0"/>
        </w:rPr>
        <w:t>-</w:t>
      </w:r>
      <w:r w:rsidR="00964122" w:rsidRPr="003638BA">
        <w:rPr>
          <w:rFonts w:cs="Calibri"/>
          <w:b/>
          <w:bCs/>
          <w:kern w:val="0"/>
        </w:rPr>
        <w:t>kompetence</w:t>
      </w:r>
      <w:r w:rsidR="00995C00" w:rsidRPr="003638BA">
        <w:rPr>
          <w:rFonts w:cs="Calibri"/>
          <w:b/>
          <w:bCs/>
          <w:kern w:val="0"/>
        </w:rPr>
        <w:t xml:space="preserve"> k podnikavosti a pracovní</w:t>
      </w:r>
      <w:r w:rsidR="003C3851" w:rsidRPr="003638BA">
        <w:rPr>
          <w:rFonts w:cs="Calibri"/>
          <w:b/>
          <w:bCs/>
          <w:kern w:val="0"/>
        </w:rPr>
        <w:t>. OVU-očekávané výsledky učení:</w:t>
      </w:r>
    </w:p>
    <w:p w14:paraId="353F763C" w14:textId="70E012EF" w:rsidR="00681E20" w:rsidRPr="003638BA" w:rsidRDefault="00681E20" w:rsidP="00AE3921">
      <w:pPr>
        <w:widowControl w:val="0"/>
        <w:autoSpaceDE w:val="0"/>
        <w:autoSpaceDN w:val="0"/>
        <w:adjustRightInd w:val="0"/>
        <w:spacing w:after="200" w:line="276" w:lineRule="auto"/>
        <w:jc w:val="both"/>
        <w:rPr>
          <w:rFonts w:cs="Calibri"/>
          <w:b/>
          <w:bCs/>
          <w:kern w:val="0"/>
        </w:rPr>
      </w:pPr>
      <w:r w:rsidRPr="003638BA">
        <w:rPr>
          <w:rFonts w:cs="Calibri"/>
          <w:b/>
          <w:bCs/>
          <w:kern w:val="0"/>
        </w:rPr>
        <w:t>Přichází s vlastními nápady.</w:t>
      </w:r>
      <w:r w:rsidR="00995C00" w:rsidRPr="003638BA">
        <w:rPr>
          <w:rFonts w:cs="Calibri"/>
          <w:b/>
          <w:bCs/>
          <w:kern w:val="0"/>
        </w:rPr>
        <w:t xml:space="preserve"> </w:t>
      </w:r>
      <w:r w:rsidRPr="003638BA">
        <w:rPr>
          <w:rFonts w:cs="Calibri"/>
          <w:b/>
          <w:bCs/>
          <w:kern w:val="0"/>
        </w:rPr>
        <w:t>Navrhuje, co potřebuje k realizaci vlastních činností.</w:t>
      </w:r>
      <w:r w:rsidR="00995C00" w:rsidRPr="003638BA">
        <w:rPr>
          <w:rFonts w:cs="Calibri"/>
          <w:b/>
          <w:bCs/>
          <w:kern w:val="0"/>
        </w:rPr>
        <w:t xml:space="preserve"> </w:t>
      </w:r>
      <w:r w:rsidRPr="003638BA">
        <w:rPr>
          <w:rFonts w:cs="Calibri"/>
          <w:b/>
          <w:bCs/>
          <w:kern w:val="0"/>
        </w:rPr>
        <w:t>Ke změnám přistupuje jako k příležitostem. Dokáže měnit cesty k dosažení cíle.</w:t>
      </w:r>
      <w:r w:rsidR="00995C00" w:rsidRPr="003638BA">
        <w:rPr>
          <w:rFonts w:cs="Calibri"/>
          <w:b/>
          <w:bCs/>
          <w:kern w:val="0"/>
        </w:rPr>
        <w:t xml:space="preserve"> </w:t>
      </w:r>
      <w:r w:rsidRPr="003638BA">
        <w:rPr>
          <w:rFonts w:cs="Calibri"/>
          <w:b/>
          <w:bCs/>
          <w:kern w:val="0"/>
        </w:rPr>
        <w:t>Dokončí, co započalo.</w:t>
      </w:r>
    </w:p>
    <w:p w14:paraId="22217800" w14:textId="4B084BD0" w:rsidR="00372454" w:rsidRPr="003638BA" w:rsidRDefault="00372454" w:rsidP="00AE3921">
      <w:pPr>
        <w:pStyle w:val="Odstavecseseznamem"/>
        <w:widowControl w:val="0"/>
        <w:numPr>
          <w:ilvl w:val="0"/>
          <w:numId w:val="26"/>
        </w:numPr>
        <w:autoSpaceDE w:val="0"/>
        <w:autoSpaceDN w:val="0"/>
        <w:adjustRightInd w:val="0"/>
        <w:spacing w:after="200" w:line="276" w:lineRule="auto"/>
        <w:jc w:val="both"/>
        <w:rPr>
          <w:rFonts w:cs="Calibri"/>
          <w:b/>
          <w:bCs/>
          <w:color w:val="996600"/>
          <w:kern w:val="0"/>
        </w:rPr>
      </w:pPr>
      <w:r w:rsidRPr="003638BA">
        <w:rPr>
          <w:rFonts w:cs="Calibri"/>
          <w:b/>
          <w:bCs/>
          <w:color w:val="996600"/>
          <w:kern w:val="0"/>
        </w:rPr>
        <w:t>K</w:t>
      </w:r>
      <w:r w:rsidR="0099554D" w:rsidRPr="003638BA">
        <w:rPr>
          <w:rFonts w:cs="Calibri"/>
          <w:b/>
          <w:bCs/>
          <w:color w:val="996600"/>
          <w:kern w:val="0"/>
        </w:rPr>
        <w:t>R</w:t>
      </w:r>
      <w:r w:rsidRPr="003638BA">
        <w:rPr>
          <w:rFonts w:cs="Calibri"/>
          <w:b/>
          <w:bCs/>
          <w:color w:val="996600"/>
          <w:kern w:val="0"/>
        </w:rPr>
        <w:t xml:space="preserve">P-kompetence </w:t>
      </w:r>
      <w:r w:rsidR="0099554D" w:rsidRPr="003638BA">
        <w:rPr>
          <w:rFonts w:cs="Calibri"/>
          <w:b/>
          <w:bCs/>
          <w:color w:val="996600"/>
          <w:kern w:val="0"/>
        </w:rPr>
        <w:t>k řešení problémů</w:t>
      </w:r>
      <w:r w:rsidR="003C3851" w:rsidRPr="003638BA">
        <w:rPr>
          <w:rFonts w:cs="Calibri"/>
          <w:b/>
          <w:bCs/>
          <w:color w:val="996600"/>
          <w:kern w:val="0"/>
        </w:rPr>
        <w:t>. OVU-očekávané výsledky učení:</w:t>
      </w:r>
    </w:p>
    <w:p w14:paraId="04EE522C" w14:textId="23F0CCA5" w:rsidR="00681E20" w:rsidRPr="003638BA" w:rsidRDefault="00681E20" w:rsidP="00AE3921">
      <w:pPr>
        <w:widowControl w:val="0"/>
        <w:autoSpaceDE w:val="0"/>
        <w:autoSpaceDN w:val="0"/>
        <w:adjustRightInd w:val="0"/>
        <w:spacing w:after="200" w:line="276" w:lineRule="auto"/>
        <w:jc w:val="both"/>
        <w:rPr>
          <w:rFonts w:cs="Calibri"/>
          <w:b/>
          <w:bCs/>
          <w:color w:val="996600"/>
          <w:kern w:val="0"/>
        </w:rPr>
      </w:pPr>
      <w:r w:rsidRPr="003638BA">
        <w:rPr>
          <w:rFonts w:cs="Calibri"/>
          <w:b/>
          <w:bCs/>
          <w:color w:val="996600"/>
          <w:kern w:val="0"/>
        </w:rPr>
        <w:t>Vnímá chybu jako přirozenou součást řešení problémů.</w:t>
      </w:r>
      <w:r w:rsidR="0099554D" w:rsidRPr="003638BA">
        <w:rPr>
          <w:rFonts w:cs="Calibri"/>
          <w:b/>
          <w:bCs/>
          <w:color w:val="996600"/>
          <w:kern w:val="0"/>
        </w:rPr>
        <w:t xml:space="preserve"> </w:t>
      </w:r>
      <w:r w:rsidRPr="003638BA">
        <w:rPr>
          <w:rFonts w:cs="Calibri"/>
          <w:b/>
          <w:bCs/>
          <w:color w:val="996600"/>
          <w:kern w:val="0"/>
        </w:rPr>
        <w:t>Pozoruje, zkoumá, experimentuje, objevuje.</w:t>
      </w:r>
      <w:r w:rsidR="0099554D" w:rsidRPr="003638BA">
        <w:rPr>
          <w:rFonts w:cs="Calibri"/>
          <w:b/>
          <w:bCs/>
          <w:color w:val="996600"/>
          <w:kern w:val="0"/>
        </w:rPr>
        <w:t xml:space="preserve"> </w:t>
      </w:r>
      <w:r w:rsidRPr="003638BA">
        <w:rPr>
          <w:rFonts w:cs="Calibri"/>
          <w:b/>
          <w:bCs/>
          <w:color w:val="996600"/>
          <w:kern w:val="0"/>
        </w:rPr>
        <w:t>Vymýšlí a zkouší různá řešení problémů a situací.</w:t>
      </w:r>
      <w:r w:rsidR="0099554D" w:rsidRPr="003638BA">
        <w:rPr>
          <w:rFonts w:cs="Calibri"/>
          <w:b/>
          <w:bCs/>
          <w:color w:val="996600"/>
          <w:kern w:val="0"/>
        </w:rPr>
        <w:t xml:space="preserve"> </w:t>
      </w:r>
      <w:r w:rsidRPr="003638BA">
        <w:rPr>
          <w:rFonts w:cs="Calibri"/>
          <w:b/>
          <w:bCs/>
          <w:color w:val="996600"/>
          <w:kern w:val="0"/>
        </w:rPr>
        <w:t>Volí adekvátní řešení vedoucí k cíli.</w:t>
      </w:r>
      <w:r w:rsidR="0099554D" w:rsidRPr="003638BA">
        <w:rPr>
          <w:rFonts w:cs="Calibri"/>
          <w:b/>
          <w:bCs/>
          <w:color w:val="996600"/>
          <w:kern w:val="0"/>
        </w:rPr>
        <w:t xml:space="preserve"> </w:t>
      </w:r>
      <w:r w:rsidRPr="003638BA">
        <w:rPr>
          <w:rFonts w:cs="Calibri"/>
          <w:b/>
          <w:bCs/>
          <w:color w:val="996600"/>
          <w:kern w:val="0"/>
        </w:rPr>
        <w:t>Čerpá informace z různých autentických, tištěných a digitálních zdrojů.</w:t>
      </w:r>
    </w:p>
    <w:p w14:paraId="6F0A264B" w14:textId="602F8410" w:rsidR="0099554D" w:rsidRPr="003C3851" w:rsidRDefault="0099554D" w:rsidP="00AE3921">
      <w:pPr>
        <w:pStyle w:val="Odstavecseseznamem"/>
        <w:widowControl w:val="0"/>
        <w:numPr>
          <w:ilvl w:val="0"/>
          <w:numId w:val="27"/>
        </w:numPr>
        <w:autoSpaceDE w:val="0"/>
        <w:autoSpaceDN w:val="0"/>
        <w:adjustRightInd w:val="0"/>
        <w:spacing w:after="200" w:line="276" w:lineRule="auto"/>
        <w:jc w:val="both"/>
        <w:rPr>
          <w:rFonts w:cs="Calibri"/>
          <w:b/>
          <w:bCs/>
          <w:color w:val="FFC000"/>
          <w:kern w:val="0"/>
        </w:rPr>
      </w:pPr>
      <w:r w:rsidRPr="0099554D">
        <w:rPr>
          <w:rFonts w:cs="Calibri"/>
          <w:b/>
          <w:bCs/>
          <w:color w:val="FFC000"/>
          <w:kern w:val="0"/>
        </w:rPr>
        <w:t>K</w:t>
      </w:r>
      <w:r>
        <w:rPr>
          <w:rFonts w:cs="Calibri"/>
          <w:b/>
          <w:bCs/>
          <w:color w:val="FFC000"/>
          <w:kern w:val="0"/>
        </w:rPr>
        <w:t>KT</w:t>
      </w:r>
      <w:r w:rsidRPr="0099554D">
        <w:rPr>
          <w:rFonts w:cs="Calibri"/>
          <w:b/>
          <w:bCs/>
          <w:color w:val="FFC000"/>
          <w:kern w:val="0"/>
        </w:rPr>
        <w:t xml:space="preserve">-kompetence </w:t>
      </w:r>
      <w:r w:rsidR="007F2136">
        <w:rPr>
          <w:rFonts w:cs="Calibri"/>
          <w:b/>
          <w:bCs/>
          <w:color w:val="FFC000"/>
          <w:kern w:val="0"/>
        </w:rPr>
        <w:t>kulturní</w:t>
      </w:r>
      <w:r w:rsidR="003C3851">
        <w:rPr>
          <w:rFonts w:cs="Calibri"/>
          <w:b/>
          <w:bCs/>
          <w:color w:val="FFC000"/>
          <w:kern w:val="0"/>
        </w:rPr>
        <w:t xml:space="preserve">. </w:t>
      </w:r>
      <w:r w:rsidR="003C3851" w:rsidRPr="003C3851">
        <w:rPr>
          <w:rFonts w:cs="Calibri"/>
          <w:b/>
          <w:bCs/>
          <w:color w:val="FFC000"/>
          <w:kern w:val="0"/>
        </w:rPr>
        <w:t>OVU-očekávané výsledky učení:</w:t>
      </w:r>
    </w:p>
    <w:p w14:paraId="760ACF04" w14:textId="13FFE29C" w:rsidR="00681E20" w:rsidRDefault="00681E20" w:rsidP="00AE3921">
      <w:pPr>
        <w:widowControl w:val="0"/>
        <w:autoSpaceDE w:val="0"/>
        <w:autoSpaceDN w:val="0"/>
        <w:adjustRightInd w:val="0"/>
        <w:spacing w:after="200" w:line="276" w:lineRule="auto"/>
        <w:jc w:val="both"/>
        <w:rPr>
          <w:rFonts w:cs="Calibri"/>
          <w:b/>
          <w:bCs/>
          <w:color w:val="FFC000"/>
          <w:kern w:val="0"/>
        </w:rPr>
      </w:pPr>
      <w:r w:rsidRPr="000E7C77">
        <w:rPr>
          <w:rFonts w:cs="Calibri"/>
          <w:b/>
          <w:bCs/>
          <w:color w:val="FFC000"/>
          <w:kern w:val="0"/>
        </w:rPr>
        <w:t>Má povědomí o kultuře, umění a o kulturním dění ve svém okolí.</w:t>
      </w:r>
      <w:r w:rsidR="007F2136">
        <w:rPr>
          <w:rFonts w:cs="Calibri"/>
          <w:b/>
          <w:bCs/>
          <w:color w:val="FFC000"/>
          <w:kern w:val="0"/>
        </w:rPr>
        <w:t xml:space="preserve"> </w:t>
      </w:r>
      <w:r w:rsidRPr="000E7C77">
        <w:rPr>
          <w:rFonts w:cs="Calibri"/>
          <w:b/>
          <w:bCs/>
          <w:color w:val="FFC000"/>
          <w:kern w:val="0"/>
        </w:rPr>
        <w:t>Zapojuje se do tvůrčích činností.</w:t>
      </w:r>
      <w:r w:rsidR="007F2136">
        <w:rPr>
          <w:rFonts w:cs="Calibri"/>
          <w:b/>
          <w:bCs/>
          <w:color w:val="FFC000"/>
          <w:kern w:val="0"/>
        </w:rPr>
        <w:t xml:space="preserve"> </w:t>
      </w:r>
      <w:r w:rsidRPr="000E7C77">
        <w:rPr>
          <w:rFonts w:cs="Calibri"/>
          <w:b/>
          <w:bCs/>
          <w:color w:val="FFC000"/>
          <w:kern w:val="0"/>
        </w:rPr>
        <w:t>Přijímá osobnostní, kulturní, náboženské a jazykové rozmanitosti ostatních.</w:t>
      </w:r>
    </w:p>
    <w:p w14:paraId="1342F94B" w14:textId="674EC3CD" w:rsidR="007F2136" w:rsidRPr="004D155F" w:rsidRDefault="007F2136" w:rsidP="00AE3921">
      <w:pPr>
        <w:pStyle w:val="Odstavecseseznamem"/>
        <w:widowControl w:val="0"/>
        <w:numPr>
          <w:ilvl w:val="0"/>
          <w:numId w:val="28"/>
        </w:numPr>
        <w:autoSpaceDE w:val="0"/>
        <w:autoSpaceDN w:val="0"/>
        <w:adjustRightInd w:val="0"/>
        <w:spacing w:after="200" w:line="276" w:lineRule="auto"/>
        <w:jc w:val="both"/>
        <w:rPr>
          <w:rFonts w:cs="Calibri"/>
          <w:b/>
          <w:bCs/>
          <w:color w:val="A2A2A2"/>
          <w:kern w:val="0"/>
        </w:rPr>
      </w:pPr>
      <w:r w:rsidRPr="007F2136">
        <w:rPr>
          <w:rFonts w:cs="Calibri"/>
          <w:b/>
          <w:bCs/>
          <w:color w:val="A2A2A2"/>
          <w:kern w:val="0"/>
        </w:rPr>
        <w:t>K</w:t>
      </w:r>
      <w:r>
        <w:rPr>
          <w:rFonts w:cs="Calibri"/>
          <w:b/>
          <w:bCs/>
          <w:color w:val="A2A2A2"/>
          <w:kern w:val="0"/>
        </w:rPr>
        <w:t>DI</w:t>
      </w:r>
      <w:r w:rsidRPr="007F2136">
        <w:rPr>
          <w:rFonts w:cs="Calibri"/>
          <w:b/>
          <w:bCs/>
          <w:color w:val="A2A2A2"/>
          <w:kern w:val="0"/>
        </w:rPr>
        <w:t xml:space="preserve">-kompetence </w:t>
      </w:r>
      <w:r>
        <w:rPr>
          <w:rFonts w:cs="Calibri"/>
          <w:b/>
          <w:bCs/>
          <w:color w:val="A2A2A2"/>
          <w:kern w:val="0"/>
        </w:rPr>
        <w:t>digitální</w:t>
      </w:r>
      <w:r w:rsidR="003C3851">
        <w:rPr>
          <w:rFonts w:cs="Calibri"/>
          <w:b/>
          <w:bCs/>
          <w:color w:val="A2A2A2"/>
          <w:kern w:val="0"/>
        </w:rPr>
        <w:t xml:space="preserve">. </w:t>
      </w:r>
      <w:r w:rsidR="003C3851" w:rsidRPr="003C3851">
        <w:rPr>
          <w:rFonts w:cs="Calibri"/>
          <w:b/>
          <w:bCs/>
          <w:color w:val="A2A2A2"/>
          <w:kern w:val="0"/>
        </w:rPr>
        <w:t>OVU-očekávané výsledky učení</w:t>
      </w:r>
      <w:r w:rsidR="004D155F">
        <w:rPr>
          <w:rFonts w:cs="Calibri"/>
          <w:b/>
          <w:bCs/>
          <w:color w:val="A2A2A2"/>
          <w:kern w:val="0"/>
        </w:rPr>
        <w:t>:</w:t>
      </w:r>
    </w:p>
    <w:p w14:paraId="0CBA8A9D" w14:textId="6233F18D" w:rsidR="00681E20" w:rsidRDefault="00681E20" w:rsidP="00AE3921">
      <w:pPr>
        <w:widowControl w:val="0"/>
        <w:autoSpaceDE w:val="0"/>
        <w:autoSpaceDN w:val="0"/>
        <w:adjustRightInd w:val="0"/>
        <w:spacing w:after="200" w:line="276" w:lineRule="auto"/>
        <w:jc w:val="both"/>
        <w:rPr>
          <w:rFonts w:cs="Calibri"/>
          <w:b/>
          <w:bCs/>
          <w:color w:val="A2A2A2"/>
          <w:kern w:val="0"/>
        </w:rPr>
      </w:pPr>
      <w:r w:rsidRPr="000E7C77">
        <w:rPr>
          <w:rFonts w:cs="Calibri"/>
          <w:b/>
          <w:bCs/>
          <w:color w:val="A2A2A2"/>
          <w:kern w:val="0"/>
        </w:rPr>
        <w:t>Využívá digitální technologie k badatelským činnostem a poznávání světa kolem sebe.</w:t>
      </w:r>
      <w:r w:rsidR="007F2136">
        <w:rPr>
          <w:rFonts w:cs="Calibri"/>
          <w:b/>
          <w:bCs/>
          <w:color w:val="A2A2A2"/>
          <w:kern w:val="0"/>
        </w:rPr>
        <w:t xml:space="preserve"> </w:t>
      </w:r>
      <w:r w:rsidRPr="000E7C77">
        <w:rPr>
          <w:rFonts w:cs="Calibri"/>
          <w:b/>
          <w:bCs/>
          <w:color w:val="A2A2A2"/>
          <w:kern w:val="0"/>
        </w:rPr>
        <w:t>Uplatňuje informatické myšlení, pracuje s algoritmy.</w:t>
      </w:r>
    </w:p>
    <w:p w14:paraId="56AD2005" w14:textId="602FA2D4" w:rsidR="00A87F6D" w:rsidRPr="00D86EE0" w:rsidRDefault="00A87F6D" w:rsidP="00AE3921">
      <w:pPr>
        <w:spacing w:before="100" w:beforeAutospacing="1" w:after="100" w:afterAutospacing="1" w:line="240" w:lineRule="auto"/>
        <w:jc w:val="both"/>
        <w:rPr>
          <w:rFonts w:eastAsia="Times New Roman" w:cstheme="minorHAnsi"/>
          <w:kern w:val="0"/>
          <w:lang w:eastAsia="cs-CZ"/>
          <w14:ligatures w14:val="none"/>
        </w:rPr>
      </w:pPr>
      <w:r w:rsidRPr="00D86EE0">
        <w:rPr>
          <w:rFonts w:eastAsia="Times New Roman" w:cstheme="minorHAnsi"/>
          <w:kern w:val="0"/>
          <w:lang w:eastAsia="cs-CZ"/>
          <w14:ligatures w14:val="none"/>
        </w:rPr>
        <w:lastRenderedPageBreak/>
        <w:t>Při vzdělávání využíváme především</w:t>
      </w:r>
      <w:r w:rsidR="001C58A6" w:rsidRPr="00D86EE0">
        <w:rPr>
          <w:rFonts w:eastAsia="Times New Roman" w:cstheme="minorHAnsi"/>
          <w:kern w:val="0"/>
          <w:lang w:eastAsia="cs-CZ"/>
          <w14:ligatures w14:val="none"/>
        </w:rPr>
        <w:t xml:space="preserve"> následující </w:t>
      </w:r>
      <w:r w:rsidR="001C58A6" w:rsidRPr="00D86EE0">
        <w:rPr>
          <w:rFonts w:eastAsia="Times New Roman" w:cstheme="minorHAnsi"/>
          <w:b/>
          <w:bCs/>
          <w:kern w:val="0"/>
          <w:lang w:eastAsia="cs-CZ"/>
          <w14:ligatures w14:val="none"/>
        </w:rPr>
        <w:t>vzdělávací strategie</w:t>
      </w:r>
      <w:r w:rsidRPr="00D86EE0">
        <w:rPr>
          <w:rFonts w:eastAsia="Times New Roman" w:cstheme="minorHAnsi"/>
          <w:kern w:val="0"/>
          <w:lang w:eastAsia="cs-CZ"/>
          <w14:ligatures w14:val="none"/>
        </w:rPr>
        <w:t>:</w:t>
      </w:r>
    </w:p>
    <w:p w14:paraId="0E9F3730" w14:textId="140E4702" w:rsidR="00A87F6D" w:rsidRPr="00D86EE0" w:rsidRDefault="00A87F6D" w:rsidP="00AE3921">
      <w:pPr>
        <w:numPr>
          <w:ilvl w:val="0"/>
          <w:numId w:val="22"/>
        </w:numPr>
        <w:spacing w:before="100" w:beforeAutospacing="1" w:after="100" w:afterAutospacing="1" w:line="240" w:lineRule="auto"/>
        <w:jc w:val="both"/>
        <w:rPr>
          <w:rFonts w:eastAsia="Times New Roman" w:cstheme="minorHAnsi"/>
          <w:kern w:val="0"/>
          <w:lang w:eastAsia="cs-CZ"/>
          <w14:ligatures w14:val="none"/>
        </w:rPr>
      </w:pPr>
      <w:r w:rsidRPr="00D86EE0">
        <w:rPr>
          <w:rFonts w:eastAsia="Times New Roman" w:cstheme="minorHAnsi"/>
          <w:kern w:val="0"/>
          <w:lang w:eastAsia="cs-CZ"/>
          <w14:ligatures w14:val="none"/>
        </w:rPr>
        <w:t>badatelsky orientované učení, prožitkové učení, experimentování, situační učení, učení v reálných situacích, projektové činnosti, venkovní učení, práci s otevřenými otázkami, kooperativní učení, práci s informačními zdroji, reflexi a sebehodnocení</w:t>
      </w:r>
      <w:r w:rsidR="001C6828" w:rsidRPr="00D86EE0">
        <w:rPr>
          <w:rFonts w:eastAsia="Times New Roman" w:cstheme="minorHAnsi"/>
          <w:kern w:val="0"/>
          <w:lang w:eastAsia="cs-CZ"/>
          <w14:ligatures w14:val="none"/>
        </w:rPr>
        <w:t>.</w:t>
      </w:r>
    </w:p>
    <w:p w14:paraId="1E64B6C2" w14:textId="77777777" w:rsidR="003D7922" w:rsidRPr="00D86EE0" w:rsidRDefault="003D7922" w:rsidP="00AE3921">
      <w:pPr>
        <w:spacing w:before="100" w:beforeAutospacing="1" w:after="100" w:afterAutospacing="1" w:line="240" w:lineRule="auto"/>
        <w:jc w:val="both"/>
        <w:rPr>
          <w:rFonts w:eastAsia="Times New Roman" w:cstheme="minorHAnsi"/>
          <w:kern w:val="0"/>
          <w:lang w:eastAsia="cs-CZ"/>
          <w14:ligatures w14:val="none"/>
        </w:rPr>
      </w:pPr>
      <w:r w:rsidRPr="00D86EE0">
        <w:rPr>
          <w:rFonts w:eastAsia="Times New Roman" w:cstheme="minorHAnsi"/>
          <w:kern w:val="0"/>
          <w:lang w:eastAsia="cs-CZ"/>
          <w14:ligatures w14:val="none"/>
        </w:rPr>
        <w:t xml:space="preserve">Možné </w:t>
      </w:r>
      <w:r w:rsidRPr="00D86EE0">
        <w:rPr>
          <w:rFonts w:eastAsia="Times New Roman" w:cstheme="minorHAnsi"/>
          <w:b/>
          <w:bCs/>
          <w:kern w:val="0"/>
          <w:lang w:eastAsia="cs-CZ"/>
          <w14:ligatures w14:val="none"/>
        </w:rPr>
        <w:t>námětové tematické části</w:t>
      </w:r>
      <w:r w:rsidRPr="00D86EE0">
        <w:rPr>
          <w:rFonts w:eastAsia="Times New Roman" w:cstheme="minorHAnsi"/>
          <w:kern w:val="0"/>
          <w:lang w:eastAsia="cs-CZ"/>
          <w14:ligatures w14:val="none"/>
        </w:rPr>
        <w:t>, které nejsou závazné, učitelky je mohou měnit, doplňovat nebo propojovat podle zájmů dětí, aktuálních situací, ročního období a příležitostí.</w:t>
      </w:r>
    </w:p>
    <w:p w14:paraId="13C8F5F6" w14:textId="77777777" w:rsidR="00A87F6D" w:rsidRPr="00D86EE0" w:rsidRDefault="00A87F6D" w:rsidP="00AE3921">
      <w:pPr>
        <w:numPr>
          <w:ilvl w:val="0"/>
          <w:numId w:val="23"/>
        </w:numPr>
        <w:spacing w:before="100" w:beforeAutospacing="1" w:after="100" w:afterAutospacing="1" w:line="240" w:lineRule="auto"/>
        <w:jc w:val="both"/>
        <w:rPr>
          <w:rFonts w:eastAsia="Times New Roman" w:cstheme="minorHAnsi"/>
          <w:kern w:val="0"/>
          <w:lang w:eastAsia="cs-CZ"/>
          <w14:ligatures w14:val="none"/>
        </w:rPr>
      </w:pPr>
      <w:r w:rsidRPr="00D86EE0">
        <w:rPr>
          <w:rFonts w:eastAsia="Times New Roman" w:cstheme="minorHAnsi"/>
          <w:kern w:val="0"/>
          <w:lang w:eastAsia="cs-CZ"/>
          <w14:ligatures w14:val="none"/>
        </w:rPr>
        <w:t xml:space="preserve">Cestujeme kolem světa </w:t>
      </w:r>
    </w:p>
    <w:p w14:paraId="1F908D59" w14:textId="77777777" w:rsidR="00A87F6D" w:rsidRPr="00D86EE0" w:rsidRDefault="00A87F6D" w:rsidP="00AE3921">
      <w:pPr>
        <w:numPr>
          <w:ilvl w:val="0"/>
          <w:numId w:val="23"/>
        </w:numPr>
        <w:spacing w:before="100" w:beforeAutospacing="1" w:after="100" w:afterAutospacing="1" w:line="240" w:lineRule="auto"/>
        <w:jc w:val="both"/>
        <w:rPr>
          <w:rFonts w:eastAsia="Times New Roman" w:cstheme="minorHAnsi"/>
          <w:kern w:val="0"/>
          <w:lang w:eastAsia="cs-CZ"/>
          <w14:ligatures w14:val="none"/>
        </w:rPr>
      </w:pPr>
      <w:r w:rsidRPr="00D86EE0">
        <w:rPr>
          <w:rFonts w:eastAsia="Times New Roman" w:cstheme="minorHAnsi"/>
          <w:kern w:val="0"/>
          <w:lang w:eastAsia="cs-CZ"/>
          <w14:ligatures w14:val="none"/>
        </w:rPr>
        <w:t xml:space="preserve">Tajemství vesmíru </w:t>
      </w:r>
    </w:p>
    <w:p w14:paraId="078B64E7" w14:textId="77777777" w:rsidR="00A87F6D" w:rsidRPr="00D86EE0" w:rsidRDefault="00A87F6D" w:rsidP="00AE3921">
      <w:pPr>
        <w:numPr>
          <w:ilvl w:val="0"/>
          <w:numId w:val="23"/>
        </w:numPr>
        <w:spacing w:before="100" w:beforeAutospacing="1" w:after="100" w:afterAutospacing="1" w:line="240" w:lineRule="auto"/>
        <w:jc w:val="both"/>
        <w:rPr>
          <w:rFonts w:eastAsia="Times New Roman" w:cstheme="minorHAnsi"/>
          <w:kern w:val="0"/>
          <w:lang w:eastAsia="cs-CZ"/>
          <w14:ligatures w14:val="none"/>
        </w:rPr>
      </w:pPr>
      <w:r w:rsidRPr="00D86EE0">
        <w:rPr>
          <w:rFonts w:eastAsia="Times New Roman" w:cstheme="minorHAnsi"/>
          <w:kern w:val="0"/>
          <w:lang w:eastAsia="cs-CZ"/>
          <w14:ligatures w14:val="none"/>
        </w:rPr>
        <w:t xml:space="preserve">Objevujeme živou i neživou přírodu </w:t>
      </w:r>
    </w:p>
    <w:p w14:paraId="09AAB608" w14:textId="77777777" w:rsidR="00A87F6D" w:rsidRPr="00D86EE0" w:rsidRDefault="00A87F6D" w:rsidP="00AE3921">
      <w:pPr>
        <w:numPr>
          <w:ilvl w:val="0"/>
          <w:numId w:val="23"/>
        </w:numPr>
        <w:spacing w:before="100" w:beforeAutospacing="1" w:after="100" w:afterAutospacing="1" w:line="240" w:lineRule="auto"/>
        <w:jc w:val="both"/>
        <w:rPr>
          <w:rFonts w:eastAsia="Times New Roman" w:cstheme="minorHAnsi"/>
          <w:kern w:val="0"/>
          <w:lang w:eastAsia="cs-CZ"/>
          <w14:ligatures w14:val="none"/>
        </w:rPr>
      </w:pPr>
      <w:r w:rsidRPr="00D86EE0">
        <w:rPr>
          <w:rFonts w:eastAsia="Times New Roman" w:cstheme="minorHAnsi"/>
          <w:kern w:val="0"/>
          <w:lang w:eastAsia="cs-CZ"/>
          <w14:ligatures w14:val="none"/>
        </w:rPr>
        <w:t xml:space="preserve">Pokusy malých badatelů </w:t>
      </w:r>
    </w:p>
    <w:p w14:paraId="751608A6" w14:textId="77777777" w:rsidR="00A87F6D" w:rsidRPr="00D86EE0" w:rsidRDefault="00A87F6D" w:rsidP="00AE3921">
      <w:pPr>
        <w:numPr>
          <w:ilvl w:val="0"/>
          <w:numId w:val="23"/>
        </w:numPr>
        <w:spacing w:before="100" w:beforeAutospacing="1" w:after="100" w:afterAutospacing="1" w:line="240" w:lineRule="auto"/>
        <w:jc w:val="both"/>
        <w:rPr>
          <w:rFonts w:eastAsia="Times New Roman" w:cstheme="minorHAnsi"/>
          <w:kern w:val="0"/>
          <w:lang w:eastAsia="cs-CZ"/>
          <w14:ligatures w14:val="none"/>
        </w:rPr>
      </w:pPr>
      <w:r w:rsidRPr="00D86EE0">
        <w:rPr>
          <w:rFonts w:eastAsia="Times New Roman" w:cstheme="minorHAnsi"/>
          <w:kern w:val="0"/>
          <w:lang w:eastAsia="cs-CZ"/>
          <w14:ligatures w14:val="none"/>
        </w:rPr>
        <w:t xml:space="preserve">Vynálezy a technika </w:t>
      </w:r>
    </w:p>
    <w:p w14:paraId="6956CDE6" w14:textId="77777777" w:rsidR="00A87F6D" w:rsidRPr="00D86EE0" w:rsidRDefault="00A87F6D" w:rsidP="00AE3921">
      <w:pPr>
        <w:numPr>
          <w:ilvl w:val="0"/>
          <w:numId w:val="23"/>
        </w:numPr>
        <w:spacing w:before="100" w:beforeAutospacing="1" w:after="100" w:afterAutospacing="1" w:line="240" w:lineRule="auto"/>
        <w:jc w:val="both"/>
        <w:rPr>
          <w:rFonts w:eastAsia="Times New Roman" w:cstheme="minorHAnsi"/>
          <w:kern w:val="0"/>
          <w:lang w:eastAsia="cs-CZ"/>
          <w14:ligatures w14:val="none"/>
        </w:rPr>
      </w:pPr>
      <w:r w:rsidRPr="00D86EE0">
        <w:rPr>
          <w:rFonts w:eastAsia="Times New Roman" w:cstheme="minorHAnsi"/>
          <w:kern w:val="0"/>
          <w:lang w:eastAsia="cs-CZ"/>
          <w14:ligatures w14:val="none"/>
        </w:rPr>
        <w:t xml:space="preserve">Doprava </w:t>
      </w:r>
    </w:p>
    <w:p w14:paraId="4225EBA9" w14:textId="77777777" w:rsidR="00A87F6D" w:rsidRPr="00D86EE0" w:rsidRDefault="00A87F6D" w:rsidP="00AE3921">
      <w:pPr>
        <w:numPr>
          <w:ilvl w:val="0"/>
          <w:numId w:val="23"/>
        </w:numPr>
        <w:spacing w:before="100" w:beforeAutospacing="1" w:after="100" w:afterAutospacing="1" w:line="240" w:lineRule="auto"/>
        <w:jc w:val="both"/>
        <w:rPr>
          <w:rFonts w:eastAsia="Times New Roman" w:cstheme="minorHAnsi"/>
          <w:kern w:val="0"/>
          <w:lang w:eastAsia="cs-CZ"/>
          <w14:ligatures w14:val="none"/>
        </w:rPr>
      </w:pPr>
      <w:r w:rsidRPr="00D86EE0">
        <w:rPr>
          <w:rFonts w:eastAsia="Times New Roman" w:cstheme="minorHAnsi"/>
          <w:kern w:val="0"/>
          <w:lang w:eastAsia="cs-CZ"/>
          <w14:ligatures w14:val="none"/>
        </w:rPr>
        <w:t xml:space="preserve">Čím budu? </w:t>
      </w:r>
    </w:p>
    <w:p w14:paraId="43CE9CF1" w14:textId="77777777" w:rsidR="00A87F6D" w:rsidRPr="00D86EE0" w:rsidRDefault="00A87F6D" w:rsidP="00AE3921">
      <w:pPr>
        <w:numPr>
          <w:ilvl w:val="0"/>
          <w:numId w:val="23"/>
        </w:numPr>
        <w:spacing w:before="100" w:beforeAutospacing="1" w:after="100" w:afterAutospacing="1" w:line="240" w:lineRule="auto"/>
        <w:jc w:val="both"/>
        <w:rPr>
          <w:rFonts w:eastAsia="Times New Roman" w:cstheme="minorHAnsi"/>
          <w:kern w:val="0"/>
          <w:lang w:eastAsia="cs-CZ"/>
          <w14:ligatures w14:val="none"/>
        </w:rPr>
      </w:pPr>
      <w:r w:rsidRPr="00D86EE0">
        <w:rPr>
          <w:rFonts w:eastAsia="Times New Roman" w:cstheme="minorHAnsi"/>
          <w:kern w:val="0"/>
          <w:lang w:eastAsia="cs-CZ"/>
          <w14:ligatures w14:val="none"/>
        </w:rPr>
        <w:t xml:space="preserve">Voda, vzduch, oheň </w:t>
      </w:r>
    </w:p>
    <w:p w14:paraId="6867AEA0" w14:textId="77777777" w:rsidR="00A87F6D" w:rsidRPr="00D86EE0" w:rsidRDefault="00A87F6D" w:rsidP="00AE3921">
      <w:pPr>
        <w:numPr>
          <w:ilvl w:val="0"/>
          <w:numId w:val="23"/>
        </w:numPr>
        <w:spacing w:before="100" w:beforeAutospacing="1" w:after="100" w:afterAutospacing="1" w:line="240" w:lineRule="auto"/>
        <w:jc w:val="both"/>
        <w:rPr>
          <w:rFonts w:eastAsia="Times New Roman" w:cstheme="minorHAnsi"/>
          <w:kern w:val="0"/>
          <w:lang w:eastAsia="cs-CZ"/>
          <w14:ligatures w14:val="none"/>
        </w:rPr>
      </w:pPr>
      <w:r w:rsidRPr="00D86EE0">
        <w:rPr>
          <w:rFonts w:eastAsia="Times New Roman" w:cstheme="minorHAnsi"/>
          <w:kern w:val="0"/>
          <w:lang w:eastAsia="cs-CZ"/>
          <w14:ligatures w14:val="none"/>
        </w:rPr>
        <w:t xml:space="preserve">Naše planeta </w:t>
      </w:r>
    </w:p>
    <w:p w14:paraId="4BB2B5FD" w14:textId="6D252D37" w:rsidR="00A87F6D" w:rsidRPr="00D86EE0" w:rsidRDefault="00A87F6D" w:rsidP="00AE3921">
      <w:pPr>
        <w:numPr>
          <w:ilvl w:val="0"/>
          <w:numId w:val="23"/>
        </w:numPr>
        <w:spacing w:before="100" w:beforeAutospacing="1" w:after="100" w:afterAutospacing="1" w:line="240" w:lineRule="auto"/>
        <w:jc w:val="both"/>
        <w:rPr>
          <w:rFonts w:eastAsia="Times New Roman" w:cstheme="minorHAnsi"/>
          <w:kern w:val="0"/>
          <w:lang w:eastAsia="cs-CZ"/>
          <w14:ligatures w14:val="none"/>
        </w:rPr>
      </w:pPr>
      <w:r w:rsidRPr="00D86EE0">
        <w:rPr>
          <w:rFonts w:eastAsia="Times New Roman" w:cstheme="minorHAnsi"/>
          <w:kern w:val="0"/>
          <w:lang w:eastAsia="cs-CZ"/>
          <w14:ligatures w14:val="none"/>
        </w:rPr>
        <w:t>Digitální svět kolem nás</w:t>
      </w:r>
    </w:p>
    <w:p w14:paraId="21FC8B0C" w14:textId="2B7649BF" w:rsidR="00A87F6D" w:rsidRPr="00D86EE0" w:rsidRDefault="00A87F6D" w:rsidP="00AE3921">
      <w:pPr>
        <w:spacing w:before="100" w:beforeAutospacing="1" w:after="100" w:afterAutospacing="1" w:line="240" w:lineRule="auto"/>
        <w:jc w:val="both"/>
        <w:outlineLvl w:val="2"/>
        <w:rPr>
          <w:rFonts w:eastAsia="Times New Roman" w:cstheme="minorHAnsi"/>
          <w:b/>
          <w:bCs/>
          <w:kern w:val="0"/>
          <w:lang w:eastAsia="cs-CZ"/>
          <w14:ligatures w14:val="none"/>
        </w:rPr>
      </w:pPr>
      <w:r w:rsidRPr="00D86EE0">
        <w:rPr>
          <w:rFonts w:eastAsia="Times New Roman" w:cstheme="minorHAnsi"/>
          <w:kern w:val="0"/>
          <w:lang w:eastAsia="cs-CZ"/>
          <w14:ligatures w14:val="none"/>
        </w:rPr>
        <w:t>Příklady</w:t>
      </w:r>
      <w:r w:rsidRPr="00D86EE0">
        <w:rPr>
          <w:rFonts w:eastAsia="Times New Roman" w:cstheme="minorHAnsi"/>
          <w:b/>
          <w:bCs/>
          <w:kern w:val="0"/>
          <w:lang w:eastAsia="cs-CZ"/>
          <w14:ligatures w14:val="none"/>
        </w:rPr>
        <w:t xml:space="preserve"> vzdělávací nabídky</w:t>
      </w:r>
      <w:r w:rsidR="00D14390" w:rsidRPr="00D86EE0">
        <w:rPr>
          <w:rFonts w:eastAsia="Times New Roman" w:cstheme="minorHAnsi"/>
          <w:b/>
          <w:bCs/>
          <w:kern w:val="0"/>
          <w:lang w:eastAsia="cs-CZ"/>
          <w14:ligatures w14:val="none"/>
        </w:rPr>
        <w:t>:</w:t>
      </w:r>
    </w:p>
    <w:p w14:paraId="4E299057" w14:textId="4FD1CD73" w:rsidR="00A87F6D" w:rsidRPr="00D86EE0" w:rsidRDefault="001F5CC5" w:rsidP="00AE3921">
      <w:pPr>
        <w:numPr>
          <w:ilvl w:val="0"/>
          <w:numId w:val="24"/>
        </w:numPr>
        <w:spacing w:before="100" w:beforeAutospacing="1" w:after="100" w:afterAutospacing="1" w:line="240" w:lineRule="auto"/>
        <w:jc w:val="both"/>
        <w:rPr>
          <w:rFonts w:eastAsia="Times New Roman" w:cstheme="minorHAnsi"/>
          <w:kern w:val="0"/>
          <w:lang w:eastAsia="cs-CZ"/>
          <w14:ligatures w14:val="none"/>
        </w:rPr>
      </w:pPr>
      <w:r w:rsidRPr="00D86EE0">
        <w:rPr>
          <w:rFonts w:eastAsia="Times New Roman" w:cstheme="minorHAnsi"/>
          <w:kern w:val="0"/>
          <w:lang w:eastAsia="cs-CZ"/>
          <w14:ligatures w14:val="none"/>
        </w:rPr>
        <w:t>E</w:t>
      </w:r>
      <w:r w:rsidR="00A87F6D" w:rsidRPr="00D86EE0">
        <w:rPr>
          <w:rFonts w:eastAsia="Times New Roman" w:cstheme="minorHAnsi"/>
          <w:kern w:val="0"/>
          <w:lang w:eastAsia="cs-CZ"/>
          <w14:ligatures w14:val="none"/>
        </w:rPr>
        <w:t>xperimenty</w:t>
      </w:r>
      <w:r w:rsidRPr="00D86EE0">
        <w:rPr>
          <w:rFonts w:eastAsia="Times New Roman" w:cstheme="minorHAnsi"/>
          <w:kern w:val="0"/>
          <w:lang w:eastAsia="cs-CZ"/>
          <w14:ligatures w14:val="none"/>
        </w:rPr>
        <w:t xml:space="preserve">, </w:t>
      </w:r>
      <w:r w:rsidR="00A87F6D" w:rsidRPr="00D86EE0">
        <w:rPr>
          <w:rFonts w:eastAsia="Times New Roman" w:cstheme="minorHAnsi"/>
          <w:kern w:val="0"/>
          <w:lang w:eastAsia="cs-CZ"/>
          <w14:ligatures w14:val="none"/>
        </w:rPr>
        <w:t>pokusy</w:t>
      </w:r>
      <w:r w:rsidRPr="00D86EE0">
        <w:rPr>
          <w:rFonts w:eastAsia="Times New Roman" w:cstheme="minorHAnsi"/>
          <w:kern w:val="0"/>
          <w:lang w:eastAsia="cs-CZ"/>
          <w14:ligatures w14:val="none"/>
        </w:rPr>
        <w:t xml:space="preserve">, </w:t>
      </w:r>
      <w:r w:rsidR="00A87F6D" w:rsidRPr="00D86EE0">
        <w:rPr>
          <w:rFonts w:eastAsia="Times New Roman" w:cstheme="minorHAnsi"/>
          <w:kern w:val="0"/>
          <w:lang w:eastAsia="cs-CZ"/>
          <w14:ligatures w14:val="none"/>
        </w:rPr>
        <w:t>badatelské koutky</w:t>
      </w:r>
      <w:r w:rsidRPr="00D86EE0">
        <w:rPr>
          <w:rFonts w:eastAsia="Times New Roman" w:cstheme="minorHAnsi"/>
          <w:kern w:val="0"/>
          <w:lang w:eastAsia="cs-CZ"/>
          <w14:ligatures w14:val="none"/>
        </w:rPr>
        <w:t xml:space="preserve">, </w:t>
      </w:r>
      <w:r w:rsidR="00A87F6D" w:rsidRPr="00D86EE0">
        <w:rPr>
          <w:rFonts w:eastAsia="Times New Roman" w:cstheme="minorHAnsi"/>
          <w:kern w:val="0"/>
          <w:lang w:eastAsia="cs-CZ"/>
          <w14:ligatures w14:val="none"/>
        </w:rPr>
        <w:t>práce s</w:t>
      </w:r>
      <w:r w:rsidRPr="00D86EE0">
        <w:rPr>
          <w:rFonts w:eastAsia="Times New Roman" w:cstheme="minorHAnsi"/>
          <w:kern w:val="0"/>
          <w:lang w:eastAsia="cs-CZ"/>
          <w14:ligatures w14:val="none"/>
        </w:rPr>
        <w:t> </w:t>
      </w:r>
      <w:r w:rsidR="00A87F6D" w:rsidRPr="00D86EE0">
        <w:rPr>
          <w:rFonts w:eastAsia="Times New Roman" w:cstheme="minorHAnsi"/>
          <w:kern w:val="0"/>
          <w:lang w:eastAsia="cs-CZ"/>
          <w14:ligatures w14:val="none"/>
        </w:rPr>
        <w:t>lupou</w:t>
      </w:r>
      <w:r w:rsidRPr="00D86EE0">
        <w:rPr>
          <w:rFonts w:eastAsia="Times New Roman" w:cstheme="minorHAnsi"/>
          <w:kern w:val="0"/>
          <w:lang w:eastAsia="cs-CZ"/>
          <w14:ligatures w14:val="none"/>
        </w:rPr>
        <w:t xml:space="preserve"> a</w:t>
      </w:r>
      <w:r w:rsidR="00A87F6D" w:rsidRPr="00D86EE0">
        <w:rPr>
          <w:rFonts w:eastAsia="Times New Roman" w:cstheme="minorHAnsi"/>
          <w:kern w:val="0"/>
          <w:lang w:eastAsia="cs-CZ"/>
          <w14:ligatures w14:val="none"/>
        </w:rPr>
        <w:t xml:space="preserve"> mikroskopem</w:t>
      </w:r>
      <w:r w:rsidRPr="00D86EE0">
        <w:rPr>
          <w:rFonts w:eastAsia="Times New Roman" w:cstheme="minorHAnsi"/>
          <w:kern w:val="0"/>
          <w:lang w:eastAsia="cs-CZ"/>
          <w14:ligatures w14:val="none"/>
        </w:rPr>
        <w:t xml:space="preserve">, </w:t>
      </w:r>
      <w:r w:rsidR="00A87F6D" w:rsidRPr="00D86EE0">
        <w:rPr>
          <w:rFonts w:eastAsia="Times New Roman" w:cstheme="minorHAnsi"/>
          <w:kern w:val="0"/>
          <w:lang w:eastAsia="cs-CZ"/>
          <w14:ligatures w14:val="none"/>
        </w:rPr>
        <w:t>konstrukční hry</w:t>
      </w:r>
      <w:r w:rsidRPr="00D86EE0">
        <w:rPr>
          <w:rFonts w:eastAsia="Times New Roman" w:cstheme="minorHAnsi"/>
          <w:kern w:val="0"/>
          <w:lang w:eastAsia="cs-CZ"/>
          <w14:ligatures w14:val="none"/>
        </w:rPr>
        <w:t xml:space="preserve">, </w:t>
      </w:r>
      <w:r w:rsidR="00A87F6D" w:rsidRPr="00D86EE0">
        <w:rPr>
          <w:rFonts w:eastAsia="Times New Roman" w:cstheme="minorHAnsi"/>
          <w:kern w:val="0"/>
          <w:lang w:eastAsia="cs-CZ"/>
          <w14:ligatures w14:val="none"/>
        </w:rPr>
        <w:t>mapy a atlasy</w:t>
      </w:r>
      <w:r w:rsidRPr="00D86EE0">
        <w:rPr>
          <w:rFonts w:eastAsia="Times New Roman" w:cstheme="minorHAnsi"/>
          <w:kern w:val="0"/>
          <w:lang w:eastAsia="cs-CZ"/>
          <w14:ligatures w14:val="none"/>
        </w:rPr>
        <w:t xml:space="preserve">, </w:t>
      </w:r>
      <w:r w:rsidR="00A87F6D" w:rsidRPr="00D86EE0">
        <w:rPr>
          <w:rFonts w:eastAsia="Times New Roman" w:cstheme="minorHAnsi"/>
          <w:kern w:val="0"/>
          <w:lang w:eastAsia="cs-CZ"/>
          <w14:ligatures w14:val="none"/>
        </w:rPr>
        <w:t>exkurze</w:t>
      </w:r>
      <w:r w:rsidRPr="00D86EE0">
        <w:rPr>
          <w:rFonts w:eastAsia="Times New Roman" w:cstheme="minorHAnsi"/>
          <w:kern w:val="0"/>
          <w:lang w:eastAsia="cs-CZ"/>
          <w14:ligatures w14:val="none"/>
        </w:rPr>
        <w:t xml:space="preserve">, </w:t>
      </w:r>
      <w:r w:rsidR="00A87F6D" w:rsidRPr="00D86EE0">
        <w:rPr>
          <w:rFonts w:eastAsia="Times New Roman" w:cstheme="minorHAnsi"/>
          <w:kern w:val="0"/>
          <w:lang w:eastAsia="cs-CZ"/>
          <w14:ligatures w14:val="none"/>
        </w:rPr>
        <w:t>vycházky</w:t>
      </w:r>
      <w:r w:rsidRPr="00D86EE0">
        <w:rPr>
          <w:rFonts w:eastAsia="Times New Roman" w:cstheme="minorHAnsi"/>
          <w:kern w:val="0"/>
          <w:lang w:eastAsia="cs-CZ"/>
          <w14:ligatures w14:val="none"/>
        </w:rPr>
        <w:t xml:space="preserve">, </w:t>
      </w:r>
      <w:r w:rsidR="00A87F6D" w:rsidRPr="00D86EE0">
        <w:rPr>
          <w:rFonts w:eastAsia="Times New Roman" w:cstheme="minorHAnsi"/>
          <w:kern w:val="0"/>
          <w:lang w:eastAsia="cs-CZ"/>
          <w14:ligatures w14:val="none"/>
        </w:rPr>
        <w:t>projektové dny</w:t>
      </w:r>
      <w:r w:rsidRPr="00D86EE0">
        <w:rPr>
          <w:rFonts w:eastAsia="Times New Roman" w:cstheme="minorHAnsi"/>
          <w:kern w:val="0"/>
          <w:lang w:eastAsia="cs-CZ"/>
          <w14:ligatures w14:val="none"/>
        </w:rPr>
        <w:t xml:space="preserve">, </w:t>
      </w:r>
      <w:r w:rsidR="00A87F6D" w:rsidRPr="00D86EE0">
        <w:rPr>
          <w:rFonts w:eastAsia="Times New Roman" w:cstheme="minorHAnsi"/>
          <w:kern w:val="0"/>
          <w:lang w:eastAsia="cs-CZ"/>
          <w14:ligatures w14:val="none"/>
        </w:rPr>
        <w:t>práce s</w:t>
      </w:r>
      <w:r w:rsidRPr="00D86EE0">
        <w:rPr>
          <w:rFonts w:eastAsia="Times New Roman" w:cstheme="minorHAnsi"/>
          <w:kern w:val="0"/>
          <w:lang w:eastAsia="cs-CZ"/>
          <w14:ligatures w14:val="none"/>
        </w:rPr>
        <w:t> </w:t>
      </w:r>
      <w:r w:rsidR="00A87F6D" w:rsidRPr="00D86EE0">
        <w:rPr>
          <w:rFonts w:eastAsia="Times New Roman" w:cstheme="minorHAnsi"/>
          <w:kern w:val="0"/>
          <w:lang w:eastAsia="cs-CZ"/>
          <w14:ligatures w14:val="none"/>
        </w:rPr>
        <w:t>fotografiemi</w:t>
      </w:r>
      <w:r w:rsidRPr="00D86EE0">
        <w:rPr>
          <w:rFonts w:eastAsia="Times New Roman" w:cstheme="minorHAnsi"/>
          <w:kern w:val="0"/>
          <w:lang w:eastAsia="cs-CZ"/>
          <w14:ligatures w14:val="none"/>
        </w:rPr>
        <w:t xml:space="preserve">, </w:t>
      </w:r>
      <w:r w:rsidR="00A87F6D" w:rsidRPr="00D86EE0">
        <w:rPr>
          <w:rFonts w:eastAsia="Times New Roman" w:cstheme="minorHAnsi"/>
          <w:kern w:val="0"/>
          <w:lang w:eastAsia="cs-CZ"/>
          <w14:ligatures w14:val="none"/>
        </w:rPr>
        <w:t>digitální pomůcky</w:t>
      </w:r>
      <w:r w:rsidRPr="00D86EE0">
        <w:rPr>
          <w:rFonts w:eastAsia="Times New Roman" w:cstheme="minorHAnsi"/>
          <w:kern w:val="0"/>
          <w:lang w:eastAsia="cs-CZ"/>
          <w14:ligatures w14:val="none"/>
        </w:rPr>
        <w:t xml:space="preserve">, </w:t>
      </w:r>
      <w:r w:rsidR="00A87F6D" w:rsidRPr="00D86EE0">
        <w:rPr>
          <w:rFonts w:eastAsia="Times New Roman" w:cstheme="minorHAnsi"/>
          <w:kern w:val="0"/>
          <w:lang w:eastAsia="cs-CZ"/>
          <w14:ligatures w14:val="none"/>
        </w:rPr>
        <w:t>polytechnické činnosti</w:t>
      </w:r>
      <w:r w:rsidRPr="00D86EE0">
        <w:rPr>
          <w:rFonts w:eastAsia="Times New Roman" w:cstheme="minorHAnsi"/>
          <w:kern w:val="0"/>
          <w:lang w:eastAsia="cs-CZ"/>
          <w14:ligatures w14:val="none"/>
        </w:rPr>
        <w:t xml:space="preserve">, </w:t>
      </w:r>
      <w:r w:rsidR="00A87F6D" w:rsidRPr="00D86EE0">
        <w:rPr>
          <w:rFonts w:eastAsia="Times New Roman" w:cstheme="minorHAnsi"/>
          <w:kern w:val="0"/>
          <w:lang w:eastAsia="cs-CZ"/>
          <w14:ligatures w14:val="none"/>
        </w:rPr>
        <w:t xml:space="preserve">práce s přírodninami </w:t>
      </w:r>
    </w:p>
    <w:p w14:paraId="48A2542A" w14:textId="1BEB51C5" w:rsidR="00A87F6D" w:rsidRPr="00D86EE0" w:rsidRDefault="001F5CC5" w:rsidP="00AE3921">
      <w:pPr>
        <w:spacing w:before="100" w:beforeAutospacing="1" w:after="100" w:afterAutospacing="1" w:line="240" w:lineRule="auto"/>
        <w:jc w:val="both"/>
        <w:outlineLvl w:val="2"/>
        <w:rPr>
          <w:rFonts w:eastAsia="Times New Roman" w:cstheme="minorHAnsi"/>
          <w:kern w:val="0"/>
          <w:lang w:eastAsia="cs-CZ"/>
          <w14:ligatures w14:val="none"/>
        </w:rPr>
      </w:pPr>
      <w:r w:rsidRPr="00D86EE0">
        <w:rPr>
          <w:rFonts w:eastAsia="Times New Roman" w:cstheme="minorHAnsi"/>
          <w:kern w:val="0"/>
          <w:lang w:eastAsia="cs-CZ"/>
          <w14:ligatures w14:val="none"/>
        </w:rPr>
        <w:t>Při</w:t>
      </w:r>
      <w:r w:rsidRPr="00D86EE0">
        <w:rPr>
          <w:rFonts w:eastAsia="Times New Roman" w:cstheme="minorHAnsi"/>
          <w:b/>
          <w:bCs/>
          <w:kern w:val="0"/>
          <w:lang w:eastAsia="cs-CZ"/>
          <w14:ligatures w14:val="none"/>
        </w:rPr>
        <w:t xml:space="preserve"> </w:t>
      </w:r>
      <w:r w:rsidR="00E300F4" w:rsidRPr="00D86EE0">
        <w:rPr>
          <w:rFonts w:eastAsia="Times New Roman" w:cstheme="minorHAnsi"/>
          <w:b/>
          <w:bCs/>
          <w:kern w:val="0"/>
          <w:lang w:eastAsia="cs-CZ"/>
          <w14:ligatures w14:val="none"/>
        </w:rPr>
        <w:t>e</w:t>
      </w:r>
      <w:r w:rsidR="00A87F6D" w:rsidRPr="00D86EE0">
        <w:rPr>
          <w:rFonts w:eastAsia="Times New Roman" w:cstheme="minorHAnsi"/>
          <w:b/>
          <w:bCs/>
          <w:kern w:val="0"/>
          <w:lang w:eastAsia="cs-CZ"/>
          <w14:ligatures w14:val="none"/>
        </w:rPr>
        <w:t>valuac</w:t>
      </w:r>
      <w:r w:rsidR="00E300F4" w:rsidRPr="00D86EE0">
        <w:rPr>
          <w:rFonts w:eastAsia="Times New Roman" w:cstheme="minorHAnsi"/>
          <w:b/>
          <w:bCs/>
          <w:kern w:val="0"/>
          <w:lang w:eastAsia="cs-CZ"/>
          <w14:ligatures w14:val="none"/>
        </w:rPr>
        <w:t>i s</w:t>
      </w:r>
      <w:r w:rsidR="00A87F6D" w:rsidRPr="00D86EE0">
        <w:rPr>
          <w:rFonts w:eastAsia="Times New Roman" w:cstheme="minorHAnsi"/>
          <w:kern w:val="0"/>
          <w:lang w:eastAsia="cs-CZ"/>
          <w14:ligatures w14:val="none"/>
        </w:rPr>
        <w:t>ledujeme zejména:</w:t>
      </w:r>
    </w:p>
    <w:p w14:paraId="50227847" w14:textId="49656216" w:rsidR="00A87F6D" w:rsidRDefault="00A87F6D" w:rsidP="00AE3921">
      <w:pPr>
        <w:numPr>
          <w:ilvl w:val="0"/>
          <w:numId w:val="25"/>
        </w:numPr>
        <w:spacing w:before="100" w:beforeAutospacing="1" w:after="100" w:afterAutospacing="1" w:line="240" w:lineRule="auto"/>
        <w:jc w:val="both"/>
        <w:rPr>
          <w:rFonts w:eastAsia="Times New Roman" w:cstheme="minorHAnsi"/>
          <w:kern w:val="0"/>
          <w:lang w:eastAsia="cs-CZ"/>
          <w14:ligatures w14:val="none"/>
        </w:rPr>
      </w:pPr>
      <w:r w:rsidRPr="00D86EE0">
        <w:rPr>
          <w:rFonts w:eastAsia="Times New Roman" w:cstheme="minorHAnsi"/>
          <w:kern w:val="0"/>
          <w:lang w:eastAsia="cs-CZ"/>
          <w14:ligatures w14:val="none"/>
        </w:rPr>
        <w:t>zájem dítěte o poznávání, schopnost klást otázky, samostatnost při hledání řešení, využívání zkušeností, spolupráci při objevování, bezpečné používání pomůcek, tvořivost, schopnost dokončit činnost.</w:t>
      </w:r>
    </w:p>
    <w:p w14:paraId="5E24551C" w14:textId="77777777" w:rsidR="004B3B2A" w:rsidRDefault="004B3B2A" w:rsidP="004B3B2A">
      <w:pPr>
        <w:spacing w:before="100" w:beforeAutospacing="1" w:after="100" w:afterAutospacing="1" w:line="240" w:lineRule="auto"/>
        <w:jc w:val="both"/>
        <w:rPr>
          <w:rFonts w:eastAsia="Times New Roman" w:cstheme="minorHAnsi"/>
          <w:kern w:val="0"/>
          <w:lang w:eastAsia="cs-CZ"/>
          <w14:ligatures w14:val="none"/>
        </w:rPr>
      </w:pPr>
    </w:p>
    <w:p w14:paraId="23DAB4E6" w14:textId="77777777" w:rsidR="004B3B2A" w:rsidRPr="00D86EE0" w:rsidRDefault="004B3B2A" w:rsidP="004B3B2A">
      <w:pPr>
        <w:spacing w:before="100" w:beforeAutospacing="1" w:after="100" w:afterAutospacing="1" w:line="240" w:lineRule="auto"/>
        <w:jc w:val="both"/>
        <w:rPr>
          <w:rFonts w:eastAsia="Times New Roman" w:cstheme="minorHAnsi"/>
          <w:kern w:val="0"/>
          <w:lang w:eastAsia="cs-CZ"/>
          <w14:ligatures w14:val="none"/>
        </w:rPr>
      </w:pPr>
    </w:p>
    <w:p w14:paraId="2894E550" w14:textId="77777777" w:rsidR="0000456D" w:rsidRDefault="003D5385" w:rsidP="0000456D">
      <w:pPr>
        <w:pStyle w:val="Nadpis1"/>
        <w:spacing w:before="0" w:after="0"/>
      </w:pPr>
      <w:r>
        <w:lastRenderedPageBreak/>
        <w:t>Propojení se vzdělávacími oblastmi</w:t>
      </w:r>
    </w:p>
    <w:p w14:paraId="0E665FB1" w14:textId="47CD431F" w:rsidR="003E70EE" w:rsidRPr="0000456D" w:rsidRDefault="003E70EE" w:rsidP="0000456D">
      <w:pPr>
        <w:pStyle w:val="Nadpis1"/>
        <w:spacing w:before="0" w:after="0"/>
        <w:rPr>
          <w:rFonts w:eastAsia="Times New Roman" w:cstheme="minorHAnsi"/>
          <w:b/>
          <w:bCs/>
          <w:color w:val="auto"/>
          <w:kern w:val="0"/>
          <w:sz w:val="36"/>
          <w:szCs w:val="36"/>
          <w:lang w:eastAsia="cs-CZ"/>
          <w14:ligatures w14:val="none"/>
        </w:rPr>
      </w:pPr>
      <w:r w:rsidRPr="0000456D">
        <w:rPr>
          <w:rFonts w:eastAsia="Times New Roman" w:cstheme="minorHAnsi"/>
          <w:b/>
          <w:bCs/>
          <w:color w:val="auto"/>
          <w:kern w:val="0"/>
          <w:sz w:val="36"/>
          <w:szCs w:val="36"/>
          <w:lang w:eastAsia="cs-CZ"/>
          <w14:ligatures w14:val="none"/>
        </w:rPr>
        <w:t>Integrovaný blok CESTA DO NEZNÁMA</w:t>
      </w:r>
    </w:p>
    <w:tbl>
      <w:tblPr>
        <w:tblW w:w="1020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41"/>
        <w:gridCol w:w="2177"/>
        <w:gridCol w:w="5983"/>
      </w:tblGrid>
      <w:tr w:rsidR="003D5385" w14:paraId="66F485D0" w14:textId="77777777" w:rsidTr="0000456D">
        <w:trPr>
          <w:trHeight w:val="378"/>
          <w:tblHeader/>
          <w:tblCellSpacing w:w="15" w:type="dxa"/>
        </w:trPr>
        <w:tc>
          <w:tcPr>
            <w:tcW w:w="0" w:type="auto"/>
            <w:vAlign w:val="center"/>
            <w:hideMark/>
          </w:tcPr>
          <w:p w14:paraId="10CCACA0" w14:textId="77777777" w:rsidR="003D5385" w:rsidRDefault="003D5385">
            <w:pPr>
              <w:jc w:val="center"/>
              <w:rPr>
                <w:b/>
                <w:bCs/>
              </w:rPr>
            </w:pPr>
            <w:r>
              <w:rPr>
                <w:rStyle w:val="Siln"/>
              </w:rPr>
              <w:t>Vzdělávací oblast</w:t>
            </w:r>
          </w:p>
        </w:tc>
        <w:tc>
          <w:tcPr>
            <w:tcW w:w="0" w:type="auto"/>
            <w:vAlign w:val="center"/>
            <w:hideMark/>
          </w:tcPr>
          <w:p w14:paraId="17073D76" w14:textId="77777777" w:rsidR="003D5385" w:rsidRDefault="003D5385">
            <w:pPr>
              <w:jc w:val="center"/>
              <w:rPr>
                <w:b/>
                <w:bCs/>
              </w:rPr>
            </w:pPr>
            <w:r>
              <w:rPr>
                <w:rStyle w:val="Siln"/>
              </w:rPr>
              <w:t>Vybrané podoblasti</w:t>
            </w:r>
          </w:p>
        </w:tc>
        <w:tc>
          <w:tcPr>
            <w:tcW w:w="5938" w:type="dxa"/>
            <w:vAlign w:val="center"/>
            <w:hideMark/>
          </w:tcPr>
          <w:p w14:paraId="0BCD8859" w14:textId="77777777" w:rsidR="003D5385" w:rsidRDefault="003D5385">
            <w:pPr>
              <w:jc w:val="center"/>
              <w:rPr>
                <w:b/>
                <w:bCs/>
              </w:rPr>
            </w:pPr>
            <w:r>
              <w:rPr>
                <w:rStyle w:val="Siln"/>
              </w:rPr>
              <w:t>Vybrané očekávané výsledky učení</w:t>
            </w:r>
          </w:p>
        </w:tc>
      </w:tr>
      <w:tr w:rsidR="003D5385" w14:paraId="7AD02136" w14:textId="77777777" w:rsidTr="0000456D">
        <w:trPr>
          <w:trHeight w:val="2814"/>
          <w:tblCellSpacing w:w="15" w:type="dxa"/>
        </w:trPr>
        <w:tc>
          <w:tcPr>
            <w:tcW w:w="0" w:type="auto"/>
            <w:vAlign w:val="center"/>
            <w:hideMark/>
          </w:tcPr>
          <w:p w14:paraId="4DBE6157" w14:textId="7980BAD6" w:rsidR="003D5385" w:rsidRDefault="009D00C0">
            <w:r>
              <w:rPr>
                <w:rStyle w:val="Siln"/>
              </w:rPr>
              <w:t xml:space="preserve">DÍTĚ A JEHO TĚLO </w:t>
            </w:r>
            <w:r w:rsidR="003D5385">
              <w:rPr>
                <w:rStyle w:val="Siln"/>
              </w:rPr>
              <w:t>Biologická oblast</w:t>
            </w:r>
          </w:p>
        </w:tc>
        <w:tc>
          <w:tcPr>
            <w:tcW w:w="0" w:type="auto"/>
            <w:vAlign w:val="center"/>
            <w:hideMark/>
          </w:tcPr>
          <w:p w14:paraId="1B332AF2" w14:textId="77777777" w:rsidR="00DB6AC3" w:rsidRDefault="007134FE" w:rsidP="00DB6AC3">
            <w:pPr>
              <w:spacing w:after="0"/>
              <w:rPr>
                <w:rFonts w:cs="Calibri"/>
                <w:color w:val="EE0000"/>
                <w:kern w:val="0"/>
              </w:rPr>
            </w:pPr>
            <w:r w:rsidRPr="00996AB7">
              <w:rPr>
                <w:rFonts w:cs="Calibri"/>
                <w:color w:val="EE0000"/>
                <w:kern w:val="0"/>
              </w:rPr>
              <w:t>Tělo, smysly a biologické potřeby</w:t>
            </w:r>
            <w:r w:rsidR="00785A2C" w:rsidRPr="00996AB7">
              <w:rPr>
                <w:rFonts w:cs="Calibri"/>
                <w:color w:val="EE0000"/>
                <w:kern w:val="0"/>
              </w:rPr>
              <w:t xml:space="preserve"> </w:t>
            </w:r>
          </w:p>
          <w:p w14:paraId="159ED8C5" w14:textId="77777777" w:rsidR="007759BC" w:rsidRDefault="007759BC" w:rsidP="00DB6AC3">
            <w:pPr>
              <w:spacing w:after="0"/>
              <w:rPr>
                <w:rFonts w:cs="Calibri"/>
                <w:color w:val="EE0000"/>
                <w:kern w:val="0"/>
              </w:rPr>
            </w:pPr>
          </w:p>
          <w:p w14:paraId="0BCCCB1E" w14:textId="77777777" w:rsidR="00DB6AC3" w:rsidRDefault="00785A2C" w:rsidP="00DB6AC3">
            <w:pPr>
              <w:spacing w:after="0"/>
              <w:rPr>
                <w:color w:val="007BB8"/>
              </w:rPr>
            </w:pPr>
            <w:r w:rsidRPr="00996AB7">
              <w:rPr>
                <w:rFonts w:cs="Calibri"/>
                <w:color w:val="EE0000"/>
                <w:kern w:val="0"/>
              </w:rPr>
              <w:t xml:space="preserve"> </w:t>
            </w:r>
            <w:r w:rsidR="003D5385" w:rsidRPr="00996AB7">
              <w:rPr>
                <w:color w:val="007BB8"/>
              </w:rPr>
              <w:t xml:space="preserve">Pohyb, hrubá a jemná motorika </w:t>
            </w:r>
          </w:p>
          <w:p w14:paraId="2558612E" w14:textId="77777777" w:rsidR="007759BC" w:rsidRDefault="007759BC" w:rsidP="00DB6AC3">
            <w:pPr>
              <w:spacing w:after="0"/>
              <w:rPr>
                <w:color w:val="007BB8"/>
              </w:rPr>
            </w:pPr>
          </w:p>
          <w:p w14:paraId="69D251A3" w14:textId="77777777" w:rsidR="00DB6AC3" w:rsidRDefault="003D5385" w:rsidP="00DB6AC3">
            <w:pPr>
              <w:spacing w:after="0"/>
            </w:pPr>
            <w:r w:rsidRPr="00996AB7">
              <w:t xml:space="preserve"> </w:t>
            </w:r>
            <w:r w:rsidR="00C94EA3" w:rsidRPr="00996AB7">
              <w:rPr>
                <w:rFonts w:cs="Calibri"/>
                <w:color w:val="388600"/>
              </w:rPr>
              <w:t>Praktický život</w:t>
            </w:r>
            <w:r w:rsidRPr="00996AB7">
              <w:t xml:space="preserve"> </w:t>
            </w:r>
          </w:p>
          <w:p w14:paraId="4B44BE4A" w14:textId="77777777" w:rsidR="007759BC" w:rsidRDefault="007759BC" w:rsidP="00DB6AC3">
            <w:pPr>
              <w:spacing w:after="0"/>
            </w:pPr>
          </w:p>
          <w:p w14:paraId="1C9CFEAA" w14:textId="77777777" w:rsidR="007759BC" w:rsidRDefault="007403BA" w:rsidP="00DB6AC3">
            <w:pPr>
              <w:spacing w:after="0"/>
            </w:pPr>
            <w:hyperlink r:id="rId16" w:history="1">
              <w:r w:rsidRPr="00996AB7">
                <w:rPr>
                  <w:rStyle w:val="Hypertextovodkaz"/>
                  <w:rFonts w:cs="Calibri"/>
                  <w:color w:val="7030A0"/>
                  <w:u w:val="none"/>
                </w:rPr>
                <w:t>Fyzická zdatnost</w:t>
              </w:r>
            </w:hyperlink>
            <w:r w:rsidR="00A65736" w:rsidRPr="00996AB7">
              <w:t xml:space="preserve"> </w:t>
            </w:r>
          </w:p>
          <w:p w14:paraId="064E553C" w14:textId="77777777" w:rsidR="007759BC" w:rsidRDefault="007759BC" w:rsidP="00DB6AC3">
            <w:pPr>
              <w:spacing w:after="0"/>
            </w:pPr>
          </w:p>
          <w:p w14:paraId="1BA92C36" w14:textId="2744FCA5" w:rsidR="003D5385" w:rsidRPr="00996AB7" w:rsidRDefault="003D5385" w:rsidP="00DB6AC3">
            <w:pPr>
              <w:spacing w:after="0"/>
            </w:pPr>
            <w:r w:rsidRPr="00996AB7">
              <w:t>Ochrana zdraví</w:t>
            </w:r>
          </w:p>
        </w:tc>
        <w:tc>
          <w:tcPr>
            <w:tcW w:w="5938" w:type="dxa"/>
            <w:vAlign w:val="center"/>
            <w:hideMark/>
          </w:tcPr>
          <w:p w14:paraId="5AB05E66" w14:textId="5622D859" w:rsidR="008C564C" w:rsidRPr="00996AB7" w:rsidRDefault="00BE7D54" w:rsidP="008C564C">
            <w:pPr>
              <w:rPr>
                <w:rFonts w:cs="Calibri"/>
                <w:color w:val="388600"/>
              </w:rPr>
            </w:pPr>
            <w:r w:rsidRPr="00996AB7">
              <w:rPr>
                <w:rFonts w:cs="Calibri"/>
                <w:color w:val="EE0000"/>
                <w:kern w:val="0"/>
              </w:rPr>
              <w:t>Rozl</w:t>
            </w:r>
            <w:r w:rsidR="00C94EA3" w:rsidRPr="00996AB7">
              <w:rPr>
                <w:rFonts w:cs="Calibri"/>
                <w:color w:val="EE0000"/>
                <w:kern w:val="0"/>
              </w:rPr>
              <w:t>i</w:t>
            </w:r>
            <w:r w:rsidRPr="00996AB7">
              <w:rPr>
                <w:rFonts w:cs="Calibri"/>
                <w:color w:val="EE0000"/>
                <w:kern w:val="0"/>
              </w:rPr>
              <w:t>šuje pomocí všech</w:t>
            </w:r>
            <w:r w:rsidR="00C94EA3" w:rsidRPr="00996AB7">
              <w:rPr>
                <w:rFonts w:cs="Calibri"/>
                <w:color w:val="EE0000"/>
                <w:kern w:val="0"/>
              </w:rPr>
              <w:t xml:space="preserve"> smyslů •</w:t>
            </w:r>
            <w:r w:rsidRPr="00996AB7">
              <w:rPr>
                <w:color w:val="007BB8"/>
              </w:rPr>
              <w:t xml:space="preserve"> </w:t>
            </w:r>
            <w:r w:rsidR="0010630E" w:rsidRPr="00996AB7">
              <w:rPr>
                <w:color w:val="007BB8"/>
              </w:rPr>
              <w:t>Z</w:t>
            </w:r>
            <w:r w:rsidR="003D5385" w:rsidRPr="00996AB7">
              <w:rPr>
                <w:color w:val="007BB8"/>
              </w:rPr>
              <w:t>vládá základní pohybové dovednosti</w:t>
            </w:r>
            <w:r w:rsidR="0010630E" w:rsidRPr="00996AB7">
              <w:rPr>
                <w:color w:val="007BB8"/>
              </w:rPr>
              <w:t>.</w:t>
            </w:r>
            <w:r w:rsidR="003D5385" w:rsidRPr="00996AB7">
              <w:rPr>
                <w:color w:val="007BB8"/>
              </w:rPr>
              <w:t xml:space="preserve"> • </w:t>
            </w:r>
            <w:r w:rsidR="0010630E" w:rsidRPr="00996AB7">
              <w:rPr>
                <w:color w:val="007BB8"/>
              </w:rPr>
              <w:t>Z</w:t>
            </w:r>
            <w:r w:rsidR="00E13984" w:rsidRPr="00996AB7">
              <w:rPr>
                <w:color w:val="007BB8"/>
              </w:rPr>
              <w:t xml:space="preserve">vládá </w:t>
            </w:r>
            <w:r w:rsidR="00097ED0" w:rsidRPr="00996AB7">
              <w:rPr>
                <w:color w:val="007BB8"/>
              </w:rPr>
              <w:t>běžné způsoby pohybu</w:t>
            </w:r>
            <w:r w:rsidR="0010630E" w:rsidRPr="00996AB7">
              <w:rPr>
                <w:color w:val="007BB8"/>
              </w:rPr>
              <w:t>.</w:t>
            </w:r>
            <w:r w:rsidR="00097ED0" w:rsidRPr="00996AB7">
              <w:rPr>
                <w:color w:val="007BB8"/>
              </w:rPr>
              <w:t xml:space="preserve"> • </w:t>
            </w:r>
            <w:r w:rsidR="0010630E" w:rsidRPr="00996AB7">
              <w:rPr>
                <w:color w:val="007BB8"/>
              </w:rPr>
              <w:t>K</w:t>
            </w:r>
            <w:r w:rsidR="003D5385" w:rsidRPr="00996AB7">
              <w:rPr>
                <w:color w:val="007BB8"/>
              </w:rPr>
              <w:t>oordinuje pohyb</w:t>
            </w:r>
            <w:r w:rsidR="0010630E" w:rsidRPr="00996AB7">
              <w:rPr>
                <w:color w:val="007BB8"/>
              </w:rPr>
              <w:t>.</w:t>
            </w:r>
            <w:r w:rsidR="003D5385" w:rsidRPr="00996AB7">
              <w:rPr>
                <w:color w:val="007BB8"/>
              </w:rPr>
              <w:t xml:space="preserve"> • </w:t>
            </w:r>
            <w:r w:rsidR="00BC2DF9" w:rsidRPr="00996AB7">
              <w:rPr>
                <w:color w:val="007BB8"/>
              </w:rPr>
              <w:t>zvládá základy grafomotoriky</w:t>
            </w:r>
            <w:r w:rsidR="0010630E" w:rsidRPr="00996AB7">
              <w:rPr>
                <w:color w:val="007BB8"/>
              </w:rPr>
              <w:t>.</w:t>
            </w:r>
            <w:r w:rsidR="00A75749" w:rsidRPr="00996AB7">
              <w:rPr>
                <w:color w:val="007BB8"/>
              </w:rPr>
              <w:t xml:space="preserve"> </w:t>
            </w:r>
            <w:r w:rsidR="003D5385" w:rsidRPr="00996AB7">
              <w:rPr>
                <w:color w:val="007BB8"/>
              </w:rPr>
              <w:t xml:space="preserve">• </w:t>
            </w:r>
            <w:r w:rsidR="0010630E" w:rsidRPr="00996AB7">
              <w:rPr>
                <w:color w:val="007BB8"/>
              </w:rPr>
              <w:t>S</w:t>
            </w:r>
            <w:r w:rsidR="002838DF" w:rsidRPr="00996AB7">
              <w:rPr>
                <w:color w:val="007BB8"/>
              </w:rPr>
              <w:t>ladí pohyb s rytmem, zpěvem</w:t>
            </w:r>
            <w:r w:rsidR="00A75749" w:rsidRPr="00996AB7">
              <w:rPr>
                <w:color w:val="007BB8"/>
              </w:rPr>
              <w:t>.</w:t>
            </w:r>
            <w:r w:rsidR="00A56C1A" w:rsidRPr="00996AB7">
              <w:rPr>
                <w:color w:val="007BB8"/>
              </w:rPr>
              <w:t xml:space="preserve"> • </w:t>
            </w:r>
            <w:r w:rsidR="0010630E" w:rsidRPr="00996AB7">
              <w:rPr>
                <w:color w:val="007BB8"/>
              </w:rPr>
              <w:t>V</w:t>
            </w:r>
            <w:r w:rsidR="00A56C1A" w:rsidRPr="00996AB7">
              <w:rPr>
                <w:color w:val="007BB8"/>
              </w:rPr>
              <w:t xml:space="preserve">ykonává pohyb podle </w:t>
            </w:r>
            <w:r w:rsidR="001B4F90" w:rsidRPr="00996AB7">
              <w:rPr>
                <w:color w:val="007BB8"/>
              </w:rPr>
              <w:t>vzoru, pokynu</w:t>
            </w:r>
            <w:r w:rsidR="00A75749" w:rsidRPr="00996AB7">
              <w:rPr>
                <w:color w:val="007BB8"/>
              </w:rPr>
              <w:t>.</w:t>
            </w:r>
            <w:r w:rsidR="001B4F90" w:rsidRPr="00996AB7">
              <w:rPr>
                <w:color w:val="007BB8"/>
              </w:rPr>
              <w:t xml:space="preserve"> •</w:t>
            </w:r>
            <w:r w:rsidR="00B11717" w:rsidRPr="00996AB7">
              <w:rPr>
                <w:color w:val="007BB8"/>
              </w:rPr>
              <w:t xml:space="preserve"> </w:t>
            </w:r>
            <w:r w:rsidR="0010630E" w:rsidRPr="00996AB7">
              <w:rPr>
                <w:color w:val="007BB8"/>
              </w:rPr>
              <w:t>V</w:t>
            </w:r>
            <w:r w:rsidR="001B4F90" w:rsidRPr="00996AB7">
              <w:rPr>
                <w:color w:val="007BB8"/>
              </w:rPr>
              <w:t>yhledává příležitosti k</w:t>
            </w:r>
            <w:r w:rsidR="00A75749" w:rsidRPr="00996AB7">
              <w:rPr>
                <w:color w:val="007BB8"/>
              </w:rPr>
              <w:t> </w:t>
            </w:r>
            <w:r w:rsidR="001B4F90" w:rsidRPr="00996AB7">
              <w:rPr>
                <w:color w:val="007BB8"/>
              </w:rPr>
              <w:t>pohybu</w:t>
            </w:r>
            <w:r w:rsidR="00A75749" w:rsidRPr="00996AB7">
              <w:rPr>
                <w:color w:val="007BB8"/>
              </w:rPr>
              <w:t xml:space="preserve">. • </w:t>
            </w:r>
            <w:r w:rsidR="008C564C" w:rsidRPr="00996AB7">
              <w:rPr>
                <w:rFonts w:cs="Calibri"/>
                <w:color w:val="388600"/>
              </w:rPr>
              <w:t xml:space="preserve"> Zvládá sebeobsluhu</w:t>
            </w:r>
            <w:r w:rsidR="00F63834" w:rsidRPr="00996AB7">
              <w:rPr>
                <w:rFonts w:cs="Calibri"/>
                <w:color w:val="388600"/>
              </w:rPr>
              <w:t>.</w:t>
            </w:r>
            <w:r w:rsidR="00A75749" w:rsidRPr="00996AB7">
              <w:rPr>
                <w:rFonts w:cs="Calibri"/>
                <w:color w:val="388600"/>
              </w:rPr>
              <w:t xml:space="preserve"> •</w:t>
            </w:r>
            <w:r w:rsidR="00F63834" w:rsidRPr="00996AB7">
              <w:rPr>
                <w:rFonts w:cs="Calibri"/>
                <w:color w:val="388600"/>
              </w:rPr>
              <w:t xml:space="preserve"> </w:t>
            </w:r>
            <w:r w:rsidR="008C564C" w:rsidRPr="00996AB7">
              <w:rPr>
                <w:rFonts w:cs="Calibri"/>
                <w:color w:val="388600"/>
              </w:rPr>
              <w:t>Zvládá jednoduché pracovní úkony s různými materiály, nástroji, nářadím, náčiním a dalšími pomůckami.</w:t>
            </w:r>
            <w:r w:rsidR="00A75749" w:rsidRPr="00996AB7">
              <w:rPr>
                <w:rFonts w:cs="Calibri"/>
                <w:color w:val="388600"/>
              </w:rPr>
              <w:t xml:space="preserve"> • </w:t>
            </w:r>
            <w:r w:rsidR="007403BA" w:rsidRPr="00996AB7">
              <w:rPr>
                <w:rFonts w:cs="Calibri"/>
                <w:color w:val="7030A0"/>
              </w:rPr>
              <w:t>Prokazuje vytrvalost, sílu a odolnost.</w:t>
            </w:r>
            <w:r w:rsidR="00A65736" w:rsidRPr="00996AB7">
              <w:rPr>
                <w:rFonts w:cs="Calibri"/>
                <w:color w:val="7030A0"/>
              </w:rPr>
              <w:t xml:space="preserve"> • </w:t>
            </w:r>
            <w:r w:rsidR="007403BA" w:rsidRPr="00996AB7">
              <w:rPr>
                <w:rFonts w:cs="Calibri"/>
                <w:color w:val="7030A0"/>
              </w:rPr>
              <w:t>Překonává fyzické překážky.</w:t>
            </w:r>
            <w:r w:rsidR="00A65736" w:rsidRPr="00996AB7">
              <w:rPr>
                <w:rFonts w:cs="Calibri"/>
                <w:color w:val="7030A0"/>
              </w:rPr>
              <w:t xml:space="preserve"> • </w:t>
            </w:r>
            <w:r w:rsidR="00EF673A" w:rsidRPr="00996AB7">
              <w:rPr>
                <w:rFonts w:cs="Calibri"/>
              </w:rPr>
              <w:t xml:space="preserve">Rozlišuje, co zdraví prospívá a co mu škodí. </w:t>
            </w:r>
            <w:r w:rsidR="00EF673A" w:rsidRPr="00996AB7">
              <w:t xml:space="preserve">• </w:t>
            </w:r>
            <w:r w:rsidR="00EF673A" w:rsidRPr="00996AB7">
              <w:rPr>
                <w:rFonts w:cs="Calibri"/>
              </w:rPr>
              <w:t>Chová se bezpečně, používá ochranné pomůcky.</w:t>
            </w:r>
          </w:p>
          <w:p w14:paraId="4411D2C8" w14:textId="3B226870" w:rsidR="003D5385" w:rsidRDefault="003D5385"/>
        </w:tc>
      </w:tr>
      <w:tr w:rsidR="003D5385" w14:paraId="66EE1584" w14:textId="77777777" w:rsidTr="0000456D">
        <w:trPr>
          <w:trHeight w:val="7800"/>
          <w:tblCellSpacing w:w="15" w:type="dxa"/>
        </w:trPr>
        <w:tc>
          <w:tcPr>
            <w:tcW w:w="0" w:type="auto"/>
            <w:vAlign w:val="center"/>
            <w:hideMark/>
          </w:tcPr>
          <w:p w14:paraId="1D971DAA" w14:textId="443CD717" w:rsidR="003D5385" w:rsidRDefault="009D00C0">
            <w:r>
              <w:rPr>
                <w:rStyle w:val="Siln"/>
              </w:rPr>
              <w:t>DÍTĚ A JEHO PSYCHIKA</w:t>
            </w:r>
            <w:r w:rsidR="0066688D">
              <w:rPr>
                <w:rStyle w:val="Siln"/>
              </w:rPr>
              <w:t xml:space="preserve"> </w:t>
            </w:r>
            <w:r w:rsidR="003D5385">
              <w:rPr>
                <w:rStyle w:val="Siln"/>
              </w:rPr>
              <w:t>Psychologická oblast</w:t>
            </w:r>
          </w:p>
        </w:tc>
        <w:tc>
          <w:tcPr>
            <w:tcW w:w="0" w:type="auto"/>
            <w:vAlign w:val="center"/>
          </w:tcPr>
          <w:p w14:paraId="29184A4A" w14:textId="77777777" w:rsidR="00837982" w:rsidRDefault="00837982" w:rsidP="00810C9A">
            <w:pPr>
              <w:spacing w:after="0"/>
            </w:pPr>
            <w:hyperlink r:id="rId17" w:history="1">
              <w:r w:rsidRPr="00DB6AC3">
                <w:rPr>
                  <w:rStyle w:val="Hypertextovodkaz"/>
                  <w:rFonts w:cs="Calibri"/>
                  <w:color w:val="EE0000"/>
                  <w:u w:val="none"/>
                </w:rPr>
                <w:t>Sebepojetí, autonomie a emoce</w:t>
              </w:r>
            </w:hyperlink>
          </w:p>
          <w:p w14:paraId="5FB0DFE2" w14:textId="77777777" w:rsidR="007759BC" w:rsidRPr="00DB6AC3" w:rsidRDefault="007759BC" w:rsidP="00810C9A">
            <w:pPr>
              <w:spacing w:after="0"/>
              <w:rPr>
                <w:rFonts w:cs="Calibri"/>
                <w:color w:val="EE0000"/>
              </w:rPr>
            </w:pPr>
          </w:p>
          <w:p w14:paraId="0793B083" w14:textId="77777777" w:rsidR="00F82586" w:rsidRDefault="00F82586" w:rsidP="00810C9A">
            <w:pPr>
              <w:spacing w:after="0"/>
            </w:pPr>
            <w:hyperlink r:id="rId18" w:history="1">
              <w:r w:rsidRPr="00DB6AC3">
                <w:rPr>
                  <w:rStyle w:val="Hypertextovodkaz"/>
                  <w:rFonts w:cs="Calibri"/>
                  <w:color w:val="4472C4" w:themeColor="accent1"/>
                  <w:u w:val="none"/>
                </w:rPr>
                <w:t>Myšlenkové operace a procesy</w:t>
              </w:r>
            </w:hyperlink>
          </w:p>
          <w:p w14:paraId="0211DE83" w14:textId="77777777" w:rsidR="007759BC" w:rsidRPr="00DB6AC3" w:rsidRDefault="007759BC" w:rsidP="00810C9A">
            <w:pPr>
              <w:spacing w:after="0"/>
              <w:rPr>
                <w:rFonts w:cs="Calibri"/>
                <w:color w:val="4472C4" w:themeColor="accent1"/>
              </w:rPr>
            </w:pPr>
          </w:p>
          <w:p w14:paraId="781A222C" w14:textId="77777777" w:rsidR="00837982" w:rsidRDefault="00837982" w:rsidP="00810C9A">
            <w:pPr>
              <w:spacing w:after="0"/>
            </w:pPr>
            <w:hyperlink r:id="rId19" w:history="1">
              <w:r w:rsidRPr="00DB6AC3">
                <w:rPr>
                  <w:rStyle w:val="Hypertextovodkaz"/>
                  <w:rFonts w:cs="Calibri"/>
                  <w:color w:val="388600"/>
                  <w:u w:val="none"/>
                </w:rPr>
                <w:t>Představivost, fantazie, tvořivost</w:t>
              </w:r>
            </w:hyperlink>
          </w:p>
          <w:p w14:paraId="33CFBE92" w14:textId="77777777" w:rsidR="007759BC" w:rsidRPr="00DB6AC3" w:rsidRDefault="007759BC" w:rsidP="00810C9A">
            <w:pPr>
              <w:spacing w:after="0"/>
              <w:rPr>
                <w:rFonts w:cs="Calibri"/>
              </w:rPr>
            </w:pPr>
          </w:p>
          <w:p w14:paraId="24651A8F" w14:textId="77777777" w:rsidR="00837982" w:rsidRDefault="00837982" w:rsidP="00810C9A">
            <w:pPr>
              <w:spacing w:after="0"/>
            </w:pPr>
            <w:hyperlink r:id="rId20" w:history="1">
              <w:r w:rsidRPr="00DB6AC3">
                <w:rPr>
                  <w:rStyle w:val="Hypertextovodkaz"/>
                  <w:rFonts w:cs="Calibri"/>
                  <w:color w:val="auto"/>
                  <w:u w:val="none"/>
                </w:rPr>
                <w:t>Jazyk a řeč</w:t>
              </w:r>
            </w:hyperlink>
          </w:p>
          <w:p w14:paraId="69CAC971" w14:textId="77777777" w:rsidR="007759BC" w:rsidRPr="00DB6AC3" w:rsidRDefault="007759BC" w:rsidP="00810C9A">
            <w:pPr>
              <w:spacing w:after="0"/>
              <w:rPr>
                <w:rFonts w:cs="Calibri"/>
              </w:rPr>
            </w:pPr>
          </w:p>
          <w:p w14:paraId="2D82DB67" w14:textId="77777777" w:rsidR="004171A5" w:rsidRDefault="004171A5" w:rsidP="00810C9A">
            <w:pPr>
              <w:spacing w:after="0"/>
            </w:pPr>
            <w:hyperlink r:id="rId21" w:history="1">
              <w:r w:rsidRPr="00DB6AC3">
                <w:rPr>
                  <w:rStyle w:val="Hypertextovodkaz"/>
                  <w:rFonts w:cs="Calibri"/>
                  <w:color w:val="7030A0"/>
                  <w:u w:val="none"/>
                </w:rPr>
                <w:t>Předčtenářské dovednosti</w:t>
              </w:r>
            </w:hyperlink>
          </w:p>
          <w:p w14:paraId="225846F2" w14:textId="77777777" w:rsidR="007759BC" w:rsidRPr="00DB6AC3" w:rsidRDefault="007759BC" w:rsidP="00810C9A">
            <w:pPr>
              <w:spacing w:after="0"/>
              <w:rPr>
                <w:rFonts w:cs="Calibri"/>
                <w:color w:val="7030A0"/>
              </w:rPr>
            </w:pPr>
          </w:p>
          <w:p w14:paraId="5F2B64EE" w14:textId="77777777" w:rsidR="00213FD3" w:rsidRPr="00DB6AC3" w:rsidRDefault="00213FD3" w:rsidP="00810C9A">
            <w:pPr>
              <w:spacing w:after="0"/>
              <w:rPr>
                <w:rFonts w:ascii="Calibri" w:eastAsia="Times New Roman" w:hAnsi="Calibri" w:cs="Calibri"/>
                <w:color w:val="833C0B"/>
                <w:sz w:val="24"/>
                <w:szCs w:val="24"/>
                <w:lang w:eastAsia="cs-CZ"/>
                <w14:ligatures w14:val="none"/>
              </w:rPr>
            </w:pPr>
            <w:hyperlink r:id="rId22" w:history="1">
              <w:r w:rsidRPr="00DB6AC3">
                <w:rPr>
                  <w:rFonts w:ascii="Calibri" w:eastAsia="Times New Roman" w:hAnsi="Calibri" w:cs="Calibri"/>
                  <w:color w:val="833C0B"/>
                  <w:sz w:val="24"/>
                  <w:szCs w:val="24"/>
                  <w:lang w:eastAsia="cs-CZ"/>
                  <w14:ligatures w14:val="none"/>
                </w:rPr>
                <w:t>Předmatematické představy</w:t>
              </w:r>
            </w:hyperlink>
          </w:p>
          <w:p w14:paraId="4959BEC6" w14:textId="49BD9F40" w:rsidR="003D5385" w:rsidRPr="00837982" w:rsidRDefault="003D5385">
            <w:pPr>
              <w:rPr>
                <w:u w:val="single"/>
              </w:rPr>
            </w:pPr>
          </w:p>
        </w:tc>
        <w:tc>
          <w:tcPr>
            <w:tcW w:w="5938" w:type="dxa"/>
            <w:vAlign w:val="center"/>
            <w:hideMark/>
          </w:tcPr>
          <w:p w14:paraId="12F89EBB" w14:textId="08EB308D" w:rsidR="003D5385" w:rsidRPr="00B4329D" w:rsidRDefault="00996AB7" w:rsidP="000B3924">
            <w:pPr>
              <w:rPr>
                <w:rFonts w:cstheme="minorHAnsi"/>
              </w:rPr>
            </w:pPr>
            <w:r w:rsidRPr="00B4329D">
              <w:rPr>
                <w:rFonts w:cstheme="minorHAnsi"/>
                <w:color w:val="EE0000"/>
              </w:rPr>
              <w:t>Odloučí se na určitou dobu od rodičů a blízkých a je aktivní i bez jejich opory.</w:t>
            </w:r>
            <w:r w:rsidR="00213FD3" w:rsidRPr="00B4329D">
              <w:rPr>
                <w:rFonts w:cstheme="minorHAnsi"/>
                <w:color w:val="EE0000"/>
              </w:rPr>
              <w:t xml:space="preserve"> • </w:t>
            </w:r>
            <w:r w:rsidRPr="00B4329D">
              <w:rPr>
                <w:rFonts w:cstheme="minorHAnsi"/>
                <w:color w:val="EE0000"/>
              </w:rPr>
              <w:t>Orientuje se v základních emocích a pocitech.</w:t>
            </w:r>
            <w:r w:rsidR="00213FD3" w:rsidRPr="00B4329D">
              <w:rPr>
                <w:rFonts w:cstheme="minorHAnsi"/>
                <w:color w:val="EE0000"/>
              </w:rPr>
              <w:t xml:space="preserve"> • </w:t>
            </w:r>
            <w:r w:rsidRPr="00B4329D">
              <w:rPr>
                <w:rFonts w:cstheme="minorHAnsi"/>
                <w:color w:val="EE0000"/>
              </w:rPr>
              <w:t>Navazuje a rozvíjí citové vazby.</w:t>
            </w:r>
            <w:r w:rsidR="00213FD3" w:rsidRPr="00B4329D">
              <w:rPr>
                <w:rFonts w:cstheme="minorHAnsi"/>
                <w:color w:val="EE0000"/>
              </w:rPr>
              <w:t xml:space="preserve"> • </w:t>
            </w:r>
            <w:r w:rsidRPr="00B4329D">
              <w:rPr>
                <w:rFonts w:cstheme="minorHAnsi"/>
                <w:color w:val="EE0000"/>
              </w:rPr>
              <w:t>Vyrovná se s neúspěchem.</w:t>
            </w:r>
            <w:r w:rsidR="00F82586" w:rsidRPr="00B4329D">
              <w:rPr>
                <w:rFonts w:cstheme="minorHAnsi"/>
                <w:color w:val="EE0000"/>
              </w:rPr>
              <w:t xml:space="preserve"> </w:t>
            </w:r>
            <w:r w:rsidR="00213FD3" w:rsidRPr="00B4329D">
              <w:rPr>
                <w:rFonts w:cstheme="minorHAnsi"/>
                <w:color w:val="EE0000"/>
              </w:rPr>
              <w:t>•</w:t>
            </w:r>
            <w:r w:rsidR="007B5585" w:rsidRPr="00B4329D">
              <w:rPr>
                <w:rFonts w:cstheme="minorHAnsi"/>
                <w:color w:val="EE0000"/>
              </w:rPr>
              <w:t xml:space="preserve"> </w:t>
            </w:r>
            <w:r w:rsidR="00F82586" w:rsidRPr="00B4329D">
              <w:rPr>
                <w:rFonts w:cstheme="minorHAnsi"/>
                <w:color w:val="4472C4" w:themeColor="accent1"/>
              </w:rPr>
              <w:t>Určí a využije při činnostech pravidelnosti, rytmus a zákonitosti, včetně symetrie.</w:t>
            </w:r>
            <w:r w:rsidR="007B5585" w:rsidRPr="00B4329D">
              <w:rPr>
                <w:rFonts w:cstheme="minorHAnsi"/>
                <w:color w:val="4472C4" w:themeColor="accent1"/>
              </w:rPr>
              <w:t xml:space="preserve"> • </w:t>
            </w:r>
            <w:r w:rsidR="00F82586" w:rsidRPr="00B4329D">
              <w:rPr>
                <w:rFonts w:cstheme="minorHAnsi"/>
                <w:color w:val="4472C4" w:themeColor="accent1"/>
              </w:rPr>
              <w:t>Vyhledá společné znaky, shodu, podobu, rozdíly objektů, osob a jevů a odhalí vzájemné souvislosti mezi nimi.</w:t>
            </w:r>
            <w:r w:rsidR="00B36D2D" w:rsidRPr="00B4329D">
              <w:rPr>
                <w:rFonts w:cstheme="minorHAnsi"/>
                <w:color w:val="4472C4" w:themeColor="accent1"/>
              </w:rPr>
              <w:t xml:space="preserve"> • </w:t>
            </w:r>
            <w:r w:rsidR="00F82586" w:rsidRPr="00B4329D">
              <w:rPr>
                <w:rFonts w:cstheme="minorHAnsi"/>
                <w:color w:val="4472C4" w:themeColor="accent1"/>
              </w:rPr>
              <w:t>Rozpozná a pojmenuje charakteristické rysy předmětů či jevů a vybere ty, které tyto charakteristiky nemají.</w:t>
            </w:r>
            <w:r w:rsidR="00B36D2D" w:rsidRPr="00B4329D">
              <w:rPr>
                <w:rFonts w:cstheme="minorHAnsi"/>
                <w:color w:val="4472C4" w:themeColor="accent1"/>
              </w:rPr>
              <w:t xml:space="preserve"> • </w:t>
            </w:r>
            <w:r w:rsidR="00F82586" w:rsidRPr="00B4329D">
              <w:rPr>
                <w:rFonts w:cstheme="minorHAnsi"/>
                <w:color w:val="4472C4" w:themeColor="accent1"/>
              </w:rPr>
              <w:t>Rozpozná, které situace mohou a které nemohou nastat.</w:t>
            </w:r>
            <w:r w:rsidR="00B36D2D" w:rsidRPr="00B4329D">
              <w:rPr>
                <w:rFonts w:cstheme="minorHAnsi"/>
                <w:color w:val="4472C4" w:themeColor="accent1"/>
              </w:rPr>
              <w:t xml:space="preserve"> • </w:t>
            </w:r>
            <w:r w:rsidR="00F82586" w:rsidRPr="00B4329D">
              <w:rPr>
                <w:rFonts w:cstheme="minorHAnsi"/>
                <w:color w:val="4472C4" w:themeColor="accent1"/>
              </w:rPr>
              <w:t>Rozlišuje příčinu a důsledek při hře, ve svém jednání či v příběhu.</w:t>
            </w:r>
            <w:r w:rsidR="00B36D2D" w:rsidRPr="00B4329D">
              <w:rPr>
                <w:rFonts w:cstheme="minorHAnsi"/>
                <w:color w:val="4472C4" w:themeColor="accent1"/>
              </w:rPr>
              <w:t xml:space="preserve"> • </w:t>
            </w:r>
            <w:r w:rsidR="00F82586" w:rsidRPr="00B4329D">
              <w:rPr>
                <w:rFonts w:cstheme="minorHAnsi"/>
                <w:color w:val="4472C4" w:themeColor="accent1"/>
              </w:rPr>
              <w:t>Pracuje s jednou i s více podmínkami v zadání.</w:t>
            </w:r>
            <w:r w:rsidR="00B36D2D" w:rsidRPr="00B4329D">
              <w:rPr>
                <w:rFonts w:cstheme="minorHAnsi"/>
                <w:color w:val="7030A0"/>
              </w:rPr>
              <w:t xml:space="preserve"> </w:t>
            </w:r>
            <w:r w:rsidR="00B36D2D" w:rsidRPr="00B4329D">
              <w:rPr>
                <w:rFonts w:cstheme="minorHAnsi"/>
                <w:color w:val="4472C4" w:themeColor="accent1"/>
              </w:rPr>
              <w:t xml:space="preserve">• </w:t>
            </w:r>
            <w:r w:rsidR="00F82586" w:rsidRPr="00B4329D">
              <w:rPr>
                <w:rFonts w:cstheme="minorHAnsi"/>
                <w:color w:val="4472C4" w:themeColor="accent1"/>
              </w:rPr>
              <w:t>Uplatňuje konstrukční myšlení při sestavování a skládání objektů.</w:t>
            </w:r>
            <w:r w:rsidR="00B36D2D" w:rsidRPr="00B4329D">
              <w:rPr>
                <w:rFonts w:cstheme="minorHAnsi"/>
                <w:color w:val="7030A0"/>
              </w:rPr>
              <w:t xml:space="preserve"> </w:t>
            </w:r>
            <w:r w:rsidR="00B36D2D" w:rsidRPr="00B4329D">
              <w:rPr>
                <w:rFonts w:cstheme="minorHAnsi"/>
                <w:color w:val="4472C4" w:themeColor="accent1"/>
              </w:rPr>
              <w:t xml:space="preserve">• </w:t>
            </w:r>
            <w:r w:rsidR="00837982" w:rsidRPr="00B4329D">
              <w:rPr>
                <w:rFonts w:eastAsia="Times New Roman" w:cstheme="minorHAnsi"/>
                <w:color w:val="388600"/>
                <w:lang w:eastAsia="cs-CZ"/>
                <w14:ligatures w14:val="none"/>
              </w:rPr>
              <w:t>Vyjadřuje své představy různými způsoby, prostředky, technikami i s využitím digitálních technologií.</w:t>
            </w:r>
            <w:r w:rsidR="00837982" w:rsidRPr="00B4329D">
              <w:rPr>
                <w:rFonts w:eastAsia="Times New Roman" w:cstheme="minorHAnsi"/>
                <w:lang w:eastAsia="cs-CZ"/>
                <w14:ligatures w14:val="none"/>
              </w:rPr>
              <w:t xml:space="preserve"> </w:t>
            </w:r>
            <w:r w:rsidR="00B36D2D" w:rsidRPr="00B4329D">
              <w:rPr>
                <w:rFonts w:eastAsia="Times New Roman" w:cstheme="minorHAnsi"/>
                <w:lang w:eastAsia="cs-CZ"/>
                <w14:ligatures w14:val="none"/>
              </w:rPr>
              <w:t xml:space="preserve">• </w:t>
            </w:r>
            <w:r w:rsidR="00837982" w:rsidRPr="00B4329D">
              <w:rPr>
                <w:rFonts w:eastAsia="Times New Roman" w:cstheme="minorHAnsi"/>
                <w:lang w:eastAsia="cs-CZ"/>
                <w14:ligatures w14:val="none"/>
              </w:rPr>
              <w:t>Vypráví jednoduchý děj.</w:t>
            </w:r>
            <w:r w:rsidR="00387210" w:rsidRPr="00B4329D">
              <w:rPr>
                <w:rFonts w:eastAsia="Times New Roman" w:cstheme="minorHAnsi"/>
                <w:lang w:eastAsia="cs-CZ"/>
                <w14:ligatures w14:val="none"/>
              </w:rPr>
              <w:t xml:space="preserve"> • </w:t>
            </w:r>
            <w:r w:rsidR="00837982" w:rsidRPr="00B4329D">
              <w:rPr>
                <w:rFonts w:eastAsia="Times New Roman" w:cstheme="minorHAnsi"/>
                <w:lang w:eastAsia="cs-CZ"/>
                <w14:ligatures w14:val="none"/>
              </w:rPr>
              <w:t>Postupuje podle slovních i obrazových instrukcí.</w:t>
            </w:r>
            <w:r w:rsidR="004171A5" w:rsidRPr="00B4329D">
              <w:rPr>
                <w:rFonts w:cstheme="minorHAnsi"/>
                <w:color w:val="7030A0"/>
              </w:rPr>
              <w:t xml:space="preserve"> </w:t>
            </w:r>
            <w:r w:rsidR="00387210" w:rsidRPr="00B4329D">
              <w:rPr>
                <w:rFonts w:cstheme="minorHAnsi"/>
                <w:color w:val="7030A0"/>
              </w:rPr>
              <w:t xml:space="preserve">• </w:t>
            </w:r>
            <w:r w:rsidR="004171A5" w:rsidRPr="00B4329D">
              <w:rPr>
                <w:rFonts w:cstheme="minorHAnsi"/>
                <w:color w:val="7030A0"/>
              </w:rPr>
              <w:t>Rozumí předčítanému textu, vyprávění a soustředěně sleduje děj.</w:t>
            </w:r>
            <w:r w:rsidR="00387210" w:rsidRPr="00B4329D">
              <w:rPr>
                <w:rFonts w:cstheme="minorHAnsi"/>
                <w:color w:val="7030A0"/>
              </w:rPr>
              <w:t xml:space="preserve"> • </w:t>
            </w:r>
            <w:r w:rsidR="004171A5" w:rsidRPr="00B4329D">
              <w:rPr>
                <w:rFonts w:cstheme="minorHAnsi"/>
                <w:color w:val="7030A0"/>
              </w:rPr>
              <w:t>Předvídá a usuzuje děj z obrázku i textu, vymyslí alternativní konec příběhu.</w:t>
            </w:r>
            <w:r w:rsidR="00387210" w:rsidRPr="00B4329D">
              <w:rPr>
                <w:rFonts w:cstheme="minorHAnsi"/>
                <w:color w:val="7030A0"/>
              </w:rPr>
              <w:t xml:space="preserve"> • </w:t>
            </w:r>
            <w:r w:rsidR="004171A5" w:rsidRPr="00B4329D">
              <w:rPr>
                <w:rFonts w:cstheme="minorHAnsi"/>
                <w:color w:val="7030A0"/>
              </w:rPr>
              <w:t>Rozlišuje některé symboly, piktogramy, znaky a rozumí jejich významu a funkci.</w:t>
            </w:r>
            <w:r w:rsidR="00213FD3" w:rsidRPr="00B4329D">
              <w:rPr>
                <w:rFonts w:eastAsia="Times New Roman" w:cstheme="minorHAnsi"/>
                <w:color w:val="833C0B"/>
                <w:lang w:eastAsia="cs-CZ"/>
                <w14:ligatures w14:val="none"/>
              </w:rPr>
              <w:t xml:space="preserve"> </w:t>
            </w:r>
            <w:r w:rsidR="00387210" w:rsidRPr="00B4329D">
              <w:rPr>
                <w:rFonts w:eastAsia="Times New Roman" w:cstheme="minorHAnsi"/>
                <w:color w:val="833C0B"/>
                <w:lang w:eastAsia="cs-CZ"/>
                <w14:ligatures w14:val="none"/>
              </w:rPr>
              <w:t xml:space="preserve">• </w:t>
            </w:r>
            <w:r w:rsidR="00213FD3" w:rsidRPr="00B4329D">
              <w:rPr>
                <w:rFonts w:eastAsia="Times New Roman" w:cstheme="minorHAnsi"/>
                <w:color w:val="833C0B"/>
                <w:lang w:eastAsia="cs-CZ"/>
                <w14:ligatures w14:val="none"/>
              </w:rPr>
              <w:t>Roztřídí, vybere, spáruje a zkombinuje objekty na základě jejich vlastností.</w:t>
            </w:r>
            <w:r w:rsidR="00387210" w:rsidRPr="00B4329D">
              <w:rPr>
                <w:rFonts w:eastAsia="Times New Roman" w:cstheme="minorHAnsi"/>
                <w:color w:val="833C0B"/>
                <w:lang w:eastAsia="cs-CZ"/>
                <w14:ligatures w14:val="none"/>
              </w:rPr>
              <w:t xml:space="preserve"> • </w:t>
            </w:r>
            <w:r w:rsidR="00213FD3" w:rsidRPr="00B4329D">
              <w:rPr>
                <w:rFonts w:eastAsia="Times New Roman" w:cstheme="minorHAnsi"/>
                <w:color w:val="833C0B"/>
                <w:lang w:eastAsia="cs-CZ"/>
                <w14:ligatures w14:val="none"/>
              </w:rPr>
              <w:t>Uspořádá objekty podle daných kritérií včetně času.</w:t>
            </w:r>
            <w:r w:rsidR="00387210" w:rsidRPr="00B4329D">
              <w:rPr>
                <w:rFonts w:cstheme="minorHAnsi"/>
                <w:color w:val="7030A0"/>
              </w:rPr>
              <w:t xml:space="preserve"> </w:t>
            </w:r>
            <w:r w:rsidR="00387210" w:rsidRPr="00B4329D">
              <w:rPr>
                <w:rFonts w:eastAsia="Times New Roman" w:cstheme="minorHAnsi"/>
                <w:color w:val="833C0B"/>
                <w:lang w:eastAsia="cs-CZ"/>
                <w14:ligatures w14:val="none"/>
              </w:rPr>
              <w:t xml:space="preserve">• </w:t>
            </w:r>
            <w:r w:rsidR="00213FD3" w:rsidRPr="00B4329D">
              <w:rPr>
                <w:rFonts w:eastAsia="Times New Roman" w:cstheme="minorHAnsi"/>
                <w:color w:val="833C0B"/>
                <w:lang w:eastAsia="cs-CZ"/>
                <w14:ligatures w14:val="none"/>
              </w:rPr>
              <w:t>Určí postupným načítáním po jedné počet konkrétních předmětů od 1 do 6 bez ohledu na jejich rozmístění.</w:t>
            </w:r>
            <w:r w:rsidR="00387210" w:rsidRPr="00B4329D">
              <w:rPr>
                <w:rFonts w:cstheme="minorHAnsi"/>
                <w:color w:val="7030A0"/>
              </w:rPr>
              <w:t xml:space="preserve"> </w:t>
            </w:r>
            <w:r w:rsidR="00387210" w:rsidRPr="00B4329D">
              <w:rPr>
                <w:rFonts w:eastAsia="Times New Roman" w:cstheme="minorHAnsi"/>
                <w:color w:val="833C0B"/>
                <w:lang w:eastAsia="cs-CZ"/>
                <w14:ligatures w14:val="none"/>
              </w:rPr>
              <w:t xml:space="preserve">• </w:t>
            </w:r>
            <w:r w:rsidR="00213FD3" w:rsidRPr="00B4329D">
              <w:rPr>
                <w:rFonts w:eastAsia="Times New Roman" w:cstheme="minorHAnsi"/>
                <w:color w:val="833C0B"/>
                <w:lang w:eastAsia="cs-CZ"/>
                <w14:ligatures w14:val="none"/>
              </w:rPr>
              <w:t>Porovná kvantitu na základě manipulace, zaznamená ji graficky pomocí čárek a obdobných symbolů.</w:t>
            </w:r>
            <w:r w:rsidR="00387210" w:rsidRPr="00B4329D">
              <w:rPr>
                <w:rFonts w:cstheme="minorHAnsi"/>
                <w:color w:val="7030A0"/>
              </w:rPr>
              <w:t xml:space="preserve"> </w:t>
            </w:r>
            <w:r w:rsidR="00387210" w:rsidRPr="00B4329D">
              <w:rPr>
                <w:rFonts w:eastAsia="Times New Roman" w:cstheme="minorHAnsi"/>
                <w:color w:val="833C0B"/>
                <w:lang w:eastAsia="cs-CZ"/>
                <w14:ligatures w14:val="none"/>
              </w:rPr>
              <w:t xml:space="preserve">• </w:t>
            </w:r>
            <w:r w:rsidR="00213FD3" w:rsidRPr="00B4329D">
              <w:rPr>
                <w:rFonts w:eastAsia="Times New Roman" w:cstheme="minorHAnsi"/>
                <w:color w:val="833C0B"/>
                <w:lang w:eastAsia="cs-CZ"/>
                <w14:ligatures w14:val="none"/>
              </w:rPr>
              <w:t>Určí charakteristické vlastnosti geometrických objektů v reálném prostředí, rozliší rovinné a prostorové útvary.</w:t>
            </w:r>
            <w:r w:rsidR="00387210" w:rsidRPr="00B4329D">
              <w:rPr>
                <w:rFonts w:cstheme="minorHAnsi"/>
                <w:color w:val="7030A0"/>
              </w:rPr>
              <w:t xml:space="preserve"> </w:t>
            </w:r>
            <w:r w:rsidR="00387210" w:rsidRPr="00B4329D">
              <w:rPr>
                <w:rFonts w:eastAsia="Times New Roman" w:cstheme="minorHAnsi"/>
                <w:color w:val="833C0B"/>
                <w:lang w:eastAsia="cs-CZ"/>
                <w14:ligatures w14:val="none"/>
              </w:rPr>
              <w:t xml:space="preserve">• </w:t>
            </w:r>
            <w:r w:rsidR="00213FD3" w:rsidRPr="00B4329D">
              <w:rPr>
                <w:rFonts w:eastAsia="Times New Roman" w:cstheme="minorHAnsi"/>
                <w:color w:val="833C0B"/>
                <w:lang w:eastAsia="cs-CZ"/>
                <w14:ligatures w14:val="none"/>
              </w:rPr>
              <w:t xml:space="preserve">Orientuje se v prostoru a rovině, rozliší a </w:t>
            </w:r>
            <w:r w:rsidR="006C7272" w:rsidRPr="00B4329D">
              <w:rPr>
                <w:rFonts w:eastAsia="Times New Roman" w:cstheme="minorHAnsi"/>
                <w:color w:val="833C0B"/>
                <w:lang w:eastAsia="cs-CZ"/>
                <w14:ligatures w14:val="none"/>
              </w:rPr>
              <w:t xml:space="preserve">pojmenuje prostorové vztahy. • </w:t>
            </w:r>
            <w:r w:rsidR="00213FD3" w:rsidRPr="00B4329D">
              <w:rPr>
                <w:rFonts w:eastAsia="Times New Roman" w:cstheme="minorHAnsi"/>
                <w:color w:val="833C0B"/>
                <w:lang w:eastAsia="cs-CZ"/>
                <w14:ligatures w14:val="none"/>
              </w:rPr>
              <w:t>Sestavuje prostorové objekty podle předlohy.</w:t>
            </w:r>
            <w:r w:rsidR="006C7272" w:rsidRPr="00B4329D">
              <w:rPr>
                <w:rFonts w:cstheme="minorHAnsi"/>
                <w:color w:val="7030A0"/>
              </w:rPr>
              <w:t xml:space="preserve"> </w:t>
            </w:r>
            <w:r w:rsidR="006C7272" w:rsidRPr="00B4329D">
              <w:rPr>
                <w:rFonts w:eastAsia="Times New Roman" w:cstheme="minorHAnsi"/>
                <w:color w:val="833C0B"/>
                <w:lang w:eastAsia="cs-CZ"/>
                <w14:ligatures w14:val="none"/>
              </w:rPr>
              <w:t xml:space="preserve">• </w:t>
            </w:r>
            <w:r w:rsidR="00213FD3" w:rsidRPr="00B4329D">
              <w:rPr>
                <w:rFonts w:eastAsia="Times New Roman" w:cstheme="minorHAnsi"/>
                <w:color w:val="833C0B"/>
                <w:lang w:eastAsia="cs-CZ"/>
                <w14:ligatures w14:val="none"/>
              </w:rPr>
              <w:t>Určí míru objektů a porovná je pomocí poměřování.</w:t>
            </w:r>
            <w:r w:rsidR="006C7272" w:rsidRPr="00B4329D">
              <w:rPr>
                <w:rFonts w:eastAsia="Times New Roman" w:cstheme="minorHAnsi"/>
                <w:color w:val="833C0B"/>
                <w:lang w:eastAsia="cs-CZ"/>
                <w14:ligatures w14:val="none"/>
              </w:rPr>
              <w:t xml:space="preserve"> </w:t>
            </w:r>
          </w:p>
        </w:tc>
      </w:tr>
      <w:tr w:rsidR="003D5385" w14:paraId="061025B8" w14:textId="77777777" w:rsidTr="004A3715">
        <w:trPr>
          <w:trHeight w:val="6356"/>
          <w:tblCellSpacing w:w="15" w:type="dxa"/>
        </w:trPr>
        <w:tc>
          <w:tcPr>
            <w:tcW w:w="0" w:type="auto"/>
            <w:vAlign w:val="center"/>
            <w:hideMark/>
          </w:tcPr>
          <w:p w14:paraId="56BC61E3" w14:textId="104B1B98" w:rsidR="003D5385" w:rsidRDefault="00D70CAE" w:rsidP="00EA4FEB">
            <w:pPr>
              <w:spacing w:after="0"/>
            </w:pPr>
            <w:r>
              <w:rPr>
                <w:rStyle w:val="Siln"/>
              </w:rPr>
              <w:lastRenderedPageBreak/>
              <w:t xml:space="preserve">DÍTĚ A SVĚT Společensko-environmentální oblast </w:t>
            </w:r>
          </w:p>
        </w:tc>
        <w:tc>
          <w:tcPr>
            <w:tcW w:w="0" w:type="auto"/>
            <w:vAlign w:val="center"/>
            <w:hideMark/>
          </w:tcPr>
          <w:p w14:paraId="62CE3FD7" w14:textId="554D08F6" w:rsidR="00B4329D" w:rsidRPr="00B4329D" w:rsidRDefault="00B4329D" w:rsidP="0080403B">
            <w:pPr>
              <w:spacing w:after="0"/>
              <w:rPr>
                <w:rFonts w:cstheme="minorHAnsi"/>
                <w:color w:val="EE0000"/>
              </w:rPr>
            </w:pPr>
          </w:p>
          <w:p w14:paraId="1FF0DE6D" w14:textId="77777777" w:rsidR="00B4329D" w:rsidRDefault="00B4329D" w:rsidP="0066167C">
            <w:pPr>
              <w:spacing w:after="0"/>
            </w:pPr>
            <w:hyperlink r:id="rId23" w:history="1">
              <w:r w:rsidRPr="00B4329D">
                <w:rPr>
                  <w:rStyle w:val="Hypertextovodkaz"/>
                  <w:rFonts w:cstheme="minorHAnsi"/>
                  <w:color w:val="EE0000"/>
                  <w:u w:val="none"/>
                </w:rPr>
                <w:t>Poznávání světa a přírody</w:t>
              </w:r>
            </w:hyperlink>
          </w:p>
          <w:p w14:paraId="0DE4EAF6" w14:textId="77777777" w:rsidR="00A7287B" w:rsidRPr="00B4329D" w:rsidRDefault="00A7287B" w:rsidP="0066167C">
            <w:pPr>
              <w:spacing w:after="0"/>
              <w:rPr>
                <w:rFonts w:cstheme="minorHAnsi"/>
                <w:color w:val="EE0000"/>
              </w:rPr>
            </w:pPr>
          </w:p>
          <w:p w14:paraId="3E9AB512" w14:textId="77777777" w:rsidR="0080403B" w:rsidRDefault="00B4329D" w:rsidP="0080403B">
            <w:pPr>
              <w:spacing w:after="0"/>
              <w:rPr>
                <w:color w:val="007BB8"/>
              </w:rPr>
            </w:pPr>
            <w:r w:rsidRPr="00B4329D">
              <w:rPr>
                <w:color w:val="007BB8"/>
              </w:rPr>
              <w:t>Životní prostředí a jeho ochrana</w:t>
            </w:r>
          </w:p>
          <w:p w14:paraId="587C2996" w14:textId="77777777" w:rsidR="00A7287B" w:rsidRDefault="00A7287B" w:rsidP="0080403B">
            <w:pPr>
              <w:spacing w:after="0"/>
              <w:rPr>
                <w:color w:val="007BB8"/>
              </w:rPr>
            </w:pPr>
          </w:p>
          <w:p w14:paraId="706ADE6F" w14:textId="37CFEBED" w:rsidR="00C007F0" w:rsidRPr="00B4329D" w:rsidRDefault="00C007F0" w:rsidP="0080403B">
            <w:pPr>
              <w:spacing w:after="0"/>
              <w:rPr>
                <w:rFonts w:cstheme="minorHAnsi"/>
                <w:color w:val="000000" w:themeColor="text1"/>
              </w:rPr>
            </w:pPr>
            <w:hyperlink r:id="rId24" w:history="1">
              <w:r w:rsidRPr="00B4329D">
                <w:rPr>
                  <w:rStyle w:val="Hypertextovodkaz"/>
                  <w:rFonts w:cstheme="minorHAnsi"/>
                  <w:color w:val="000000" w:themeColor="text1"/>
                  <w:u w:val="none"/>
                </w:rPr>
                <w:t>Bezpečné chování</w:t>
              </w:r>
            </w:hyperlink>
          </w:p>
          <w:p w14:paraId="140421C0" w14:textId="4EE42D8D" w:rsidR="003D5385" w:rsidRDefault="003D5385" w:rsidP="00EA4FEB">
            <w:pPr>
              <w:spacing w:after="0"/>
            </w:pPr>
          </w:p>
        </w:tc>
        <w:tc>
          <w:tcPr>
            <w:tcW w:w="5938" w:type="dxa"/>
            <w:vAlign w:val="center"/>
            <w:hideMark/>
          </w:tcPr>
          <w:p w14:paraId="4F36C161" w14:textId="395A0C29" w:rsidR="00810C9A" w:rsidRPr="00B4329D" w:rsidRDefault="00810C9A" w:rsidP="00EA4FEB">
            <w:pPr>
              <w:spacing w:after="0"/>
              <w:rPr>
                <w:rFonts w:cstheme="minorHAnsi"/>
                <w:color w:val="EE0000"/>
              </w:rPr>
            </w:pPr>
            <w:r w:rsidRPr="00B4329D">
              <w:rPr>
                <w:rFonts w:cstheme="minorHAnsi"/>
                <w:color w:val="EE0000"/>
              </w:rPr>
              <w:t>Orientuje se v blízkém prostředí – doma, v mateřské škole i v širším prostředí – v okolí mateřské školy a v obci.</w:t>
            </w:r>
            <w:r w:rsidR="001D41C3" w:rsidRPr="001D41C3">
              <w:rPr>
                <w:rFonts w:eastAsia="Times New Roman" w:cstheme="minorHAnsi"/>
                <w:color w:val="833C0B"/>
                <w:lang w:eastAsia="cs-CZ"/>
                <w14:ligatures w14:val="none"/>
              </w:rPr>
              <w:t xml:space="preserve"> </w:t>
            </w:r>
            <w:r w:rsidR="001D41C3" w:rsidRPr="001D41C3">
              <w:rPr>
                <w:rFonts w:cstheme="minorHAnsi"/>
                <w:color w:val="EE0000"/>
              </w:rPr>
              <w:t>•</w:t>
            </w:r>
            <w:r w:rsidR="001D41C3">
              <w:rPr>
                <w:rFonts w:cstheme="minorHAnsi"/>
                <w:color w:val="EE0000"/>
              </w:rPr>
              <w:t xml:space="preserve"> </w:t>
            </w:r>
            <w:r w:rsidRPr="00B4329D">
              <w:rPr>
                <w:rFonts w:cstheme="minorHAnsi"/>
                <w:color w:val="EE0000"/>
              </w:rPr>
              <w:t>Pojmenuje a rozlišuje některé objekty ze živé a neživé přírody a zapamatuje si jejich názvy.</w:t>
            </w:r>
            <w:r w:rsidR="001D41C3" w:rsidRPr="001D41C3">
              <w:rPr>
                <w:rFonts w:eastAsia="Times New Roman" w:cstheme="minorHAnsi"/>
                <w:color w:val="833C0B"/>
                <w:lang w:eastAsia="cs-CZ"/>
                <w14:ligatures w14:val="none"/>
              </w:rPr>
              <w:t xml:space="preserve"> </w:t>
            </w:r>
            <w:r w:rsidR="001D41C3" w:rsidRPr="001D41C3">
              <w:rPr>
                <w:rFonts w:cstheme="minorHAnsi"/>
                <w:color w:val="EE0000"/>
              </w:rPr>
              <w:t>•</w:t>
            </w:r>
            <w:r w:rsidR="001D41C3">
              <w:rPr>
                <w:rFonts w:cstheme="minorHAnsi"/>
                <w:color w:val="EE0000"/>
              </w:rPr>
              <w:t xml:space="preserve"> </w:t>
            </w:r>
          </w:p>
          <w:p w14:paraId="5876BBD6" w14:textId="447C1BBF" w:rsidR="00810C9A" w:rsidRPr="00B4329D" w:rsidRDefault="00810C9A" w:rsidP="00EA4FEB">
            <w:pPr>
              <w:spacing w:after="0"/>
              <w:rPr>
                <w:rFonts w:cstheme="minorHAnsi"/>
                <w:color w:val="EE0000"/>
              </w:rPr>
            </w:pPr>
            <w:r w:rsidRPr="00B4329D">
              <w:rPr>
                <w:rFonts w:cstheme="minorHAnsi"/>
                <w:color w:val="EE0000"/>
              </w:rPr>
              <w:t>Porovná charakteristiky a vlastnosti objektů z přírody.</w:t>
            </w:r>
            <w:r w:rsidR="001D41C3" w:rsidRPr="001D41C3">
              <w:rPr>
                <w:rFonts w:eastAsia="Times New Roman" w:cstheme="minorHAnsi"/>
                <w:color w:val="833C0B"/>
                <w:lang w:eastAsia="cs-CZ"/>
                <w14:ligatures w14:val="none"/>
              </w:rPr>
              <w:t xml:space="preserve"> </w:t>
            </w:r>
            <w:r w:rsidR="001D41C3" w:rsidRPr="001D41C3">
              <w:rPr>
                <w:rFonts w:cstheme="minorHAnsi"/>
                <w:color w:val="EE0000"/>
              </w:rPr>
              <w:t>•</w:t>
            </w:r>
            <w:r w:rsidR="001D41C3">
              <w:rPr>
                <w:rFonts w:cstheme="minorHAnsi"/>
                <w:color w:val="EE0000"/>
              </w:rPr>
              <w:t xml:space="preserve"> </w:t>
            </w:r>
            <w:r w:rsidRPr="00B4329D">
              <w:rPr>
                <w:rFonts w:cstheme="minorHAnsi"/>
                <w:color w:val="EE0000"/>
              </w:rPr>
              <w:t>Rozpozná a pojmenuje některé jevy a děje na Zemi.</w:t>
            </w:r>
            <w:r w:rsidR="001D41C3" w:rsidRPr="001D41C3">
              <w:rPr>
                <w:rFonts w:eastAsia="Times New Roman" w:cstheme="minorHAnsi"/>
                <w:color w:val="833C0B"/>
                <w:lang w:eastAsia="cs-CZ"/>
                <w14:ligatures w14:val="none"/>
              </w:rPr>
              <w:t xml:space="preserve"> </w:t>
            </w:r>
            <w:r w:rsidR="001D41C3" w:rsidRPr="001D41C3">
              <w:rPr>
                <w:rFonts w:cstheme="minorHAnsi"/>
                <w:color w:val="EE0000"/>
              </w:rPr>
              <w:t>•</w:t>
            </w:r>
            <w:r w:rsidR="001D41C3">
              <w:rPr>
                <w:rFonts w:cstheme="minorHAnsi"/>
                <w:color w:val="EE0000"/>
              </w:rPr>
              <w:t xml:space="preserve"> </w:t>
            </w:r>
          </w:p>
          <w:p w14:paraId="7E916966" w14:textId="79F4ABD5" w:rsidR="00810C9A" w:rsidRPr="00B4329D" w:rsidRDefault="00810C9A" w:rsidP="001D41C3">
            <w:pPr>
              <w:spacing w:after="0"/>
              <w:rPr>
                <w:rFonts w:cstheme="minorHAnsi"/>
                <w:color w:val="4472C4" w:themeColor="accent1"/>
              </w:rPr>
            </w:pPr>
            <w:r w:rsidRPr="00B4329D">
              <w:rPr>
                <w:rFonts w:cstheme="minorHAnsi"/>
                <w:color w:val="EE0000"/>
              </w:rPr>
              <w:t>Rozlišuje mezi světem přírody a techniky a vysvětlí jejich význam pro člověka a život na Zemi.</w:t>
            </w:r>
            <w:r w:rsidR="001D41C3" w:rsidRPr="001D41C3">
              <w:rPr>
                <w:rFonts w:eastAsia="Times New Roman" w:cstheme="minorHAnsi"/>
                <w:color w:val="833C0B"/>
                <w:lang w:eastAsia="cs-CZ"/>
                <w14:ligatures w14:val="none"/>
              </w:rPr>
              <w:t xml:space="preserve"> </w:t>
            </w:r>
            <w:r w:rsidR="001D41C3" w:rsidRPr="001D41C3">
              <w:rPr>
                <w:rFonts w:cstheme="minorHAnsi"/>
                <w:color w:val="EE0000"/>
              </w:rPr>
              <w:t>•</w:t>
            </w:r>
            <w:r w:rsidR="001D41C3">
              <w:rPr>
                <w:rFonts w:cstheme="minorHAnsi"/>
                <w:color w:val="EE0000"/>
              </w:rPr>
              <w:t xml:space="preserve"> </w:t>
            </w:r>
            <w:r w:rsidRPr="00B4329D">
              <w:rPr>
                <w:rFonts w:cstheme="minorHAnsi"/>
                <w:color w:val="4472C4" w:themeColor="accent1"/>
              </w:rPr>
              <w:t>Orientuje se v dění a změnách v přírodě a ve svém okolí a přizpůsobuje se jim.</w:t>
            </w:r>
            <w:r w:rsidR="001D41C3" w:rsidRPr="001D41C3">
              <w:rPr>
                <w:rFonts w:eastAsia="Times New Roman" w:cstheme="minorHAnsi"/>
                <w:color w:val="833C0B"/>
                <w:lang w:eastAsia="cs-CZ"/>
                <w14:ligatures w14:val="none"/>
              </w:rPr>
              <w:t xml:space="preserve"> </w:t>
            </w:r>
            <w:r w:rsidR="001D41C3" w:rsidRPr="001D41C3">
              <w:rPr>
                <w:rFonts w:cstheme="minorHAnsi"/>
                <w:color w:val="4472C4" w:themeColor="accent1"/>
              </w:rPr>
              <w:t>•</w:t>
            </w:r>
            <w:r w:rsidR="001D41C3">
              <w:rPr>
                <w:rFonts w:cstheme="minorHAnsi"/>
                <w:color w:val="4472C4" w:themeColor="accent1"/>
              </w:rPr>
              <w:t xml:space="preserve"> </w:t>
            </w:r>
            <w:r w:rsidRPr="00B4329D">
              <w:rPr>
                <w:rFonts w:cstheme="minorHAnsi"/>
                <w:color w:val="4472C4" w:themeColor="accent1"/>
              </w:rPr>
              <w:t>Udržuje pořádek v blízkém prostředí.</w:t>
            </w:r>
          </w:p>
          <w:p w14:paraId="7EF80161" w14:textId="4DDD7251" w:rsidR="00810C9A" w:rsidRPr="00B4329D" w:rsidRDefault="00810C9A" w:rsidP="00EA4FEB">
            <w:pPr>
              <w:spacing w:after="0"/>
              <w:rPr>
                <w:rFonts w:cstheme="minorHAnsi"/>
              </w:rPr>
            </w:pPr>
            <w:r w:rsidRPr="00B4329D">
              <w:rPr>
                <w:rFonts w:cstheme="minorHAnsi"/>
                <w:color w:val="4472C4" w:themeColor="accent1"/>
              </w:rPr>
              <w:t>Jedná s ohledem na ochranu životního prostředí.</w:t>
            </w:r>
            <w:r w:rsidR="001D41C3" w:rsidRPr="001D41C3">
              <w:rPr>
                <w:rFonts w:eastAsia="Times New Roman" w:cstheme="minorHAnsi"/>
                <w:color w:val="833C0B"/>
                <w:lang w:eastAsia="cs-CZ"/>
                <w14:ligatures w14:val="none"/>
              </w:rPr>
              <w:t xml:space="preserve"> </w:t>
            </w:r>
            <w:r w:rsidR="001D41C3" w:rsidRPr="001D41C3">
              <w:rPr>
                <w:rFonts w:cstheme="minorHAnsi"/>
                <w:color w:val="4472C4" w:themeColor="accent1"/>
              </w:rPr>
              <w:t>•</w:t>
            </w:r>
            <w:r w:rsidR="001D41C3">
              <w:rPr>
                <w:rFonts w:cstheme="minorHAnsi"/>
                <w:color w:val="4472C4" w:themeColor="accent1"/>
              </w:rPr>
              <w:t xml:space="preserve"> </w:t>
            </w:r>
            <w:r w:rsidRPr="00B4329D">
              <w:rPr>
                <w:rFonts w:cstheme="minorHAnsi"/>
                <w:color w:val="4472C4" w:themeColor="accent1"/>
              </w:rPr>
              <w:t>Rozpozná udržitelné přístupy v běžných životních situacích a umí je uplatnit.</w:t>
            </w:r>
            <w:r w:rsidR="001D41C3" w:rsidRPr="001D41C3">
              <w:rPr>
                <w:rFonts w:eastAsia="Times New Roman" w:cstheme="minorHAnsi"/>
                <w:color w:val="833C0B"/>
                <w:lang w:eastAsia="cs-CZ"/>
                <w14:ligatures w14:val="none"/>
              </w:rPr>
              <w:t xml:space="preserve"> </w:t>
            </w:r>
            <w:r w:rsidR="001D41C3" w:rsidRPr="001D41C3">
              <w:rPr>
                <w:rFonts w:cstheme="minorHAnsi"/>
                <w:color w:val="4472C4" w:themeColor="accent1"/>
              </w:rPr>
              <w:t>•</w:t>
            </w:r>
            <w:r w:rsidR="001D41C3">
              <w:rPr>
                <w:rFonts w:cstheme="minorHAnsi"/>
                <w:color w:val="4472C4" w:themeColor="accent1"/>
              </w:rPr>
              <w:t xml:space="preserve"> </w:t>
            </w:r>
            <w:r w:rsidRPr="001D41C3">
              <w:rPr>
                <w:rFonts w:cstheme="minorHAnsi"/>
                <w:color w:val="4472C4" w:themeColor="accent1"/>
              </w:rPr>
              <w:t>Spolupodílí se na péči o rostliny a živočichy.</w:t>
            </w:r>
            <w:r w:rsidR="001D41C3" w:rsidRPr="001D41C3">
              <w:rPr>
                <w:rFonts w:cstheme="minorHAnsi"/>
                <w:color w:val="4472C4" w:themeColor="accent1"/>
              </w:rPr>
              <w:t xml:space="preserve"> </w:t>
            </w:r>
            <w:r w:rsidRPr="001D41C3">
              <w:rPr>
                <w:rFonts w:cstheme="minorHAnsi"/>
                <w:color w:val="4472C4" w:themeColor="accent1"/>
              </w:rPr>
              <w:t>Respektuje různé formy života.</w:t>
            </w:r>
            <w:r w:rsidR="001D41C3" w:rsidRPr="001D41C3">
              <w:rPr>
                <w:rFonts w:eastAsia="Times New Roman" w:cstheme="minorHAnsi"/>
                <w:color w:val="833C0B"/>
                <w:lang w:eastAsia="cs-CZ"/>
                <w14:ligatures w14:val="none"/>
              </w:rPr>
              <w:t xml:space="preserve"> </w:t>
            </w:r>
            <w:r w:rsidR="001D41C3" w:rsidRPr="001D41C3">
              <w:rPr>
                <w:rFonts w:cstheme="minorHAnsi"/>
                <w:color w:val="4472C4" w:themeColor="accent1"/>
              </w:rPr>
              <w:t>•</w:t>
            </w:r>
            <w:r w:rsidR="001D41C3">
              <w:rPr>
                <w:rFonts w:cstheme="minorHAnsi"/>
                <w:color w:val="4472C4" w:themeColor="accent1"/>
              </w:rPr>
              <w:t xml:space="preserve"> </w:t>
            </w:r>
          </w:p>
          <w:p w14:paraId="1EA77A90" w14:textId="2AA78D4D" w:rsidR="00810C9A" w:rsidRPr="00B4329D" w:rsidRDefault="00810C9A" w:rsidP="001D41C3">
            <w:pPr>
              <w:spacing w:after="0"/>
              <w:rPr>
                <w:rFonts w:cstheme="minorHAnsi"/>
                <w:color w:val="000000" w:themeColor="text1"/>
              </w:rPr>
            </w:pPr>
            <w:r w:rsidRPr="00B4329D">
              <w:rPr>
                <w:rFonts w:cstheme="minorHAnsi"/>
                <w:color w:val="000000" w:themeColor="text1"/>
              </w:rPr>
              <w:t>Reaguje na bezpečnostní pokyny dospělých v rizikových situacích.</w:t>
            </w:r>
            <w:r w:rsidR="001D41C3" w:rsidRPr="001D41C3">
              <w:rPr>
                <w:rFonts w:eastAsia="Times New Roman" w:cstheme="minorHAnsi"/>
                <w:color w:val="833C0B"/>
                <w:lang w:eastAsia="cs-CZ"/>
                <w14:ligatures w14:val="none"/>
              </w:rPr>
              <w:t xml:space="preserve"> </w:t>
            </w:r>
            <w:r w:rsidR="001D41C3" w:rsidRPr="001D41C3">
              <w:rPr>
                <w:rFonts w:cstheme="minorHAnsi"/>
                <w:color w:val="000000" w:themeColor="text1"/>
              </w:rPr>
              <w:t>•</w:t>
            </w:r>
            <w:r w:rsidR="001D41C3">
              <w:rPr>
                <w:rFonts w:cstheme="minorHAnsi"/>
                <w:color w:val="000000" w:themeColor="text1"/>
              </w:rPr>
              <w:t xml:space="preserve"> </w:t>
            </w:r>
            <w:r w:rsidRPr="00B4329D">
              <w:rPr>
                <w:rFonts w:cstheme="minorHAnsi"/>
                <w:color w:val="000000" w:themeColor="text1"/>
              </w:rPr>
              <w:t>Rozezná některá nebezpečí a ví, jak se jim vyhnout.</w:t>
            </w:r>
            <w:r w:rsidR="001D41C3" w:rsidRPr="001D41C3">
              <w:rPr>
                <w:rFonts w:eastAsia="Times New Roman" w:cstheme="minorHAnsi"/>
                <w:color w:val="833C0B"/>
                <w:lang w:eastAsia="cs-CZ"/>
                <w14:ligatures w14:val="none"/>
              </w:rPr>
              <w:t xml:space="preserve"> </w:t>
            </w:r>
            <w:r w:rsidR="001D41C3" w:rsidRPr="001D41C3">
              <w:rPr>
                <w:rFonts w:cstheme="minorHAnsi"/>
                <w:color w:val="000000" w:themeColor="text1"/>
              </w:rPr>
              <w:t>•</w:t>
            </w:r>
            <w:r w:rsidR="001D41C3">
              <w:rPr>
                <w:rFonts w:cstheme="minorHAnsi"/>
                <w:color w:val="000000" w:themeColor="text1"/>
              </w:rPr>
              <w:t xml:space="preserve"> </w:t>
            </w:r>
            <w:r w:rsidRPr="00B4329D">
              <w:rPr>
                <w:rFonts w:cstheme="minorHAnsi"/>
                <w:color w:val="000000" w:themeColor="text1"/>
              </w:rPr>
              <w:t>Jedná bezpečně na komunikacích, v dopravních prostředcích a při jejich používání.</w:t>
            </w:r>
            <w:r w:rsidR="001D41C3" w:rsidRPr="001D41C3">
              <w:rPr>
                <w:rFonts w:eastAsia="Times New Roman" w:cstheme="minorHAnsi"/>
                <w:color w:val="833C0B"/>
                <w:lang w:eastAsia="cs-CZ"/>
                <w14:ligatures w14:val="none"/>
              </w:rPr>
              <w:t xml:space="preserve"> </w:t>
            </w:r>
            <w:r w:rsidR="001D41C3" w:rsidRPr="001D41C3">
              <w:rPr>
                <w:rFonts w:cstheme="minorHAnsi"/>
                <w:color w:val="000000" w:themeColor="text1"/>
              </w:rPr>
              <w:t>•</w:t>
            </w:r>
            <w:r w:rsidR="001D41C3">
              <w:rPr>
                <w:rFonts w:cstheme="minorHAnsi"/>
                <w:color w:val="000000" w:themeColor="text1"/>
              </w:rPr>
              <w:t xml:space="preserve"> </w:t>
            </w:r>
            <w:r w:rsidRPr="00B4329D">
              <w:rPr>
                <w:rFonts w:cstheme="minorHAnsi"/>
                <w:color w:val="000000" w:themeColor="text1"/>
              </w:rPr>
              <w:t>Zná způsoby ochrany při některých nebezpečných situacích, v kontaktu se zvířaty, rostlinami i v rizikových situacích způsobených různými přírodními podmínkami.</w:t>
            </w:r>
          </w:p>
          <w:p w14:paraId="7D8F85E2" w14:textId="363C3562" w:rsidR="003D5385" w:rsidRPr="00B4329D" w:rsidRDefault="003D5385" w:rsidP="00EA4FEB">
            <w:pPr>
              <w:spacing w:after="0"/>
              <w:rPr>
                <w:rFonts w:cstheme="minorHAnsi"/>
              </w:rPr>
            </w:pPr>
          </w:p>
        </w:tc>
      </w:tr>
      <w:tr w:rsidR="003D5385" w14:paraId="2A33F05A" w14:textId="77777777" w:rsidTr="00B91149">
        <w:trPr>
          <w:trHeight w:val="6305"/>
          <w:tblCellSpacing w:w="15" w:type="dxa"/>
        </w:trPr>
        <w:tc>
          <w:tcPr>
            <w:tcW w:w="0" w:type="auto"/>
            <w:vAlign w:val="center"/>
            <w:hideMark/>
          </w:tcPr>
          <w:p w14:paraId="3483A5A3" w14:textId="5AEB0B69" w:rsidR="003D5385" w:rsidRDefault="00D70CAE">
            <w:r>
              <w:rPr>
                <w:rStyle w:val="Siln"/>
              </w:rPr>
              <w:t xml:space="preserve">DÍTĚ, TEN DRUHÝ A SPOLEČNOST </w:t>
            </w:r>
            <w:r w:rsidR="00A7254A">
              <w:rPr>
                <w:rStyle w:val="Siln"/>
              </w:rPr>
              <w:t>Sociálně</w:t>
            </w:r>
            <w:r w:rsidR="008B374D">
              <w:rPr>
                <w:rStyle w:val="Siln"/>
              </w:rPr>
              <w:t>-kulturní</w:t>
            </w:r>
            <w:r>
              <w:rPr>
                <w:rStyle w:val="Siln"/>
              </w:rPr>
              <w:t xml:space="preserve"> oblast</w:t>
            </w:r>
          </w:p>
        </w:tc>
        <w:tc>
          <w:tcPr>
            <w:tcW w:w="0" w:type="auto"/>
            <w:vAlign w:val="center"/>
            <w:hideMark/>
          </w:tcPr>
          <w:p w14:paraId="7186F3C5" w14:textId="4BF1D2FB" w:rsidR="00A7287B" w:rsidRPr="0053715F" w:rsidRDefault="00316505" w:rsidP="0053715F">
            <w:pPr>
              <w:rPr>
                <w:rFonts w:cstheme="minorHAnsi"/>
                <w:color w:val="EE0000"/>
              </w:rPr>
            </w:pPr>
            <w:hyperlink r:id="rId25" w:history="1">
              <w:r w:rsidRPr="0053715F">
                <w:rPr>
                  <w:rStyle w:val="Hypertextovodkaz"/>
                  <w:rFonts w:cstheme="minorHAnsi"/>
                  <w:color w:val="EE0000"/>
                  <w:u w:val="none"/>
                </w:rPr>
                <w:t>Adaptace v novém prostředí a socializace ve společnosti</w:t>
              </w:r>
            </w:hyperlink>
          </w:p>
          <w:p w14:paraId="69E3CD3B" w14:textId="2803F3B4" w:rsidR="00816C35" w:rsidRPr="0053715F" w:rsidRDefault="00816C35" w:rsidP="0053715F">
            <w:pPr>
              <w:rPr>
                <w:rFonts w:cstheme="minorHAnsi"/>
                <w:color w:val="000000" w:themeColor="text1"/>
              </w:rPr>
            </w:pPr>
            <w:hyperlink r:id="rId26" w:history="1">
              <w:r w:rsidRPr="0053715F">
                <w:rPr>
                  <w:rStyle w:val="Hypertextovodkaz"/>
                  <w:rFonts w:cstheme="minorHAnsi"/>
                  <w:color w:val="000000" w:themeColor="text1"/>
                  <w:u w:val="none"/>
                </w:rPr>
                <w:t>Základy etikety a morální hodnoty</w:t>
              </w:r>
            </w:hyperlink>
          </w:p>
          <w:p w14:paraId="55F56D93" w14:textId="4696B873" w:rsidR="0053715F" w:rsidRPr="0053715F" w:rsidRDefault="0053715F" w:rsidP="0053715F">
            <w:pPr>
              <w:rPr>
                <w:rFonts w:cstheme="minorHAnsi"/>
                <w:color w:val="000000" w:themeColor="text1"/>
              </w:rPr>
            </w:pPr>
            <w:hyperlink r:id="rId27" w:history="1">
              <w:r w:rsidRPr="0053715F">
                <w:rPr>
                  <w:rStyle w:val="Hypertextovodkaz"/>
                  <w:rFonts w:cstheme="minorHAnsi"/>
                  <w:color w:val="388600"/>
                  <w:u w:val="none"/>
                </w:rPr>
                <w:t>Svět lidí a kultury</w:t>
              </w:r>
            </w:hyperlink>
          </w:p>
          <w:p w14:paraId="2042CABE" w14:textId="77777777" w:rsidR="0053715F" w:rsidRPr="0053715F" w:rsidRDefault="0053715F" w:rsidP="0053715F">
            <w:pPr>
              <w:rPr>
                <w:rFonts w:cstheme="minorHAnsi"/>
                <w:color w:val="806000" w:themeColor="accent4" w:themeShade="80"/>
              </w:rPr>
            </w:pPr>
            <w:hyperlink r:id="rId28" w:history="1">
              <w:r w:rsidRPr="0053715F">
                <w:rPr>
                  <w:rStyle w:val="Hypertextovodkaz"/>
                  <w:rFonts w:cstheme="minorHAnsi"/>
                  <w:color w:val="806000" w:themeColor="accent4" w:themeShade="80"/>
                  <w:u w:val="none"/>
                </w:rPr>
                <w:t>Základy estetického a kulturního vnímání a vyjadřování</w:t>
              </w:r>
            </w:hyperlink>
          </w:p>
          <w:p w14:paraId="397634FC" w14:textId="1DE00568" w:rsidR="003D5385" w:rsidRPr="0053715F" w:rsidRDefault="003D5385"/>
        </w:tc>
        <w:tc>
          <w:tcPr>
            <w:tcW w:w="5938" w:type="dxa"/>
            <w:vAlign w:val="center"/>
            <w:hideMark/>
          </w:tcPr>
          <w:p w14:paraId="06DB6810" w14:textId="5EADC2B7" w:rsidR="003D5385" w:rsidRPr="00DA4A9F" w:rsidRDefault="002E72CF" w:rsidP="00BF6133">
            <w:pPr>
              <w:rPr>
                <w:rFonts w:cstheme="minorHAnsi"/>
              </w:rPr>
            </w:pPr>
            <w:r w:rsidRPr="00DA4A9F">
              <w:rPr>
                <w:rFonts w:cstheme="minorHAnsi"/>
                <w:color w:val="EE0000"/>
              </w:rPr>
              <w:t>Poradí si v nové situaci.</w:t>
            </w:r>
            <w:r w:rsidR="0076084A">
              <w:rPr>
                <w:rFonts w:cstheme="minorHAnsi"/>
                <w:color w:val="EE0000"/>
              </w:rPr>
              <w:t xml:space="preserve"> </w:t>
            </w:r>
            <w:r w:rsidR="0076084A" w:rsidRPr="0076084A">
              <w:rPr>
                <w:rFonts w:cstheme="minorHAnsi"/>
                <w:color w:val="EE0000"/>
              </w:rPr>
              <w:t>•</w:t>
            </w:r>
            <w:r w:rsidR="0076084A">
              <w:rPr>
                <w:rFonts w:cstheme="minorHAnsi"/>
                <w:color w:val="EE0000"/>
              </w:rPr>
              <w:t xml:space="preserve"> </w:t>
            </w:r>
            <w:r w:rsidRPr="00DA4A9F">
              <w:rPr>
                <w:rFonts w:cstheme="minorHAnsi"/>
                <w:color w:val="EE0000"/>
              </w:rPr>
              <w:t>Začlení se do skupiny.</w:t>
            </w:r>
            <w:r w:rsidR="0076084A" w:rsidRPr="0076084A">
              <w:rPr>
                <w:rFonts w:cstheme="minorHAnsi"/>
                <w:color w:val="EE0000"/>
              </w:rPr>
              <w:t xml:space="preserve"> •</w:t>
            </w:r>
            <w:r w:rsidR="0076084A">
              <w:rPr>
                <w:rFonts w:cstheme="minorHAnsi"/>
                <w:color w:val="EE0000"/>
              </w:rPr>
              <w:t xml:space="preserve"> </w:t>
            </w:r>
            <w:r w:rsidRPr="00DA4A9F">
              <w:rPr>
                <w:rFonts w:cstheme="minorHAnsi"/>
                <w:color w:val="EE0000"/>
              </w:rPr>
              <w:t>Přijímá různé sociální role.</w:t>
            </w:r>
            <w:r w:rsidR="0076084A" w:rsidRPr="0076084A">
              <w:rPr>
                <w:rFonts w:cstheme="minorHAnsi"/>
                <w:color w:val="EE0000"/>
              </w:rPr>
              <w:t xml:space="preserve"> •</w:t>
            </w:r>
            <w:r w:rsidR="0076084A">
              <w:rPr>
                <w:rFonts w:cstheme="minorHAnsi"/>
                <w:color w:val="EE0000"/>
              </w:rPr>
              <w:t xml:space="preserve"> </w:t>
            </w:r>
            <w:r w:rsidRPr="00DA4A9F">
              <w:rPr>
                <w:rFonts w:cstheme="minorHAnsi"/>
                <w:color w:val="EE0000"/>
              </w:rPr>
              <w:t>Ovlivňuje směřování společné činnosti.</w:t>
            </w:r>
            <w:r w:rsidR="0076084A">
              <w:rPr>
                <w:rFonts w:cstheme="minorHAnsi"/>
                <w:color w:val="EE0000"/>
              </w:rPr>
              <w:t xml:space="preserve"> </w:t>
            </w:r>
            <w:r w:rsidR="0076084A" w:rsidRPr="0076084A">
              <w:rPr>
                <w:rFonts w:cstheme="minorHAnsi"/>
                <w:color w:val="EE0000"/>
              </w:rPr>
              <w:t>•</w:t>
            </w:r>
            <w:r w:rsidR="0076084A">
              <w:rPr>
                <w:rFonts w:cstheme="minorHAnsi"/>
                <w:color w:val="EE0000"/>
              </w:rPr>
              <w:t xml:space="preserve"> </w:t>
            </w:r>
            <w:r w:rsidRPr="00DA4A9F">
              <w:rPr>
                <w:rFonts w:cstheme="minorHAnsi"/>
                <w:color w:val="EE0000"/>
              </w:rPr>
              <w:t>Navazuje a udržuje dětská přátelství.</w:t>
            </w:r>
            <w:r w:rsidR="0076084A">
              <w:rPr>
                <w:rFonts w:cstheme="minorHAnsi"/>
                <w:color w:val="EE0000"/>
              </w:rPr>
              <w:t xml:space="preserve"> </w:t>
            </w:r>
            <w:r w:rsidR="0076084A" w:rsidRPr="0076084A">
              <w:rPr>
                <w:rFonts w:cstheme="minorHAnsi"/>
                <w:color w:val="EE0000"/>
              </w:rPr>
              <w:t>•</w:t>
            </w:r>
            <w:r w:rsidR="0076084A">
              <w:rPr>
                <w:rFonts w:cstheme="minorHAnsi"/>
                <w:color w:val="EE0000"/>
              </w:rPr>
              <w:t xml:space="preserve"> </w:t>
            </w:r>
            <w:r w:rsidRPr="00DA4A9F">
              <w:rPr>
                <w:rFonts w:cstheme="minorHAnsi"/>
                <w:color w:val="000000" w:themeColor="text1"/>
              </w:rPr>
              <w:t>Chová se zdvořile v kontaktu s dospělými a dětmi.</w:t>
            </w:r>
            <w:r w:rsidR="0076084A" w:rsidRPr="0076084A">
              <w:rPr>
                <w:rFonts w:cstheme="minorHAnsi"/>
                <w:color w:val="000000" w:themeColor="text1"/>
              </w:rPr>
              <w:t xml:space="preserve"> •</w:t>
            </w:r>
            <w:r w:rsidR="0076084A">
              <w:rPr>
                <w:rFonts w:cstheme="minorHAnsi"/>
                <w:color w:val="000000" w:themeColor="text1"/>
              </w:rPr>
              <w:t xml:space="preserve"> </w:t>
            </w:r>
            <w:r w:rsidRPr="00DA4A9F">
              <w:rPr>
                <w:rFonts w:cstheme="minorHAnsi"/>
                <w:color w:val="000000" w:themeColor="text1"/>
              </w:rPr>
              <w:t>Spolupodílí se na tvorbě pravidel vzájemného soužití.</w:t>
            </w:r>
            <w:r w:rsidR="0076084A" w:rsidRPr="0076084A">
              <w:rPr>
                <w:rFonts w:cstheme="minorHAnsi"/>
                <w:color w:val="000000" w:themeColor="text1"/>
              </w:rPr>
              <w:t xml:space="preserve"> •</w:t>
            </w:r>
            <w:r w:rsidR="0076084A">
              <w:rPr>
                <w:rFonts w:cstheme="minorHAnsi"/>
                <w:color w:val="000000" w:themeColor="text1"/>
              </w:rPr>
              <w:t xml:space="preserve"> </w:t>
            </w:r>
            <w:r w:rsidRPr="00DA4A9F">
              <w:rPr>
                <w:rFonts w:cstheme="minorHAnsi"/>
                <w:color w:val="000000" w:themeColor="text1"/>
              </w:rPr>
              <w:t>Dodržuje pravidla her a jiných činností, požaduje dodržování dohodnutých pravidel i od druhých.</w:t>
            </w:r>
            <w:r w:rsidR="0076084A">
              <w:rPr>
                <w:rFonts w:cstheme="minorHAnsi"/>
                <w:color w:val="000000" w:themeColor="text1"/>
              </w:rPr>
              <w:t xml:space="preserve"> </w:t>
            </w:r>
            <w:r w:rsidR="0076084A" w:rsidRPr="0076084A">
              <w:rPr>
                <w:rFonts w:cstheme="minorHAnsi"/>
                <w:color w:val="000000" w:themeColor="text1"/>
              </w:rPr>
              <w:t>•</w:t>
            </w:r>
            <w:r w:rsidR="0076084A">
              <w:rPr>
                <w:rFonts w:cstheme="minorHAnsi"/>
                <w:color w:val="000000" w:themeColor="text1"/>
              </w:rPr>
              <w:t xml:space="preserve"> </w:t>
            </w:r>
            <w:r w:rsidRPr="00DA4A9F">
              <w:rPr>
                <w:rFonts w:cstheme="minorHAnsi"/>
                <w:color w:val="000000" w:themeColor="text1"/>
              </w:rPr>
              <w:t>Přijímá kompromisy, řeší konflikty dohodou.</w:t>
            </w:r>
            <w:r w:rsidR="0076084A" w:rsidRPr="0076084A">
              <w:rPr>
                <w:rFonts w:cstheme="minorHAnsi"/>
                <w:color w:val="000000" w:themeColor="text1"/>
              </w:rPr>
              <w:t xml:space="preserve"> •</w:t>
            </w:r>
            <w:r w:rsidR="0076084A">
              <w:rPr>
                <w:rFonts w:cstheme="minorHAnsi"/>
                <w:color w:val="000000" w:themeColor="text1"/>
              </w:rPr>
              <w:t xml:space="preserve"> </w:t>
            </w:r>
            <w:r w:rsidRPr="00DA4A9F">
              <w:rPr>
                <w:rFonts w:cstheme="minorHAnsi"/>
                <w:color w:val="388600"/>
              </w:rPr>
              <w:t>Pojmenuje místo a zemi, ve které žije.</w:t>
            </w:r>
            <w:r w:rsidR="0076084A" w:rsidRPr="0076084A">
              <w:rPr>
                <w:rFonts w:cstheme="minorHAnsi"/>
                <w:color w:val="388600"/>
              </w:rPr>
              <w:t xml:space="preserve"> •</w:t>
            </w:r>
            <w:r w:rsidR="0076084A">
              <w:rPr>
                <w:rFonts w:cstheme="minorHAnsi"/>
                <w:color w:val="388600"/>
              </w:rPr>
              <w:t xml:space="preserve"> </w:t>
            </w:r>
            <w:r w:rsidRPr="00DA4A9F">
              <w:rPr>
                <w:rFonts w:cstheme="minorHAnsi"/>
                <w:color w:val="388600"/>
              </w:rPr>
              <w:t>Spolupodílí se na udržování regionálních tradic.</w:t>
            </w:r>
            <w:r w:rsidR="0076084A" w:rsidRPr="0076084A">
              <w:rPr>
                <w:rFonts w:cstheme="minorHAnsi"/>
                <w:color w:val="388600"/>
              </w:rPr>
              <w:t xml:space="preserve"> •</w:t>
            </w:r>
            <w:r w:rsidR="0076084A">
              <w:rPr>
                <w:rFonts w:cstheme="minorHAnsi"/>
                <w:color w:val="388600"/>
              </w:rPr>
              <w:t xml:space="preserve"> </w:t>
            </w:r>
            <w:r w:rsidRPr="00DA4A9F">
              <w:rPr>
                <w:rFonts w:cstheme="minorHAnsi"/>
                <w:color w:val="388600"/>
              </w:rPr>
              <w:t>Přijímá rozmanitost lidí a vnímá ji jako přirozenou.</w:t>
            </w:r>
            <w:r w:rsidR="0076084A" w:rsidRPr="0076084A">
              <w:rPr>
                <w:rFonts w:cstheme="minorHAnsi"/>
                <w:color w:val="388600"/>
              </w:rPr>
              <w:t xml:space="preserve"> •</w:t>
            </w:r>
            <w:r w:rsidR="0076084A">
              <w:rPr>
                <w:rFonts w:cstheme="minorHAnsi"/>
                <w:color w:val="388600"/>
              </w:rPr>
              <w:t xml:space="preserve"> </w:t>
            </w:r>
            <w:r w:rsidRPr="00DA4A9F">
              <w:rPr>
                <w:rFonts w:cstheme="minorHAnsi"/>
                <w:color w:val="388600"/>
              </w:rPr>
              <w:t>Identifikuje rizika, chová se obezřetně při setkání s neznámými dětmi a dospělými.</w:t>
            </w:r>
            <w:r w:rsidR="0076084A" w:rsidRPr="0076084A">
              <w:rPr>
                <w:rFonts w:cstheme="minorHAnsi"/>
                <w:color w:val="388600"/>
              </w:rPr>
              <w:t xml:space="preserve"> •</w:t>
            </w:r>
            <w:r w:rsidR="0076084A">
              <w:rPr>
                <w:rFonts w:cstheme="minorHAnsi"/>
                <w:color w:val="388600"/>
              </w:rPr>
              <w:t xml:space="preserve"> </w:t>
            </w:r>
            <w:r w:rsidRPr="00DA4A9F">
              <w:rPr>
                <w:rFonts w:cstheme="minorHAnsi"/>
                <w:color w:val="806000" w:themeColor="accent4" w:themeShade="80"/>
              </w:rPr>
              <w:t>Vyjadřuje se prostřednictvím vokálních, instrumentálních a hudebně pohybových činností.</w:t>
            </w:r>
            <w:r w:rsidR="0076084A" w:rsidRPr="0076084A">
              <w:rPr>
                <w:rFonts w:cstheme="minorHAnsi"/>
                <w:color w:val="806000" w:themeColor="accent4" w:themeShade="80"/>
              </w:rPr>
              <w:t xml:space="preserve"> •</w:t>
            </w:r>
            <w:r w:rsidR="0076084A">
              <w:rPr>
                <w:rFonts w:cstheme="minorHAnsi"/>
                <w:color w:val="806000" w:themeColor="accent4" w:themeShade="80"/>
              </w:rPr>
              <w:t xml:space="preserve"> </w:t>
            </w:r>
            <w:r w:rsidRPr="00DA4A9F">
              <w:rPr>
                <w:rFonts w:cstheme="minorHAnsi"/>
                <w:color w:val="806000" w:themeColor="accent4" w:themeShade="80"/>
              </w:rPr>
              <w:t>Vyjadřuje se pomocí dramatizace, přijímá různé role při dramatických činnostech.</w:t>
            </w:r>
            <w:r w:rsidR="0076084A" w:rsidRPr="0076084A">
              <w:rPr>
                <w:rFonts w:cstheme="minorHAnsi"/>
                <w:color w:val="806000" w:themeColor="accent4" w:themeShade="80"/>
              </w:rPr>
              <w:t xml:space="preserve"> •</w:t>
            </w:r>
            <w:r w:rsidR="0076084A">
              <w:rPr>
                <w:rFonts w:cstheme="minorHAnsi"/>
                <w:color w:val="806000" w:themeColor="accent4" w:themeShade="80"/>
              </w:rPr>
              <w:t xml:space="preserve"> </w:t>
            </w:r>
            <w:r w:rsidRPr="00DA4A9F">
              <w:rPr>
                <w:rFonts w:cstheme="minorHAnsi"/>
                <w:color w:val="806000" w:themeColor="accent4" w:themeShade="80"/>
              </w:rPr>
              <w:t>Zachytí autenticky své představy i prožitky různými výtvarnými prostředky a technikami.</w:t>
            </w:r>
            <w:r w:rsidR="0076084A" w:rsidRPr="0076084A">
              <w:rPr>
                <w:rFonts w:cstheme="minorHAnsi"/>
                <w:color w:val="806000" w:themeColor="accent4" w:themeShade="80"/>
              </w:rPr>
              <w:t xml:space="preserve"> •</w:t>
            </w:r>
            <w:r w:rsidR="0076084A">
              <w:rPr>
                <w:rFonts w:cstheme="minorHAnsi"/>
                <w:color w:val="806000" w:themeColor="accent4" w:themeShade="80"/>
              </w:rPr>
              <w:t xml:space="preserve"> </w:t>
            </w:r>
            <w:r w:rsidRPr="00DA4A9F">
              <w:rPr>
                <w:rFonts w:cstheme="minorHAnsi"/>
                <w:color w:val="806000" w:themeColor="accent4" w:themeShade="80"/>
              </w:rPr>
              <w:t>Tvoří z rozmanitých materiálů a přírodnin.</w:t>
            </w:r>
            <w:r w:rsidR="0076084A" w:rsidRPr="0076084A">
              <w:rPr>
                <w:rFonts w:cstheme="minorHAnsi"/>
                <w:color w:val="806000" w:themeColor="accent4" w:themeShade="80"/>
              </w:rPr>
              <w:t xml:space="preserve"> •</w:t>
            </w:r>
            <w:r w:rsidR="0076084A">
              <w:rPr>
                <w:rFonts w:cstheme="minorHAnsi"/>
                <w:color w:val="806000" w:themeColor="accent4" w:themeShade="80"/>
              </w:rPr>
              <w:t xml:space="preserve"> </w:t>
            </w:r>
            <w:r w:rsidRPr="00DA4A9F">
              <w:rPr>
                <w:rFonts w:cstheme="minorHAnsi"/>
                <w:color w:val="806000" w:themeColor="accent4" w:themeShade="80"/>
              </w:rPr>
              <w:t>Používá reálné nástroje, předměty a nářadí při rukodělných činnostech.</w:t>
            </w:r>
          </w:p>
        </w:tc>
      </w:tr>
    </w:tbl>
    <w:p w14:paraId="5349F6B2" w14:textId="77777777" w:rsidR="00A87F6D" w:rsidRPr="0057676B" w:rsidRDefault="00A87F6D" w:rsidP="005629D4">
      <w:pPr>
        <w:autoSpaceDE w:val="0"/>
        <w:autoSpaceDN w:val="0"/>
        <w:adjustRightInd w:val="0"/>
        <w:spacing w:after="0" w:line="240" w:lineRule="auto"/>
        <w:rPr>
          <w:rFonts w:cstheme="minorHAnsi"/>
          <w:b/>
          <w:bCs/>
          <w:color w:val="EE0000"/>
          <w:kern w:val="0"/>
        </w:rPr>
      </w:pPr>
    </w:p>
    <w:p w14:paraId="603C159D" w14:textId="6E60C417" w:rsidR="00891C91" w:rsidRDefault="00891C91" w:rsidP="005629D4">
      <w:pPr>
        <w:autoSpaceDE w:val="0"/>
        <w:autoSpaceDN w:val="0"/>
        <w:adjustRightInd w:val="0"/>
        <w:spacing w:after="0" w:line="240" w:lineRule="auto"/>
        <w:rPr>
          <w:rFonts w:ascii="Calibri-Bold" w:hAnsi="Calibri-Bold" w:cs="Calibri-Bold"/>
          <w:b/>
          <w:bCs/>
          <w:color w:val="EE0000"/>
          <w:kern w:val="0"/>
          <w:sz w:val="48"/>
          <w:szCs w:val="48"/>
        </w:rPr>
      </w:pPr>
      <w:r>
        <w:rPr>
          <w:rFonts w:ascii="Calibri-Bold" w:hAnsi="Calibri-Bold" w:cs="Calibri-Bold"/>
          <w:b/>
          <w:bCs/>
          <w:noProof/>
          <w:color w:val="EE0000"/>
          <w:kern w:val="0"/>
          <w:sz w:val="48"/>
          <w:szCs w:val="48"/>
        </w:rPr>
        <w:lastRenderedPageBreak/>
        <w:drawing>
          <wp:inline distT="0" distB="0" distL="0" distR="0" wp14:anchorId="3FEA2184" wp14:editId="1FFC682C">
            <wp:extent cx="6381623" cy="9008110"/>
            <wp:effectExtent l="0" t="0" r="635" b="2540"/>
            <wp:docPr id="370267878"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90976" cy="9021312"/>
                    </a:xfrm>
                    <a:prstGeom prst="rect">
                      <a:avLst/>
                    </a:prstGeom>
                    <a:noFill/>
                    <a:ln>
                      <a:noFill/>
                    </a:ln>
                  </pic:spPr>
                </pic:pic>
              </a:graphicData>
            </a:graphic>
          </wp:inline>
        </w:drawing>
      </w:r>
    </w:p>
    <w:p w14:paraId="1ED5CB12" w14:textId="5810172A" w:rsidR="008F79BF" w:rsidRDefault="007545D7" w:rsidP="004B3B2A">
      <w:pPr>
        <w:autoSpaceDE w:val="0"/>
        <w:autoSpaceDN w:val="0"/>
        <w:adjustRightInd w:val="0"/>
        <w:spacing w:after="0" w:line="240" w:lineRule="auto"/>
        <w:jc w:val="both"/>
      </w:pPr>
      <w:r>
        <w:lastRenderedPageBreak/>
        <w:t xml:space="preserve">Integrovaný blok </w:t>
      </w:r>
      <w:r w:rsidRPr="00286611">
        <w:rPr>
          <w:rStyle w:val="Zdraznn"/>
          <w:b/>
          <w:bCs/>
          <w:i w:val="0"/>
          <w:iCs w:val="0"/>
        </w:rPr>
        <w:t>Já a poklady kolem mě</w:t>
      </w:r>
      <w:r>
        <w:t xml:space="preserve"> podporuje </w:t>
      </w:r>
      <w:r w:rsidR="00927F0B">
        <w:t xml:space="preserve">děti </w:t>
      </w:r>
      <w:r>
        <w:t>v poznávání sebe sama, druhých lidí i prostředí, ve kterém žije. Směřuje k rozvoji zdravého životního stylu, psychické pohody, samostatnosti, bezpečného chování a pozitivních mezilidských vztahů. Děti získávají zkušenosti prostřednictvím hry, prožitku, spolupráce a každodenních situací, učí se respektovat sebe, druhé i přírodu, objevují kulturní tradice, hodnoty komunity a rozvíjejí tvořivost, komunikaci i odpovědný přístup k okolnímu světu. Vedeme je k tomu, aby si uvědomovaly vlastní jedinečnost, nacházely své místo ve společenství a s důvěrou poznávaly svět kolem sebe.</w:t>
      </w:r>
    </w:p>
    <w:p w14:paraId="0C4713E3" w14:textId="77777777" w:rsidR="00455C1C" w:rsidRDefault="00455C1C" w:rsidP="004B3B2A">
      <w:pPr>
        <w:autoSpaceDE w:val="0"/>
        <w:autoSpaceDN w:val="0"/>
        <w:adjustRightInd w:val="0"/>
        <w:spacing w:after="0" w:line="240" w:lineRule="auto"/>
        <w:jc w:val="both"/>
      </w:pPr>
    </w:p>
    <w:p w14:paraId="48CF0442" w14:textId="644B9957" w:rsidR="00455C1C" w:rsidRDefault="00455C1C" w:rsidP="004B3B2A">
      <w:pPr>
        <w:autoSpaceDE w:val="0"/>
        <w:autoSpaceDN w:val="0"/>
        <w:adjustRightInd w:val="0"/>
        <w:spacing w:after="0" w:line="240" w:lineRule="auto"/>
        <w:jc w:val="both"/>
      </w:pPr>
      <w:r w:rsidRPr="00455C1C">
        <w:rPr>
          <w:rStyle w:val="Siln"/>
          <w:b w:val="0"/>
          <w:bCs w:val="0"/>
        </w:rPr>
        <w:t>Cílem integrovaného bloku</w:t>
      </w:r>
      <w:r>
        <w:rPr>
          <w:rStyle w:val="Siln"/>
        </w:rPr>
        <w:t xml:space="preserve"> </w:t>
      </w:r>
      <w:r w:rsidRPr="00CE6DCE">
        <w:rPr>
          <w:rStyle w:val="Siln"/>
          <w:b w:val="0"/>
          <w:bCs w:val="0"/>
        </w:rPr>
        <w:t>je</w:t>
      </w:r>
      <w:r w:rsidRPr="00CE6DCE">
        <w:rPr>
          <w:b/>
          <w:bCs/>
        </w:rPr>
        <w:t xml:space="preserve"> </w:t>
      </w:r>
      <w:r>
        <w:t>pomáhat dětem objevovat poklady, které je obklopují – poznávat sebe sama, své schopnosti a emoce, budovat přátelské vztahy, osvojovat si zdravé životní návyky a bezpečné chování. Vedeme děti k respektu, spolupráci, ohleduplnosti, poznávání přírody, tradic i života v místní komunitě. Podporujeme jejich tvořivost, radost z objevování a vytváříme základy pro aktivní a odpovědný život.</w:t>
      </w:r>
    </w:p>
    <w:p w14:paraId="249EC934" w14:textId="77777777" w:rsidR="00C11C91" w:rsidRDefault="00C11C91" w:rsidP="004B3B2A">
      <w:pPr>
        <w:autoSpaceDE w:val="0"/>
        <w:autoSpaceDN w:val="0"/>
        <w:adjustRightInd w:val="0"/>
        <w:spacing w:after="0" w:line="240" w:lineRule="auto"/>
        <w:jc w:val="both"/>
      </w:pPr>
    </w:p>
    <w:p w14:paraId="0D15F742" w14:textId="77777777" w:rsidR="00C11C91" w:rsidRPr="004B3B2A" w:rsidRDefault="00C11C91" w:rsidP="004B3B2A">
      <w:pPr>
        <w:spacing w:before="100" w:beforeAutospacing="1" w:after="100" w:afterAutospacing="1" w:line="240" w:lineRule="auto"/>
        <w:jc w:val="both"/>
        <w:rPr>
          <w:rFonts w:eastAsia="Times New Roman" w:cstheme="minorHAnsi"/>
          <w:kern w:val="0"/>
          <w:u w:val="single"/>
          <w:lang w:eastAsia="cs-CZ"/>
          <w14:ligatures w14:val="none"/>
        </w:rPr>
      </w:pPr>
      <w:r w:rsidRPr="004B3B2A">
        <w:rPr>
          <w:rFonts w:eastAsia="Times New Roman" w:cstheme="minorHAnsi"/>
          <w:kern w:val="0"/>
          <w:u w:val="single"/>
          <w:lang w:eastAsia="cs-CZ"/>
          <w14:ligatures w14:val="none"/>
        </w:rPr>
        <w:t xml:space="preserve">V tomto integrovaném bloku přirozeně rozvíjíme obě základní gramotnosti i </w:t>
      </w:r>
      <w:r w:rsidRPr="004B3B2A">
        <w:rPr>
          <w:rFonts w:eastAsia="Times New Roman" w:cstheme="minorHAnsi"/>
          <w:b/>
          <w:bCs/>
          <w:kern w:val="0"/>
          <w:u w:val="single"/>
          <w:lang w:eastAsia="cs-CZ"/>
          <w14:ligatures w14:val="none"/>
        </w:rPr>
        <w:t>klíčové kompetence</w:t>
      </w:r>
      <w:r w:rsidRPr="004B3B2A">
        <w:rPr>
          <w:rFonts w:eastAsia="Times New Roman" w:cstheme="minorHAnsi"/>
          <w:kern w:val="0"/>
          <w:u w:val="single"/>
          <w:lang w:eastAsia="cs-CZ"/>
          <w14:ligatures w14:val="none"/>
        </w:rPr>
        <w:t>:</w:t>
      </w:r>
    </w:p>
    <w:p w14:paraId="1EBB53BA" w14:textId="77777777" w:rsidR="00C11C91" w:rsidRPr="00DC1065" w:rsidRDefault="00C11C91" w:rsidP="004B3B2A">
      <w:pPr>
        <w:pStyle w:val="Odstavecseseznamem"/>
        <w:widowControl w:val="0"/>
        <w:numPr>
          <w:ilvl w:val="0"/>
          <w:numId w:val="15"/>
        </w:numPr>
        <w:autoSpaceDE w:val="0"/>
        <w:autoSpaceDN w:val="0"/>
        <w:adjustRightInd w:val="0"/>
        <w:spacing w:after="200" w:line="276" w:lineRule="auto"/>
        <w:jc w:val="both"/>
        <w:rPr>
          <w:rFonts w:cs="Calibri"/>
          <w:b/>
          <w:bCs/>
          <w:color w:val="227ACB"/>
          <w:kern w:val="0"/>
        </w:rPr>
      </w:pPr>
      <w:r w:rsidRPr="00DC1065">
        <w:rPr>
          <w:rFonts w:cs="Calibri"/>
          <w:b/>
          <w:bCs/>
          <w:color w:val="227ACB"/>
          <w:kern w:val="0"/>
        </w:rPr>
        <w:t>KKU-kompetence k učení. OVU-očekávané výsledky učení:</w:t>
      </w:r>
    </w:p>
    <w:p w14:paraId="1387DB9E" w14:textId="285D6C3E" w:rsidR="00C11C91" w:rsidRPr="00C24EB5" w:rsidRDefault="00E84A11" w:rsidP="004B3B2A">
      <w:pPr>
        <w:jc w:val="both"/>
        <w:rPr>
          <w:rFonts w:cs="Calibri"/>
          <w:b/>
          <w:bCs/>
          <w:kern w:val="0"/>
        </w:rPr>
      </w:pPr>
      <w:r>
        <w:rPr>
          <w:rFonts w:cs="Calibri"/>
          <w:b/>
          <w:bCs/>
          <w:color w:val="227ACB"/>
          <w:kern w:val="0"/>
        </w:rPr>
        <w:t>Projevuje přirozený zájem</w:t>
      </w:r>
      <w:r w:rsidR="00D24883">
        <w:rPr>
          <w:rFonts w:cs="Calibri"/>
          <w:b/>
          <w:bCs/>
          <w:color w:val="227ACB"/>
          <w:kern w:val="0"/>
        </w:rPr>
        <w:t xml:space="preserve"> o učení a svět, který ho obklopuje</w:t>
      </w:r>
      <w:r w:rsidR="00C11C91" w:rsidRPr="00DC1065">
        <w:rPr>
          <w:rFonts w:cs="Calibri"/>
          <w:b/>
          <w:bCs/>
          <w:color w:val="227ACB"/>
          <w:kern w:val="0"/>
        </w:rPr>
        <w:t>. Záměrně se soustředí na činnost a udrží pozornost.</w:t>
      </w:r>
      <w:r w:rsidR="00D24883">
        <w:rPr>
          <w:rFonts w:cs="Calibri"/>
          <w:b/>
          <w:bCs/>
          <w:color w:val="227ACB"/>
          <w:kern w:val="0"/>
        </w:rPr>
        <w:t xml:space="preserve"> </w:t>
      </w:r>
      <w:r w:rsidR="00D24883" w:rsidRPr="00C24EB5">
        <w:rPr>
          <w:rFonts w:cstheme="minorHAnsi"/>
          <w:b/>
          <w:bCs/>
          <w:color w:val="0066CC"/>
        </w:rPr>
        <w:t>Uplatňuje získané poznatky a zkušenosti v praktických situacích.</w:t>
      </w:r>
    </w:p>
    <w:p w14:paraId="5E00F617" w14:textId="77777777" w:rsidR="00C11C91" w:rsidRPr="00A55C1E" w:rsidRDefault="00C11C91" w:rsidP="004B3B2A">
      <w:pPr>
        <w:pStyle w:val="Odstavecseseznamem"/>
        <w:widowControl w:val="0"/>
        <w:numPr>
          <w:ilvl w:val="0"/>
          <w:numId w:val="15"/>
        </w:numPr>
        <w:autoSpaceDE w:val="0"/>
        <w:autoSpaceDN w:val="0"/>
        <w:adjustRightInd w:val="0"/>
        <w:spacing w:after="200" w:line="276" w:lineRule="auto"/>
        <w:jc w:val="both"/>
        <w:rPr>
          <w:rFonts w:cs="Calibri"/>
          <w:b/>
          <w:bCs/>
          <w:color w:val="EE0000"/>
          <w:kern w:val="0"/>
        </w:rPr>
      </w:pPr>
      <w:r w:rsidRPr="00A55C1E">
        <w:rPr>
          <w:rFonts w:cs="Calibri"/>
          <w:b/>
          <w:bCs/>
          <w:color w:val="EE0000"/>
          <w:kern w:val="0"/>
        </w:rPr>
        <w:t>KKK-kompetence komunikační. OVU-očekávané výsledky učení:</w:t>
      </w:r>
    </w:p>
    <w:p w14:paraId="0637D8E5" w14:textId="77777777" w:rsidR="00BC6D7D" w:rsidRPr="0004088A" w:rsidRDefault="00BC6D7D" w:rsidP="004B3B2A">
      <w:pPr>
        <w:jc w:val="both"/>
        <w:rPr>
          <w:rFonts w:cstheme="minorHAnsi"/>
          <w:b/>
          <w:bCs/>
          <w:color w:val="EE0000"/>
        </w:rPr>
      </w:pPr>
      <w:r w:rsidRPr="0004088A">
        <w:rPr>
          <w:rFonts w:cstheme="minorHAnsi"/>
          <w:b/>
          <w:bCs/>
          <w:color w:val="EE0000"/>
        </w:rPr>
        <w:t>Vyjadřuje se různými způsoby.</w:t>
      </w:r>
    </w:p>
    <w:p w14:paraId="6E9D98AC" w14:textId="77777777" w:rsidR="00C11C91" w:rsidRPr="009208AD" w:rsidRDefault="00C11C91" w:rsidP="004B3B2A">
      <w:pPr>
        <w:numPr>
          <w:ilvl w:val="0"/>
          <w:numId w:val="15"/>
        </w:numPr>
        <w:jc w:val="both"/>
        <w:rPr>
          <w:rFonts w:cs="Calibri"/>
          <w:b/>
          <w:bCs/>
          <w:color w:val="388600"/>
          <w:kern w:val="0"/>
        </w:rPr>
      </w:pPr>
      <w:r w:rsidRPr="009208AD">
        <w:rPr>
          <w:rFonts w:cs="Calibri"/>
          <w:b/>
          <w:bCs/>
          <w:color w:val="388600"/>
          <w:kern w:val="0"/>
        </w:rPr>
        <w:t>KOS-kompetence osobnostní a sociální. OVU-očekávané výsledky učení:</w:t>
      </w:r>
    </w:p>
    <w:p w14:paraId="2EA43BE3" w14:textId="5B54170F" w:rsidR="00A51672" w:rsidRPr="000721E3" w:rsidRDefault="00C11C91" w:rsidP="004B3B2A">
      <w:pPr>
        <w:jc w:val="both"/>
        <w:rPr>
          <w:rFonts w:cstheme="minorHAnsi"/>
          <w:b/>
          <w:bCs/>
          <w:color w:val="388600"/>
        </w:rPr>
      </w:pPr>
      <w:r w:rsidRPr="009208AD">
        <w:rPr>
          <w:rFonts w:cs="Calibri"/>
          <w:b/>
          <w:bCs/>
          <w:color w:val="388600"/>
          <w:kern w:val="0"/>
        </w:rPr>
        <w:t>Chová se empaticky a projevuje ohleduplnost k druhým</w:t>
      </w:r>
      <w:r w:rsidRPr="000721E3">
        <w:rPr>
          <w:rFonts w:cstheme="minorHAnsi"/>
          <w:b/>
          <w:bCs/>
          <w:color w:val="388600"/>
          <w:kern w:val="0"/>
        </w:rPr>
        <w:t xml:space="preserve">. </w:t>
      </w:r>
      <w:r w:rsidR="00A51672" w:rsidRPr="000721E3">
        <w:rPr>
          <w:rFonts w:cstheme="minorHAnsi"/>
          <w:b/>
          <w:bCs/>
          <w:color w:val="388600"/>
        </w:rPr>
        <w:t>Odmítá nevhodné a jemu nepříjemné chování i komunikaci.</w:t>
      </w:r>
      <w:r w:rsidR="009208AD" w:rsidRPr="000721E3">
        <w:rPr>
          <w:rFonts w:cstheme="minorHAnsi"/>
          <w:b/>
          <w:bCs/>
          <w:color w:val="388600"/>
        </w:rPr>
        <w:t xml:space="preserve"> </w:t>
      </w:r>
      <w:r w:rsidR="00A51672" w:rsidRPr="000721E3">
        <w:rPr>
          <w:rFonts w:cstheme="minorHAnsi"/>
          <w:b/>
          <w:bCs/>
          <w:color w:val="388600"/>
        </w:rPr>
        <w:t>Vyjadřuje svůj názor.</w:t>
      </w:r>
      <w:r w:rsidR="009208AD" w:rsidRPr="000721E3">
        <w:rPr>
          <w:rFonts w:cstheme="minorHAnsi"/>
          <w:b/>
          <w:bCs/>
          <w:color w:val="388600"/>
        </w:rPr>
        <w:t xml:space="preserve"> </w:t>
      </w:r>
    </w:p>
    <w:p w14:paraId="51C11846" w14:textId="3431D3CE" w:rsidR="00C11C91" w:rsidRPr="00F574B4" w:rsidRDefault="00C11C91" w:rsidP="004B3B2A">
      <w:pPr>
        <w:pStyle w:val="Odstavecseseznamem"/>
        <w:widowControl w:val="0"/>
        <w:numPr>
          <w:ilvl w:val="0"/>
          <w:numId w:val="15"/>
        </w:numPr>
        <w:autoSpaceDE w:val="0"/>
        <w:autoSpaceDN w:val="0"/>
        <w:adjustRightInd w:val="0"/>
        <w:spacing w:after="200" w:line="276" w:lineRule="auto"/>
        <w:jc w:val="both"/>
        <w:rPr>
          <w:rFonts w:cs="Calibri"/>
          <w:b/>
          <w:bCs/>
          <w:color w:val="FF33CC"/>
          <w:kern w:val="0"/>
        </w:rPr>
      </w:pPr>
      <w:r w:rsidRPr="00F574B4">
        <w:rPr>
          <w:rFonts w:cs="Calibri"/>
          <w:b/>
          <w:bCs/>
          <w:color w:val="FF33CC"/>
          <w:kern w:val="0"/>
        </w:rPr>
        <w:t>KOB-kompetence k občanství a udržitelnosti. OVU-očekávané výsledky učení:</w:t>
      </w:r>
    </w:p>
    <w:p w14:paraId="6356C1F9" w14:textId="6A14E7D9" w:rsidR="000721E3" w:rsidRPr="00FF4445" w:rsidRDefault="000721E3" w:rsidP="004B3B2A">
      <w:pPr>
        <w:jc w:val="both"/>
        <w:rPr>
          <w:rFonts w:cstheme="minorHAnsi"/>
          <w:b/>
          <w:bCs/>
          <w:color w:val="FF33CC"/>
        </w:rPr>
      </w:pPr>
      <w:r w:rsidRPr="00FF4445">
        <w:rPr>
          <w:rFonts w:cstheme="minorHAnsi"/>
          <w:b/>
          <w:bCs/>
          <w:color w:val="FF33CC"/>
        </w:rPr>
        <w:t>Vyjadřuje pozitivní vztah k živé přírodě ve svém okolí.</w:t>
      </w:r>
      <w:r w:rsidR="00FF4445">
        <w:rPr>
          <w:rFonts w:cstheme="minorHAnsi"/>
          <w:b/>
          <w:bCs/>
          <w:color w:val="FF33CC"/>
        </w:rPr>
        <w:t xml:space="preserve"> </w:t>
      </w:r>
      <w:r w:rsidRPr="00FF4445">
        <w:rPr>
          <w:rFonts w:cstheme="minorHAnsi"/>
          <w:b/>
          <w:bCs/>
          <w:color w:val="FF33CC"/>
        </w:rPr>
        <w:t>Chová se v souladu s myšlenkami, které směřují k udržitelnému rozvoji.</w:t>
      </w:r>
      <w:r w:rsidR="00FF4445">
        <w:rPr>
          <w:rFonts w:cstheme="minorHAnsi"/>
          <w:b/>
          <w:bCs/>
          <w:color w:val="FF33CC"/>
        </w:rPr>
        <w:t xml:space="preserve"> </w:t>
      </w:r>
      <w:r w:rsidRPr="00FF4445">
        <w:rPr>
          <w:rFonts w:cstheme="minorHAnsi"/>
          <w:b/>
          <w:bCs/>
          <w:color w:val="FF33CC"/>
        </w:rPr>
        <w:t>Přispívá k fungování společenství v mateřské škole.</w:t>
      </w:r>
    </w:p>
    <w:p w14:paraId="12312BD6" w14:textId="77777777" w:rsidR="00C11C91" w:rsidRPr="003638BA" w:rsidRDefault="00C11C91" w:rsidP="004B3B2A">
      <w:pPr>
        <w:pStyle w:val="Odstavecseseznamem"/>
        <w:widowControl w:val="0"/>
        <w:numPr>
          <w:ilvl w:val="0"/>
          <w:numId w:val="15"/>
        </w:numPr>
        <w:autoSpaceDE w:val="0"/>
        <w:autoSpaceDN w:val="0"/>
        <w:adjustRightInd w:val="0"/>
        <w:spacing w:after="200" w:line="276" w:lineRule="auto"/>
        <w:jc w:val="both"/>
        <w:rPr>
          <w:rFonts w:cs="Calibri"/>
          <w:b/>
          <w:bCs/>
          <w:kern w:val="0"/>
        </w:rPr>
      </w:pPr>
      <w:r w:rsidRPr="003638BA">
        <w:rPr>
          <w:rFonts w:cs="Calibri"/>
          <w:b/>
          <w:bCs/>
          <w:kern w:val="0"/>
        </w:rPr>
        <w:t>KPP-kompetence k podnikavosti a pracovní. OVU-očekávané výsledky učení:</w:t>
      </w:r>
    </w:p>
    <w:p w14:paraId="07DEF1CA" w14:textId="552F5C36" w:rsidR="008A6319" w:rsidRPr="00254BB3" w:rsidRDefault="00C11C91" w:rsidP="004B3B2A">
      <w:pPr>
        <w:jc w:val="both"/>
        <w:rPr>
          <w:rFonts w:cstheme="minorHAnsi"/>
          <w:color w:val="993300"/>
        </w:rPr>
      </w:pPr>
      <w:r w:rsidRPr="003638BA">
        <w:rPr>
          <w:rFonts w:cs="Calibri"/>
          <w:b/>
          <w:bCs/>
          <w:kern w:val="0"/>
        </w:rPr>
        <w:t>Dokončí, co započalo</w:t>
      </w:r>
      <w:r w:rsidRPr="00254BB3">
        <w:rPr>
          <w:rFonts w:cs="Calibri"/>
          <w:b/>
          <w:bCs/>
          <w:kern w:val="0"/>
        </w:rPr>
        <w:t>.</w:t>
      </w:r>
      <w:r w:rsidR="008A6319" w:rsidRPr="00254BB3">
        <w:rPr>
          <w:rFonts w:cstheme="minorHAnsi"/>
          <w:b/>
          <w:bCs/>
          <w:color w:val="0066CC"/>
        </w:rPr>
        <w:t xml:space="preserve"> </w:t>
      </w:r>
      <w:r w:rsidR="008A6319" w:rsidRPr="00254BB3">
        <w:rPr>
          <w:rFonts w:cstheme="minorHAnsi"/>
          <w:b/>
          <w:bCs/>
        </w:rPr>
        <w:t>Organizuje a realizuje svoje činnosti.</w:t>
      </w:r>
      <w:r w:rsidR="0007614C" w:rsidRPr="00254BB3">
        <w:rPr>
          <w:rFonts w:cstheme="minorHAnsi"/>
          <w:b/>
          <w:bCs/>
        </w:rPr>
        <w:t xml:space="preserve"> </w:t>
      </w:r>
      <w:r w:rsidR="008A6319" w:rsidRPr="00254BB3">
        <w:rPr>
          <w:rFonts w:cstheme="minorHAnsi"/>
          <w:b/>
          <w:bCs/>
        </w:rPr>
        <w:t>Oceňuje práci i úsilí druhých.</w:t>
      </w:r>
    </w:p>
    <w:p w14:paraId="48A8D8C2" w14:textId="77777777" w:rsidR="00C11C91" w:rsidRPr="001C0575" w:rsidRDefault="00C11C91" w:rsidP="004B3B2A">
      <w:pPr>
        <w:pStyle w:val="Odstavecseseznamem"/>
        <w:widowControl w:val="0"/>
        <w:numPr>
          <w:ilvl w:val="0"/>
          <w:numId w:val="26"/>
        </w:numPr>
        <w:autoSpaceDE w:val="0"/>
        <w:autoSpaceDN w:val="0"/>
        <w:adjustRightInd w:val="0"/>
        <w:spacing w:after="200" w:line="276" w:lineRule="auto"/>
        <w:jc w:val="both"/>
        <w:rPr>
          <w:rFonts w:cs="Calibri"/>
          <w:b/>
          <w:bCs/>
          <w:color w:val="A66500"/>
          <w:kern w:val="0"/>
        </w:rPr>
      </w:pPr>
      <w:r w:rsidRPr="001C0575">
        <w:rPr>
          <w:rFonts w:cs="Calibri"/>
          <w:b/>
          <w:bCs/>
          <w:color w:val="A66500"/>
          <w:kern w:val="0"/>
        </w:rPr>
        <w:t>KRP-kompetence k řešení problémů. OVU-očekávané výsledky učení:</w:t>
      </w:r>
    </w:p>
    <w:p w14:paraId="3E291DA4" w14:textId="49566AEA" w:rsidR="003421C6" w:rsidRPr="001C0575" w:rsidRDefault="003421C6" w:rsidP="004B3B2A">
      <w:pPr>
        <w:jc w:val="both"/>
        <w:rPr>
          <w:rFonts w:cstheme="minorHAnsi"/>
          <w:color w:val="A66500"/>
        </w:rPr>
      </w:pPr>
      <w:r w:rsidRPr="001C0575">
        <w:rPr>
          <w:rFonts w:cstheme="minorHAnsi"/>
          <w:b/>
          <w:bCs/>
          <w:color w:val="A66500"/>
        </w:rPr>
        <w:t>Řeší jednoduché problémové situace na základě předchozí zkušenosti.</w:t>
      </w:r>
      <w:r w:rsidR="001C0575" w:rsidRPr="001C0575">
        <w:rPr>
          <w:rFonts w:cstheme="minorHAnsi"/>
          <w:b/>
          <w:bCs/>
          <w:color w:val="A66500"/>
        </w:rPr>
        <w:t xml:space="preserve"> </w:t>
      </w:r>
      <w:r w:rsidRPr="001C0575">
        <w:rPr>
          <w:rFonts w:cstheme="minorHAnsi"/>
          <w:b/>
          <w:bCs/>
          <w:color w:val="A66500"/>
        </w:rPr>
        <w:t>Tvořivě pracuje s informacemi.</w:t>
      </w:r>
      <w:r w:rsidR="001C0575" w:rsidRPr="001C0575">
        <w:rPr>
          <w:rFonts w:cstheme="minorHAnsi"/>
          <w:b/>
          <w:bCs/>
          <w:color w:val="A66500"/>
        </w:rPr>
        <w:t xml:space="preserve"> </w:t>
      </w:r>
      <w:r w:rsidRPr="001C0575">
        <w:rPr>
          <w:rFonts w:cstheme="minorHAnsi"/>
          <w:b/>
          <w:bCs/>
          <w:color w:val="A66500"/>
        </w:rPr>
        <w:t>Čerpá informace z různých autentických, tištěných a digitálních zdrojů.</w:t>
      </w:r>
    </w:p>
    <w:p w14:paraId="0FBE3995" w14:textId="77777777" w:rsidR="00C11C91" w:rsidRPr="001D0973" w:rsidRDefault="00C11C91" w:rsidP="004B3B2A">
      <w:pPr>
        <w:pStyle w:val="Odstavecseseznamem"/>
        <w:widowControl w:val="0"/>
        <w:numPr>
          <w:ilvl w:val="0"/>
          <w:numId w:val="27"/>
        </w:numPr>
        <w:autoSpaceDE w:val="0"/>
        <w:autoSpaceDN w:val="0"/>
        <w:adjustRightInd w:val="0"/>
        <w:spacing w:after="200" w:line="276" w:lineRule="auto"/>
        <w:jc w:val="both"/>
        <w:rPr>
          <w:rFonts w:cs="Calibri"/>
          <w:b/>
          <w:bCs/>
          <w:color w:val="FFCC00"/>
          <w:kern w:val="0"/>
        </w:rPr>
      </w:pPr>
      <w:r w:rsidRPr="001D0973">
        <w:rPr>
          <w:rFonts w:cs="Calibri"/>
          <w:b/>
          <w:bCs/>
          <w:color w:val="FFCC00"/>
          <w:kern w:val="0"/>
        </w:rPr>
        <w:t>KKT-kompetence kulturní. OVU-očekávané výsledky učení:</w:t>
      </w:r>
    </w:p>
    <w:p w14:paraId="00FEFE5F" w14:textId="29573B55" w:rsidR="001C0575" w:rsidRPr="001D0973" w:rsidRDefault="00C11C91" w:rsidP="004B3B2A">
      <w:pPr>
        <w:jc w:val="both"/>
        <w:rPr>
          <w:rFonts w:cstheme="minorHAnsi"/>
          <w:b/>
          <w:bCs/>
          <w:color w:val="FFCC00"/>
        </w:rPr>
      </w:pPr>
      <w:r w:rsidRPr="001D0973">
        <w:rPr>
          <w:rFonts w:cs="Calibri"/>
          <w:b/>
          <w:bCs/>
          <w:color w:val="FFCC00"/>
          <w:kern w:val="0"/>
        </w:rPr>
        <w:t xml:space="preserve">Má povědomí o kultuře, umění a o kulturním dění ve svém okolí. Zapojuje se do tvůrčích činností. </w:t>
      </w:r>
      <w:r w:rsidR="001C0575" w:rsidRPr="001D0973">
        <w:rPr>
          <w:rFonts w:cstheme="minorHAnsi"/>
          <w:b/>
          <w:bCs/>
          <w:color w:val="FFCC00"/>
        </w:rPr>
        <w:t>Reaguje autenticky na umělecké a kulturní podněty. Zapojuje se do tvůrčích činností.</w:t>
      </w:r>
    </w:p>
    <w:p w14:paraId="7DE71183" w14:textId="77777777" w:rsidR="00C11C91" w:rsidRPr="004D155F" w:rsidRDefault="00C11C91" w:rsidP="004B3B2A">
      <w:pPr>
        <w:pStyle w:val="Odstavecseseznamem"/>
        <w:widowControl w:val="0"/>
        <w:numPr>
          <w:ilvl w:val="0"/>
          <w:numId w:val="28"/>
        </w:numPr>
        <w:autoSpaceDE w:val="0"/>
        <w:autoSpaceDN w:val="0"/>
        <w:adjustRightInd w:val="0"/>
        <w:spacing w:after="200" w:line="276" w:lineRule="auto"/>
        <w:jc w:val="both"/>
        <w:rPr>
          <w:rFonts w:cs="Calibri"/>
          <w:b/>
          <w:bCs/>
          <w:color w:val="A2A2A2"/>
          <w:kern w:val="0"/>
        </w:rPr>
      </w:pPr>
      <w:r w:rsidRPr="007F2136">
        <w:rPr>
          <w:rFonts w:cs="Calibri"/>
          <w:b/>
          <w:bCs/>
          <w:color w:val="A2A2A2"/>
          <w:kern w:val="0"/>
        </w:rPr>
        <w:t>K</w:t>
      </w:r>
      <w:r>
        <w:rPr>
          <w:rFonts w:cs="Calibri"/>
          <w:b/>
          <w:bCs/>
          <w:color w:val="A2A2A2"/>
          <w:kern w:val="0"/>
        </w:rPr>
        <w:t>DI</w:t>
      </w:r>
      <w:r w:rsidRPr="007F2136">
        <w:rPr>
          <w:rFonts w:cs="Calibri"/>
          <w:b/>
          <w:bCs/>
          <w:color w:val="A2A2A2"/>
          <w:kern w:val="0"/>
        </w:rPr>
        <w:t xml:space="preserve">-kompetence </w:t>
      </w:r>
      <w:r>
        <w:rPr>
          <w:rFonts w:cs="Calibri"/>
          <w:b/>
          <w:bCs/>
          <w:color w:val="A2A2A2"/>
          <w:kern w:val="0"/>
        </w:rPr>
        <w:t xml:space="preserve">digitální. </w:t>
      </w:r>
      <w:r w:rsidRPr="003C3851">
        <w:rPr>
          <w:rFonts w:cs="Calibri"/>
          <w:b/>
          <w:bCs/>
          <w:color w:val="A2A2A2"/>
          <w:kern w:val="0"/>
        </w:rPr>
        <w:t>OVU-očekávané výsledky učení</w:t>
      </w:r>
      <w:r>
        <w:rPr>
          <w:rFonts w:cs="Calibri"/>
          <w:b/>
          <w:bCs/>
          <w:color w:val="A2A2A2"/>
          <w:kern w:val="0"/>
        </w:rPr>
        <w:t>:</w:t>
      </w:r>
    </w:p>
    <w:p w14:paraId="6F34949A" w14:textId="1536FB17" w:rsidR="00C11C91" w:rsidRDefault="001D0973" w:rsidP="004B3B2A">
      <w:pPr>
        <w:autoSpaceDE w:val="0"/>
        <w:autoSpaceDN w:val="0"/>
        <w:adjustRightInd w:val="0"/>
        <w:spacing w:after="0" w:line="240" w:lineRule="auto"/>
        <w:jc w:val="both"/>
      </w:pPr>
      <w:r w:rsidRPr="001D0973">
        <w:rPr>
          <w:rFonts w:cs="Calibri"/>
          <w:b/>
          <w:bCs/>
          <w:color w:val="A2A2A2"/>
          <w:kern w:val="0"/>
        </w:rPr>
        <w:t>Rozlišuje přínosy a rizika používání digitálních technologií.</w:t>
      </w:r>
    </w:p>
    <w:p w14:paraId="4EB0A2E8" w14:textId="1C073E4B" w:rsidR="00F12995" w:rsidRPr="0012484E" w:rsidRDefault="00F12995" w:rsidP="004B3B2A">
      <w:pPr>
        <w:spacing w:before="100" w:beforeAutospacing="1" w:after="100" w:afterAutospacing="1" w:line="240" w:lineRule="auto"/>
        <w:jc w:val="both"/>
        <w:rPr>
          <w:rFonts w:eastAsia="Times New Roman" w:cstheme="minorHAnsi"/>
          <w:kern w:val="0"/>
          <w:lang w:eastAsia="cs-CZ"/>
          <w14:ligatures w14:val="none"/>
        </w:rPr>
      </w:pPr>
      <w:r w:rsidRPr="0012484E">
        <w:rPr>
          <w:rFonts w:eastAsia="Times New Roman" w:cstheme="minorHAnsi"/>
          <w:kern w:val="0"/>
          <w:lang w:eastAsia="cs-CZ"/>
          <w14:ligatures w14:val="none"/>
        </w:rPr>
        <w:lastRenderedPageBreak/>
        <w:t>Při vzdělávání využíváme především</w:t>
      </w:r>
      <w:r w:rsidR="00764504" w:rsidRPr="0012484E">
        <w:rPr>
          <w:rFonts w:eastAsia="Times New Roman" w:cstheme="minorHAnsi"/>
          <w:kern w:val="0"/>
          <w:lang w:eastAsia="cs-CZ"/>
          <w14:ligatures w14:val="none"/>
        </w:rPr>
        <w:t xml:space="preserve"> následující</w:t>
      </w:r>
      <w:r w:rsidR="00787DB4" w:rsidRPr="0012484E">
        <w:rPr>
          <w:rFonts w:eastAsia="Times New Roman" w:cstheme="minorHAnsi"/>
          <w:kern w:val="0"/>
          <w:lang w:eastAsia="cs-CZ"/>
          <w14:ligatures w14:val="none"/>
        </w:rPr>
        <w:t xml:space="preserve"> </w:t>
      </w:r>
      <w:r w:rsidR="00787DB4" w:rsidRPr="0012484E">
        <w:rPr>
          <w:rFonts w:eastAsia="Times New Roman" w:cstheme="minorHAnsi"/>
          <w:b/>
          <w:bCs/>
          <w:kern w:val="0"/>
          <w:lang w:eastAsia="cs-CZ"/>
          <w14:ligatures w14:val="none"/>
        </w:rPr>
        <w:t>vzdělávací strategie</w:t>
      </w:r>
      <w:r w:rsidR="00787DB4" w:rsidRPr="0012484E">
        <w:rPr>
          <w:rFonts w:eastAsia="Times New Roman" w:cstheme="minorHAnsi"/>
          <w:kern w:val="0"/>
          <w:lang w:eastAsia="cs-CZ"/>
          <w14:ligatures w14:val="none"/>
        </w:rPr>
        <w:t>:</w:t>
      </w:r>
    </w:p>
    <w:p w14:paraId="64B675C1" w14:textId="3894E24E" w:rsidR="00F12995" w:rsidRPr="0012484E" w:rsidRDefault="00F12995" w:rsidP="004B3B2A">
      <w:pPr>
        <w:numPr>
          <w:ilvl w:val="0"/>
          <w:numId w:val="29"/>
        </w:numPr>
        <w:spacing w:before="100" w:beforeAutospacing="1" w:after="100" w:afterAutospacing="1" w:line="240" w:lineRule="auto"/>
        <w:jc w:val="both"/>
        <w:rPr>
          <w:rFonts w:eastAsia="Times New Roman" w:cstheme="minorHAnsi"/>
          <w:kern w:val="0"/>
          <w:lang w:eastAsia="cs-CZ"/>
          <w14:ligatures w14:val="none"/>
        </w:rPr>
      </w:pPr>
      <w:r w:rsidRPr="0012484E">
        <w:rPr>
          <w:rFonts w:eastAsia="Times New Roman" w:cstheme="minorHAnsi"/>
          <w:kern w:val="0"/>
          <w:lang w:eastAsia="cs-CZ"/>
          <w14:ligatures w14:val="none"/>
        </w:rPr>
        <w:t xml:space="preserve">prožitkové učení a učení hrou, situační učení v každodenních životních situacích, </w:t>
      </w:r>
      <w:r w:rsidR="00AF4AD7">
        <w:rPr>
          <w:rFonts w:eastAsia="Times New Roman" w:cstheme="minorHAnsi"/>
          <w:kern w:val="0"/>
          <w:lang w:eastAsia="cs-CZ"/>
          <w14:ligatures w14:val="none"/>
        </w:rPr>
        <w:t xml:space="preserve">debatní </w:t>
      </w:r>
      <w:r w:rsidRPr="0012484E">
        <w:rPr>
          <w:rFonts w:eastAsia="Times New Roman" w:cstheme="minorHAnsi"/>
          <w:kern w:val="0"/>
          <w:lang w:eastAsia="cs-CZ"/>
          <w14:ligatures w14:val="none"/>
        </w:rPr>
        <w:t>kruhy a řízené rozhovory, kooperativní činnosti ve dvojicích i skupinách, pohybové, hudební a tvořivé aktivity, učení prostřednictvím praktických činností, pobyt venku a přímé poznávání okolního prostředí, činnosti podporující sebepoznání</w:t>
      </w:r>
      <w:r w:rsidR="00B14332" w:rsidRPr="0012484E">
        <w:rPr>
          <w:rFonts w:eastAsia="Times New Roman" w:cstheme="minorHAnsi"/>
          <w:kern w:val="0"/>
          <w:lang w:eastAsia="cs-CZ"/>
          <w14:ligatures w14:val="none"/>
        </w:rPr>
        <w:t xml:space="preserve"> </w:t>
      </w:r>
      <w:r w:rsidRPr="0012484E">
        <w:rPr>
          <w:rFonts w:eastAsia="Times New Roman" w:cstheme="minorHAnsi"/>
          <w:kern w:val="0"/>
          <w:lang w:eastAsia="cs-CZ"/>
          <w14:ligatures w14:val="none"/>
        </w:rPr>
        <w:t>a rozvoj vztahů, práci s příběhy, knihou, dramatizací a výtvarným vyjádřením,</w:t>
      </w:r>
      <w:r w:rsidR="00DA74FE" w:rsidRPr="0012484E">
        <w:rPr>
          <w:rFonts w:eastAsia="Times New Roman" w:cstheme="minorHAnsi"/>
          <w:kern w:val="0"/>
          <w:lang w:eastAsia="cs-CZ"/>
          <w14:ligatures w14:val="none"/>
        </w:rPr>
        <w:t xml:space="preserve"> f</w:t>
      </w:r>
      <w:r w:rsidRPr="0012484E">
        <w:rPr>
          <w:rFonts w:eastAsia="Times New Roman" w:cstheme="minorHAnsi"/>
          <w:kern w:val="0"/>
          <w:lang w:eastAsia="cs-CZ"/>
          <w14:ligatures w14:val="none"/>
        </w:rPr>
        <w:t xml:space="preserve">ormativní hodnocení, sebehodnocení a reflexi. </w:t>
      </w:r>
    </w:p>
    <w:p w14:paraId="648FC158" w14:textId="2DB882AD" w:rsidR="007C0626" w:rsidRPr="003D7922" w:rsidRDefault="007C0626" w:rsidP="004B3B2A">
      <w:pPr>
        <w:spacing w:before="100" w:beforeAutospacing="1" w:after="100" w:afterAutospacing="1" w:line="240" w:lineRule="auto"/>
        <w:jc w:val="both"/>
        <w:rPr>
          <w:rFonts w:eastAsia="Times New Roman" w:cstheme="minorHAnsi"/>
          <w:kern w:val="0"/>
          <w:lang w:eastAsia="cs-CZ"/>
          <w14:ligatures w14:val="none"/>
        </w:rPr>
      </w:pPr>
      <w:r w:rsidRPr="0012484E">
        <w:rPr>
          <w:rFonts w:eastAsia="Times New Roman" w:cstheme="minorHAnsi"/>
          <w:kern w:val="0"/>
          <w:lang w:eastAsia="cs-CZ"/>
          <w14:ligatures w14:val="none"/>
        </w:rPr>
        <w:t xml:space="preserve">Možné </w:t>
      </w:r>
      <w:r w:rsidRPr="0012484E">
        <w:rPr>
          <w:rFonts w:eastAsia="Times New Roman" w:cstheme="minorHAnsi"/>
          <w:b/>
          <w:bCs/>
          <w:kern w:val="0"/>
          <w:lang w:eastAsia="cs-CZ"/>
          <w14:ligatures w14:val="none"/>
        </w:rPr>
        <w:t>námětové tematické části</w:t>
      </w:r>
      <w:r w:rsidRPr="0012484E">
        <w:rPr>
          <w:rFonts w:eastAsia="Times New Roman" w:cstheme="minorHAnsi"/>
          <w:kern w:val="0"/>
          <w:lang w:eastAsia="cs-CZ"/>
          <w14:ligatures w14:val="none"/>
        </w:rPr>
        <w:t>, které nejsou závazné, učitelky je mohou měnit</w:t>
      </w:r>
      <w:r w:rsidR="003D7922">
        <w:rPr>
          <w:rFonts w:eastAsia="Times New Roman" w:cstheme="minorHAnsi"/>
          <w:kern w:val="0"/>
          <w:lang w:eastAsia="cs-CZ"/>
          <w14:ligatures w14:val="none"/>
        </w:rPr>
        <w:t>, doplňovat nebo propojovat</w:t>
      </w:r>
      <w:r w:rsidRPr="0012484E">
        <w:rPr>
          <w:rFonts w:eastAsia="Times New Roman" w:cstheme="minorHAnsi"/>
          <w:kern w:val="0"/>
          <w:lang w:eastAsia="cs-CZ"/>
          <w14:ligatures w14:val="none"/>
        </w:rPr>
        <w:t xml:space="preserve"> podle zájmů </w:t>
      </w:r>
      <w:r w:rsidRPr="003D7922">
        <w:rPr>
          <w:rFonts w:eastAsia="Times New Roman" w:cstheme="minorHAnsi"/>
          <w:kern w:val="0"/>
          <w:lang w:eastAsia="cs-CZ"/>
          <w14:ligatures w14:val="none"/>
        </w:rPr>
        <w:t>dětí</w:t>
      </w:r>
      <w:r w:rsidR="003D7922" w:rsidRPr="003D7922">
        <w:rPr>
          <w:rFonts w:eastAsia="Times New Roman" w:cstheme="minorHAnsi"/>
          <w:kern w:val="0"/>
          <w:lang w:eastAsia="cs-CZ"/>
          <w14:ligatures w14:val="none"/>
        </w:rPr>
        <w:t>,</w:t>
      </w:r>
      <w:r w:rsidR="003D7922" w:rsidRPr="003D7922">
        <w:rPr>
          <w:rFonts w:ascii="Times New Roman" w:eastAsia="Times New Roman" w:hAnsi="Times New Roman" w:cs="Times New Roman"/>
          <w:kern w:val="0"/>
          <w:sz w:val="24"/>
          <w:szCs w:val="24"/>
          <w:lang w:eastAsia="cs-CZ"/>
          <w14:ligatures w14:val="none"/>
        </w:rPr>
        <w:t xml:space="preserve"> </w:t>
      </w:r>
      <w:r w:rsidR="003D7922" w:rsidRPr="003D7922">
        <w:rPr>
          <w:rFonts w:eastAsia="Times New Roman" w:cstheme="minorHAnsi"/>
          <w:kern w:val="0"/>
          <w:lang w:eastAsia="cs-CZ"/>
          <w14:ligatures w14:val="none"/>
        </w:rPr>
        <w:t>aktuálních situací, ročního období a příležitostí</w:t>
      </w:r>
      <w:r w:rsidRPr="003D7922">
        <w:rPr>
          <w:rFonts w:eastAsia="Times New Roman" w:cstheme="minorHAnsi"/>
          <w:kern w:val="0"/>
          <w:lang w:eastAsia="cs-CZ"/>
          <w14:ligatures w14:val="none"/>
        </w:rPr>
        <w:t>.</w:t>
      </w:r>
    </w:p>
    <w:p w14:paraId="28BDD87C" w14:textId="77777777" w:rsidR="00F12995" w:rsidRPr="00CA2469" w:rsidRDefault="00F12995" w:rsidP="004B3B2A">
      <w:pPr>
        <w:numPr>
          <w:ilvl w:val="0"/>
          <w:numId w:val="30"/>
        </w:numPr>
        <w:spacing w:before="100" w:beforeAutospacing="1" w:after="100" w:afterAutospacing="1" w:line="240" w:lineRule="auto"/>
        <w:jc w:val="both"/>
        <w:rPr>
          <w:rFonts w:eastAsia="Times New Roman" w:cstheme="minorHAnsi"/>
          <w:kern w:val="0"/>
          <w:lang w:eastAsia="cs-CZ"/>
          <w14:ligatures w14:val="none"/>
        </w:rPr>
      </w:pPr>
      <w:r w:rsidRPr="00CA2469">
        <w:rPr>
          <w:rFonts w:eastAsia="Times New Roman" w:cstheme="minorHAnsi"/>
          <w:kern w:val="0"/>
          <w:lang w:eastAsia="cs-CZ"/>
          <w14:ligatures w14:val="none"/>
        </w:rPr>
        <w:t xml:space="preserve">To jsem já </w:t>
      </w:r>
    </w:p>
    <w:p w14:paraId="1626E205" w14:textId="77777777" w:rsidR="00F12995" w:rsidRPr="00CA2469" w:rsidRDefault="00F12995" w:rsidP="004B3B2A">
      <w:pPr>
        <w:numPr>
          <w:ilvl w:val="0"/>
          <w:numId w:val="30"/>
        </w:numPr>
        <w:spacing w:before="100" w:beforeAutospacing="1" w:after="100" w:afterAutospacing="1" w:line="240" w:lineRule="auto"/>
        <w:jc w:val="both"/>
        <w:rPr>
          <w:rFonts w:eastAsia="Times New Roman" w:cstheme="minorHAnsi"/>
          <w:kern w:val="0"/>
          <w:lang w:eastAsia="cs-CZ"/>
          <w14:ligatures w14:val="none"/>
        </w:rPr>
      </w:pPr>
      <w:r w:rsidRPr="00CA2469">
        <w:rPr>
          <w:rFonts w:eastAsia="Times New Roman" w:cstheme="minorHAnsi"/>
          <w:kern w:val="0"/>
          <w:lang w:eastAsia="cs-CZ"/>
          <w14:ligatures w14:val="none"/>
        </w:rPr>
        <w:t xml:space="preserve">Moje rodina </w:t>
      </w:r>
    </w:p>
    <w:p w14:paraId="6CB98C8A" w14:textId="77777777" w:rsidR="00F12995" w:rsidRPr="00CA2469" w:rsidRDefault="00F12995" w:rsidP="004B3B2A">
      <w:pPr>
        <w:numPr>
          <w:ilvl w:val="0"/>
          <w:numId w:val="30"/>
        </w:numPr>
        <w:spacing w:before="100" w:beforeAutospacing="1" w:after="100" w:afterAutospacing="1" w:line="240" w:lineRule="auto"/>
        <w:jc w:val="both"/>
        <w:rPr>
          <w:rFonts w:eastAsia="Times New Roman" w:cstheme="minorHAnsi"/>
          <w:kern w:val="0"/>
          <w:lang w:eastAsia="cs-CZ"/>
          <w14:ligatures w14:val="none"/>
        </w:rPr>
      </w:pPr>
      <w:r w:rsidRPr="00CA2469">
        <w:rPr>
          <w:rFonts w:eastAsia="Times New Roman" w:cstheme="minorHAnsi"/>
          <w:kern w:val="0"/>
          <w:lang w:eastAsia="cs-CZ"/>
          <w14:ligatures w14:val="none"/>
        </w:rPr>
        <w:t xml:space="preserve">Kamarádi a naše třída </w:t>
      </w:r>
    </w:p>
    <w:p w14:paraId="25518937" w14:textId="77777777" w:rsidR="00F12995" w:rsidRPr="00CA2469" w:rsidRDefault="00F12995" w:rsidP="004B3B2A">
      <w:pPr>
        <w:numPr>
          <w:ilvl w:val="0"/>
          <w:numId w:val="30"/>
        </w:numPr>
        <w:spacing w:before="100" w:beforeAutospacing="1" w:after="100" w:afterAutospacing="1" w:line="240" w:lineRule="auto"/>
        <w:jc w:val="both"/>
        <w:rPr>
          <w:rFonts w:eastAsia="Times New Roman" w:cstheme="minorHAnsi"/>
          <w:kern w:val="0"/>
          <w:lang w:eastAsia="cs-CZ"/>
          <w14:ligatures w14:val="none"/>
        </w:rPr>
      </w:pPr>
      <w:r w:rsidRPr="00CA2469">
        <w:rPr>
          <w:rFonts w:eastAsia="Times New Roman" w:cstheme="minorHAnsi"/>
          <w:kern w:val="0"/>
          <w:lang w:eastAsia="cs-CZ"/>
          <w14:ligatures w14:val="none"/>
        </w:rPr>
        <w:t xml:space="preserve">Pravidla, která nám pomáhají </w:t>
      </w:r>
    </w:p>
    <w:p w14:paraId="4409B8DB" w14:textId="77777777" w:rsidR="00F12995" w:rsidRPr="00CA2469" w:rsidRDefault="00F12995" w:rsidP="004B3B2A">
      <w:pPr>
        <w:numPr>
          <w:ilvl w:val="0"/>
          <w:numId w:val="30"/>
        </w:numPr>
        <w:spacing w:before="100" w:beforeAutospacing="1" w:after="100" w:afterAutospacing="1" w:line="240" w:lineRule="auto"/>
        <w:jc w:val="both"/>
        <w:rPr>
          <w:rFonts w:eastAsia="Times New Roman" w:cstheme="minorHAnsi"/>
          <w:kern w:val="0"/>
          <w:lang w:eastAsia="cs-CZ"/>
          <w14:ligatures w14:val="none"/>
        </w:rPr>
      </w:pPr>
      <w:r w:rsidRPr="00CA2469">
        <w:rPr>
          <w:rFonts w:eastAsia="Times New Roman" w:cstheme="minorHAnsi"/>
          <w:kern w:val="0"/>
          <w:lang w:eastAsia="cs-CZ"/>
          <w14:ligatures w14:val="none"/>
        </w:rPr>
        <w:t xml:space="preserve">Moje tělo a zdraví </w:t>
      </w:r>
    </w:p>
    <w:p w14:paraId="4405740A" w14:textId="77777777" w:rsidR="00F12995" w:rsidRPr="00CA2469" w:rsidRDefault="00F12995" w:rsidP="004B3B2A">
      <w:pPr>
        <w:numPr>
          <w:ilvl w:val="0"/>
          <w:numId w:val="30"/>
        </w:numPr>
        <w:spacing w:before="100" w:beforeAutospacing="1" w:after="100" w:afterAutospacing="1" w:line="240" w:lineRule="auto"/>
        <w:jc w:val="both"/>
        <w:rPr>
          <w:rFonts w:eastAsia="Times New Roman" w:cstheme="minorHAnsi"/>
          <w:kern w:val="0"/>
          <w:lang w:eastAsia="cs-CZ"/>
          <w14:ligatures w14:val="none"/>
        </w:rPr>
      </w:pPr>
      <w:r w:rsidRPr="00CA2469">
        <w:rPr>
          <w:rFonts w:eastAsia="Times New Roman" w:cstheme="minorHAnsi"/>
          <w:kern w:val="0"/>
          <w:lang w:eastAsia="cs-CZ"/>
          <w14:ligatures w14:val="none"/>
        </w:rPr>
        <w:t xml:space="preserve">Emoce a pocity </w:t>
      </w:r>
    </w:p>
    <w:p w14:paraId="20416C3E" w14:textId="77777777" w:rsidR="00F12995" w:rsidRPr="00CA2469" w:rsidRDefault="00F12995" w:rsidP="004B3B2A">
      <w:pPr>
        <w:numPr>
          <w:ilvl w:val="0"/>
          <w:numId w:val="30"/>
        </w:numPr>
        <w:spacing w:before="100" w:beforeAutospacing="1" w:after="100" w:afterAutospacing="1" w:line="240" w:lineRule="auto"/>
        <w:jc w:val="both"/>
        <w:rPr>
          <w:rFonts w:eastAsia="Times New Roman" w:cstheme="minorHAnsi"/>
          <w:kern w:val="0"/>
          <w:lang w:eastAsia="cs-CZ"/>
          <w14:ligatures w14:val="none"/>
        </w:rPr>
      </w:pPr>
      <w:r w:rsidRPr="00CA2469">
        <w:rPr>
          <w:rFonts w:eastAsia="Times New Roman" w:cstheme="minorHAnsi"/>
          <w:kern w:val="0"/>
          <w:lang w:eastAsia="cs-CZ"/>
          <w14:ligatures w14:val="none"/>
        </w:rPr>
        <w:t xml:space="preserve">Bezpečně doma i venku </w:t>
      </w:r>
    </w:p>
    <w:p w14:paraId="08E23A61" w14:textId="77777777" w:rsidR="00F12995" w:rsidRPr="00CA2469" w:rsidRDefault="00F12995" w:rsidP="004B3B2A">
      <w:pPr>
        <w:numPr>
          <w:ilvl w:val="0"/>
          <w:numId w:val="30"/>
        </w:numPr>
        <w:spacing w:before="100" w:beforeAutospacing="1" w:after="100" w:afterAutospacing="1" w:line="240" w:lineRule="auto"/>
        <w:jc w:val="both"/>
        <w:rPr>
          <w:rFonts w:eastAsia="Times New Roman" w:cstheme="minorHAnsi"/>
          <w:kern w:val="0"/>
          <w:lang w:eastAsia="cs-CZ"/>
          <w14:ligatures w14:val="none"/>
        </w:rPr>
      </w:pPr>
      <w:r w:rsidRPr="00CA2469">
        <w:rPr>
          <w:rFonts w:eastAsia="Times New Roman" w:cstheme="minorHAnsi"/>
          <w:kern w:val="0"/>
          <w:lang w:eastAsia="cs-CZ"/>
          <w14:ligatures w14:val="none"/>
        </w:rPr>
        <w:t xml:space="preserve">Moje obec a místo, kde žiji </w:t>
      </w:r>
    </w:p>
    <w:p w14:paraId="69E64306" w14:textId="77777777" w:rsidR="00F12995" w:rsidRPr="00CA2469" w:rsidRDefault="00F12995" w:rsidP="004B3B2A">
      <w:pPr>
        <w:numPr>
          <w:ilvl w:val="0"/>
          <w:numId w:val="30"/>
        </w:numPr>
        <w:spacing w:before="100" w:beforeAutospacing="1" w:after="100" w:afterAutospacing="1" w:line="240" w:lineRule="auto"/>
        <w:jc w:val="both"/>
        <w:rPr>
          <w:rFonts w:eastAsia="Times New Roman" w:cstheme="minorHAnsi"/>
          <w:kern w:val="0"/>
          <w:lang w:eastAsia="cs-CZ"/>
          <w14:ligatures w14:val="none"/>
        </w:rPr>
      </w:pPr>
      <w:r w:rsidRPr="00CA2469">
        <w:rPr>
          <w:rFonts w:eastAsia="Times New Roman" w:cstheme="minorHAnsi"/>
          <w:kern w:val="0"/>
          <w:lang w:eastAsia="cs-CZ"/>
          <w14:ligatures w14:val="none"/>
        </w:rPr>
        <w:t xml:space="preserve">Tradice, svátky a zvyky </w:t>
      </w:r>
    </w:p>
    <w:p w14:paraId="41A62854" w14:textId="77777777" w:rsidR="00F12995" w:rsidRPr="00CA2469" w:rsidRDefault="00F12995" w:rsidP="004B3B2A">
      <w:pPr>
        <w:numPr>
          <w:ilvl w:val="0"/>
          <w:numId w:val="30"/>
        </w:numPr>
        <w:spacing w:before="100" w:beforeAutospacing="1" w:after="100" w:afterAutospacing="1" w:line="240" w:lineRule="auto"/>
        <w:jc w:val="both"/>
        <w:rPr>
          <w:rFonts w:eastAsia="Times New Roman" w:cstheme="minorHAnsi"/>
          <w:kern w:val="0"/>
          <w:lang w:eastAsia="cs-CZ"/>
          <w14:ligatures w14:val="none"/>
        </w:rPr>
      </w:pPr>
      <w:r w:rsidRPr="00CA2469">
        <w:rPr>
          <w:rFonts w:eastAsia="Times New Roman" w:cstheme="minorHAnsi"/>
          <w:kern w:val="0"/>
          <w:lang w:eastAsia="cs-CZ"/>
          <w14:ligatures w14:val="none"/>
        </w:rPr>
        <w:t xml:space="preserve">Hudba, výtvarné umění a divadlo </w:t>
      </w:r>
    </w:p>
    <w:p w14:paraId="1E65EE9E" w14:textId="77777777" w:rsidR="00F12995" w:rsidRPr="00CA2469" w:rsidRDefault="00F12995" w:rsidP="004B3B2A">
      <w:pPr>
        <w:numPr>
          <w:ilvl w:val="0"/>
          <w:numId w:val="30"/>
        </w:numPr>
        <w:spacing w:before="100" w:beforeAutospacing="1" w:after="100" w:afterAutospacing="1" w:line="240" w:lineRule="auto"/>
        <w:jc w:val="both"/>
        <w:rPr>
          <w:rFonts w:eastAsia="Times New Roman" w:cstheme="minorHAnsi"/>
          <w:kern w:val="0"/>
          <w:lang w:eastAsia="cs-CZ"/>
          <w14:ligatures w14:val="none"/>
        </w:rPr>
      </w:pPr>
      <w:r w:rsidRPr="00CA2469">
        <w:rPr>
          <w:rFonts w:eastAsia="Times New Roman" w:cstheme="minorHAnsi"/>
          <w:kern w:val="0"/>
          <w:lang w:eastAsia="cs-CZ"/>
          <w14:ligatures w14:val="none"/>
        </w:rPr>
        <w:t xml:space="preserve">Poklady přírody kolem nás </w:t>
      </w:r>
    </w:p>
    <w:p w14:paraId="477FDD8B" w14:textId="77777777" w:rsidR="00F12995" w:rsidRPr="00CA2469" w:rsidRDefault="00F12995" w:rsidP="004B3B2A">
      <w:pPr>
        <w:numPr>
          <w:ilvl w:val="0"/>
          <w:numId w:val="30"/>
        </w:numPr>
        <w:spacing w:before="100" w:beforeAutospacing="1" w:after="100" w:afterAutospacing="1" w:line="240" w:lineRule="auto"/>
        <w:jc w:val="both"/>
        <w:rPr>
          <w:rFonts w:eastAsia="Times New Roman" w:cstheme="minorHAnsi"/>
          <w:kern w:val="0"/>
          <w:lang w:eastAsia="cs-CZ"/>
          <w14:ligatures w14:val="none"/>
        </w:rPr>
      </w:pPr>
      <w:r w:rsidRPr="00CA2469">
        <w:rPr>
          <w:rFonts w:eastAsia="Times New Roman" w:cstheme="minorHAnsi"/>
          <w:kern w:val="0"/>
          <w:lang w:eastAsia="cs-CZ"/>
          <w14:ligatures w14:val="none"/>
        </w:rPr>
        <w:t xml:space="preserve">Zdravý životní styl </w:t>
      </w:r>
    </w:p>
    <w:p w14:paraId="0F62F58A" w14:textId="77777777" w:rsidR="00F12995" w:rsidRPr="00CA2469" w:rsidRDefault="00F12995" w:rsidP="004B3B2A">
      <w:pPr>
        <w:numPr>
          <w:ilvl w:val="0"/>
          <w:numId w:val="30"/>
        </w:numPr>
        <w:spacing w:before="100" w:beforeAutospacing="1" w:after="100" w:afterAutospacing="1" w:line="240" w:lineRule="auto"/>
        <w:jc w:val="both"/>
        <w:rPr>
          <w:rFonts w:eastAsia="Times New Roman" w:cstheme="minorHAnsi"/>
          <w:kern w:val="0"/>
          <w:lang w:eastAsia="cs-CZ"/>
          <w14:ligatures w14:val="none"/>
        </w:rPr>
      </w:pPr>
      <w:r w:rsidRPr="00CA2469">
        <w:rPr>
          <w:rFonts w:eastAsia="Times New Roman" w:cstheme="minorHAnsi"/>
          <w:kern w:val="0"/>
          <w:lang w:eastAsia="cs-CZ"/>
          <w14:ligatures w14:val="none"/>
        </w:rPr>
        <w:t xml:space="preserve">Co všechno umím </w:t>
      </w:r>
    </w:p>
    <w:p w14:paraId="62727304" w14:textId="77777777" w:rsidR="00F12995" w:rsidRPr="00CA2469" w:rsidRDefault="00F12995" w:rsidP="004B3B2A">
      <w:pPr>
        <w:numPr>
          <w:ilvl w:val="0"/>
          <w:numId w:val="30"/>
        </w:numPr>
        <w:spacing w:before="100" w:beforeAutospacing="1" w:after="100" w:afterAutospacing="1" w:line="240" w:lineRule="auto"/>
        <w:jc w:val="both"/>
        <w:rPr>
          <w:rFonts w:eastAsia="Times New Roman" w:cstheme="minorHAnsi"/>
          <w:kern w:val="0"/>
          <w:lang w:eastAsia="cs-CZ"/>
          <w14:ligatures w14:val="none"/>
        </w:rPr>
      </w:pPr>
      <w:r w:rsidRPr="00CA2469">
        <w:rPr>
          <w:rFonts w:eastAsia="Times New Roman" w:cstheme="minorHAnsi"/>
          <w:kern w:val="0"/>
          <w:lang w:eastAsia="cs-CZ"/>
          <w14:ligatures w14:val="none"/>
        </w:rPr>
        <w:t xml:space="preserve">Pomáháme druhým </w:t>
      </w:r>
    </w:p>
    <w:p w14:paraId="44B5F7AA" w14:textId="589049BA" w:rsidR="00D55968" w:rsidRPr="007A03FC" w:rsidRDefault="00F12995" w:rsidP="004B3B2A">
      <w:pPr>
        <w:numPr>
          <w:ilvl w:val="0"/>
          <w:numId w:val="30"/>
        </w:numPr>
        <w:spacing w:before="100" w:beforeAutospacing="1" w:after="100" w:afterAutospacing="1" w:line="240" w:lineRule="auto"/>
        <w:jc w:val="both"/>
        <w:rPr>
          <w:rFonts w:eastAsia="Times New Roman" w:cstheme="minorHAnsi"/>
          <w:kern w:val="0"/>
          <w:lang w:eastAsia="cs-CZ"/>
          <w14:ligatures w14:val="none"/>
        </w:rPr>
      </w:pPr>
      <w:r w:rsidRPr="007A03FC">
        <w:rPr>
          <w:rFonts w:eastAsia="Times New Roman" w:cstheme="minorHAnsi"/>
          <w:kern w:val="0"/>
          <w:lang w:eastAsia="cs-CZ"/>
          <w14:ligatures w14:val="none"/>
        </w:rPr>
        <w:t xml:space="preserve">Každý jsme jiný – každý je důležitý </w:t>
      </w:r>
    </w:p>
    <w:p w14:paraId="1BB579AD" w14:textId="77777777" w:rsidR="00B94A96" w:rsidRPr="0057676B" w:rsidRDefault="00B94A96" w:rsidP="004B3B2A">
      <w:pPr>
        <w:spacing w:before="100" w:beforeAutospacing="1" w:after="100" w:afterAutospacing="1" w:line="240" w:lineRule="auto"/>
        <w:jc w:val="both"/>
        <w:outlineLvl w:val="2"/>
        <w:rPr>
          <w:rFonts w:eastAsia="Times New Roman" w:cstheme="minorHAnsi"/>
          <w:b/>
          <w:bCs/>
          <w:kern w:val="0"/>
          <w:lang w:eastAsia="cs-CZ"/>
          <w14:ligatures w14:val="none"/>
        </w:rPr>
      </w:pPr>
      <w:r w:rsidRPr="00D14390">
        <w:rPr>
          <w:rFonts w:eastAsia="Times New Roman" w:cstheme="minorHAnsi"/>
          <w:kern w:val="0"/>
          <w:lang w:eastAsia="cs-CZ"/>
          <w14:ligatures w14:val="none"/>
        </w:rPr>
        <w:t>Příklady</w:t>
      </w:r>
      <w:r w:rsidRPr="0057676B">
        <w:rPr>
          <w:rFonts w:eastAsia="Times New Roman" w:cstheme="minorHAnsi"/>
          <w:b/>
          <w:bCs/>
          <w:kern w:val="0"/>
          <w:lang w:eastAsia="cs-CZ"/>
          <w14:ligatures w14:val="none"/>
        </w:rPr>
        <w:t xml:space="preserve"> vzdělávací nabídky</w:t>
      </w:r>
      <w:r>
        <w:rPr>
          <w:rFonts w:eastAsia="Times New Roman" w:cstheme="minorHAnsi"/>
          <w:b/>
          <w:bCs/>
          <w:kern w:val="0"/>
          <w:lang w:eastAsia="cs-CZ"/>
          <w14:ligatures w14:val="none"/>
        </w:rPr>
        <w:t>:</w:t>
      </w:r>
    </w:p>
    <w:p w14:paraId="383D5D53" w14:textId="7DE63F01" w:rsidR="00F12995" w:rsidRPr="00BA40C1" w:rsidRDefault="00AF4AD7" w:rsidP="004B3B2A">
      <w:pPr>
        <w:numPr>
          <w:ilvl w:val="0"/>
          <w:numId w:val="31"/>
        </w:numPr>
        <w:spacing w:before="100" w:beforeAutospacing="1" w:after="100" w:afterAutospacing="1" w:line="240" w:lineRule="auto"/>
        <w:jc w:val="both"/>
        <w:rPr>
          <w:rFonts w:eastAsia="Times New Roman" w:cstheme="minorHAnsi"/>
          <w:kern w:val="0"/>
          <w:lang w:eastAsia="cs-CZ"/>
          <w14:ligatures w14:val="none"/>
        </w:rPr>
      </w:pPr>
      <w:r>
        <w:rPr>
          <w:rFonts w:eastAsia="Times New Roman" w:cstheme="minorHAnsi"/>
          <w:kern w:val="0"/>
          <w:lang w:eastAsia="cs-CZ"/>
          <w14:ligatures w14:val="none"/>
        </w:rPr>
        <w:t>debatní</w:t>
      </w:r>
      <w:r w:rsidR="00F12995" w:rsidRPr="00BA40C1">
        <w:rPr>
          <w:rFonts w:eastAsia="Times New Roman" w:cstheme="minorHAnsi"/>
          <w:kern w:val="0"/>
          <w:lang w:eastAsia="cs-CZ"/>
          <w14:ligatures w14:val="none"/>
        </w:rPr>
        <w:t xml:space="preserve"> kruhy a sdílení zážitků, hry zaměřené na poznávání sebe i druhých, pohybové a relaxační činnosti, sebeobslužné a praktické činnosti, dramatizace, námětové hry a hry na role, práce s dětskou literaturou, obrázky a příběhy, výtvarné, hudební a pracovní činnosti, společné vytváření pravidel třídy, oslavy tradic, svátků a kulturních událostí, vycházky po obci a poznávání místního prostředí, péče o školní zahradu a přírodu, společné projekty s rodiči a místní komunitou, rozhovory o zdraví, bezpečnosti a mezilidských vztazích, využívání digitálních technologií jako prostředku poznávání a dokumentace činností. </w:t>
      </w:r>
    </w:p>
    <w:p w14:paraId="02970C0F" w14:textId="77777777" w:rsidR="00BA40C1" w:rsidRPr="00BA40C1" w:rsidRDefault="00BA40C1" w:rsidP="004B3B2A">
      <w:pPr>
        <w:spacing w:before="100" w:beforeAutospacing="1" w:after="100" w:afterAutospacing="1" w:line="240" w:lineRule="auto"/>
        <w:jc w:val="both"/>
        <w:outlineLvl w:val="2"/>
        <w:rPr>
          <w:rFonts w:eastAsia="Times New Roman" w:cstheme="minorHAnsi"/>
          <w:kern w:val="0"/>
          <w:lang w:eastAsia="cs-CZ"/>
          <w14:ligatures w14:val="none"/>
        </w:rPr>
      </w:pPr>
      <w:r w:rsidRPr="00BA40C1">
        <w:rPr>
          <w:rFonts w:eastAsia="Times New Roman" w:cstheme="minorHAnsi"/>
          <w:kern w:val="0"/>
          <w:lang w:eastAsia="cs-CZ"/>
          <w14:ligatures w14:val="none"/>
        </w:rPr>
        <w:t>Při</w:t>
      </w:r>
      <w:r w:rsidRPr="00BA40C1">
        <w:rPr>
          <w:rFonts w:eastAsia="Times New Roman" w:cstheme="minorHAnsi"/>
          <w:b/>
          <w:bCs/>
          <w:kern w:val="0"/>
          <w:lang w:eastAsia="cs-CZ"/>
          <w14:ligatures w14:val="none"/>
        </w:rPr>
        <w:t xml:space="preserve"> evaluaci s</w:t>
      </w:r>
      <w:r w:rsidRPr="00BA40C1">
        <w:rPr>
          <w:rFonts w:eastAsia="Times New Roman" w:cstheme="minorHAnsi"/>
          <w:kern w:val="0"/>
          <w:lang w:eastAsia="cs-CZ"/>
          <w14:ligatures w14:val="none"/>
        </w:rPr>
        <w:t>ledujeme zejména:</w:t>
      </w:r>
    </w:p>
    <w:p w14:paraId="3310BA34" w14:textId="64FBE68D" w:rsidR="00F12995" w:rsidRDefault="00F12995" w:rsidP="004B3B2A">
      <w:pPr>
        <w:numPr>
          <w:ilvl w:val="0"/>
          <w:numId w:val="32"/>
        </w:numPr>
        <w:spacing w:before="100" w:beforeAutospacing="1" w:after="100" w:afterAutospacing="1" w:line="240" w:lineRule="auto"/>
        <w:jc w:val="both"/>
        <w:rPr>
          <w:rFonts w:eastAsia="Times New Roman" w:cstheme="minorHAnsi"/>
          <w:kern w:val="0"/>
          <w:lang w:eastAsia="cs-CZ"/>
          <w14:ligatures w14:val="none"/>
        </w:rPr>
      </w:pPr>
      <w:r w:rsidRPr="008F794F">
        <w:rPr>
          <w:rFonts w:eastAsia="Times New Roman" w:cstheme="minorHAnsi"/>
          <w:kern w:val="0"/>
          <w:lang w:eastAsia="cs-CZ"/>
          <w14:ligatures w14:val="none"/>
        </w:rPr>
        <w:t xml:space="preserve">zda dítě vytváří pozitivní vztah samo k sobě i k ostatním, míru samostatnosti v sebeobsluze a běžných denních činnostech, rozvoj zdravých životních návyků a bezpečného chování, schopnost spolupracovat, domlouvat se a respektovat pravidla, rozvoj komunikačních dovedností a kultivovaného vyjadřování, schopnost vyjadřovat své pocity, potřeby a názory přiměřeným způsobem, projevy empatie, tolerance a ohleduplnosti, zájem o kulturní, společenské a přírodní prostředí, aktivní zapojení do tvořivých činností, schopnost využívat získané zkušenosti v běžných životních situacích, přiměřené využívání digitálních technologií a uvědomování si jejich přínosů i rizik, individuální pokrok každého dítěte vzhledem k jeho možnostem a potřebám. </w:t>
      </w:r>
    </w:p>
    <w:p w14:paraId="2C9328D3" w14:textId="56536471" w:rsidR="005F6851" w:rsidRPr="00F12995" w:rsidRDefault="005F6851" w:rsidP="00080A82">
      <w:pPr>
        <w:pStyle w:val="Nadpis1"/>
        <w:rPr>
          <w:rFonts w:ascii="Times New Roman" w:eastAsia="Times New Roman" w:hAnsi="Times New Roman" w:cs="Times New Roman"/>
          <w:kern w:val="0"/>
          <w:sz w:val="24"/>
          <w:szCs w:val="24"/>
          <w:lang w:eastAsia="cs-CZ"/>
          <w14:ligatures w14:val="none"/>
        </w:rPr>
      </w:pPr>
      <w:r>
        <w:lastRenderedPageBreak/>
        <w:t>Propojení se vzdělávacími oblastmi</w:t>
      </w:r>
    </w:p>
    <w:p w14:paraId="09D13D9F" w14:textId="2A49CBDC" w:rsidR="00D479B5" w:rsidRDefault="00D479B5" w:rsidP="00D479B5">
      <w:pPr>
        <w:spacing w:before="100" w:beforeAutospacing="1" w:after="100" w:afterAutospacing="1" w:line="240" w:lineRule="auto"/>
        <w:outlineLvl w:val="1"/>
        <w:rPr>
          <w:rFonts w:eastAsia="Times New Roman" w:cstheme="minorHAnsi"/>
          <w:b/>
          <w:bCs/>
          <w:kern w:val="0"/>
          <w:sz w:val="36"/>
          <w:szCs w:val="36"/>
          <w:lang w:eastAsia="cs-CZ"/>
          <w14:ligatures w14:val="none"/>
        </w:rPr>
      </w:pPr>
      <w:r w:rsidRPr="0089452A">
        <w:rPr>
          <w:rFonts w:eastAsia="Times New Roman" w:cstheme="minorHAnsi"/>
          <w:b/>
          <w:bCs/>
          <w:kern w:val="0"/>
          <w:sz w:val="36"/>
          <w:szCs w:val="36"/>
          <w:lang w:eastAsia="cs-CZ"/>
          <w14:ligatures w14:val="none"/>
        </w:rPr>
        <w:t xml:space="preserve">Integrovaný blok </w:t>
      </w:r>
      <w:r w:rsidR="008F7041">
        <w:rPr>
          <w:rFonts w:eastAsia="Times New Roman" w:cstheme="minorHAnsi"/>
          <w:b/>
          <w:bCs/>
          <w:kern w:val="0"/>
          <w:sz w:val="36"/>
          <w:szCs w:val="36"/>
          <w:lang w:eastAsia="cs-CZ"/>
          <w14:ligatures w14:val="none"/>
        </w:rPr>
        <w:t>JÁ A POKLADY KOLEM MĚ</w:t>
      </w:r>
    </w:p>
    <w:tbl>
      <w:tblPr>
        <w:tblW w:w="920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59"/>
        <w:gridCol w:w="2118"/>
        <w:gridCol w:w="5132"/>
      </w:tblGrid>
      <w:tr w:rsidR="008F7041" w14:paraId="2F7B6B7C" w14:textId="77777777" w:rsidTr="00F14D90">
        <w:trPr>
          <w:tblHeader/>
          <w:tblCellSpacing w:w="15" w:type="dxa"/>
        </w:trPr>
        <w:tc>
          <w:tcPr>
            <w:tcW w:w="0" w:type="auto"/>
            <w:vAlign w:val="center"/>
            <w:hideMark/>
          </w:tcPr>
          <w:p w14:paraId="7B6361AF" w14:textId="77777777" w:rsidR="008F7041" w:rsidRDefault="008F7041" w:rsidP="00F14D90">
            <w:pPr>
              <w:jc w:val="center"/>
              <w:rPr>
                <w:b/>
                <w:bCs/>
              </w:rPr>
            </w:pPr>
            <w:r>
              <w:rPr>
                <w:rStyle w:val="Siln"/>
              </w:rPr>
              <w:t>Vzdělávací oblast</w:t>
            </w:r>
          </w:p>
        </w:tc>
        <w:tc>
          <w:tcPr>
            <w:tcW w:w="0" w:type="auto"/>
            <w:vAlign w:val="center"/>
            <w:hideMark/>
          </w:tcPr>
          <w:p w14:paraId="2EA76ACA" w14:textId="77777777" w:rsidR="008F7041" w:rsidRDefault="008F7041" w:rsidP="00F14D90">
            <w:pPr>
              <w:jc w:val="center"/>
              <w:rPr>
                <w:b/>
                <w:bCs/>
              </w:rPr>
            </w:pPr>
            <w:r>
              <w:rPr>
                <w:rStyle w:val="Siln"/>
              </w:rPr>
              <w:t>Vybrané podoblasti</w:t>
            </w:r>
          </w:p>
        </w:tc>
        <w:tc>
          <w:tcPr>
            <w:tcW w:w="5087" w:type="dxa"/>
            <w:vAlign w:val="center"/>
            <w:hideMark/>
          </w:tcPr>
          <w:p w14:paraId="67B896BB" w14:textId="77777777" w:rsidR="008F7041" w:rsidRDefault="008F7041" w:rsidP="00F14D90">
            <w:pPr>
              <w:jc w:val="center"/>
              <w:rPr>
                <w:b/>
                <w:bCs/>
              </w:rPr>
            </w:pPr>
            <w:r>
              <w:rPr>
                <w:rStyle w:val="Siln"/>
              </w:rPr>
              <w:t>Vybrané očekávané výsledky učení</w:t>
            </w:r>
          </w:p>
        </w:tc>
      </w:tr>
      <w:tr w:rsidR="008F7041" w14:paraId="4E447CD7" w14:textId="77777777" w:rsidTr="00F14D90">
        <w:trPr>
          <w:tblCellSpacing w:w="15" w:type="dxa"/>
        </w:trPr>
        <w:tc>
          <w:tcPr>
            <w:tcW w:w="0" w:type="auto"/>
            <w:vAlign w:val="center"/>
            <w:hideMark/>
          </w:tcPr>
          <w:p w14:paraId="2CD74EF0" w14:textId="77777777" w:rsidR="008F7041" w:rsidRDefault="008F7041" w:rsidP="00F14D90">
            <w:r>
              <w:rPr>
                <w:rStyle w:val="Siln"/>
              </w:rPr>
              <w:t>DÍTĚ A JEHO TĚLO Biologická oblast</w:t>
            </w:r>
          </w:p>
        </w:tc>
        <w:tc>
          <w:tcPr>
            <w:tcW w:w="0" w:type="auto"/>
            <w:vAlign w:val="center"/>
            <w:hideMark/>
          </w:tcPr>
          <w:p w14:paraId="5AFC0D53" w14:textId="77777777" w:rsidR="008F7041" w:rsidRDefault="008F7041" w:rsidP="00F14D90">
            <w:pPr>
              <w:spacing w:after="0"/>
              <w:rPr>
                <w:rFonts w:cs="Calibri"/>
                <w:color w:val="EE0000"/>
                <w:kern w:val="0"/>
              </w:rPr>
            </w:pPr>
            <w:r w:rsidRPr="00996AB7">
              <w:rPr>
                <w:rFonts w:cs="Calibri"/>
                <w:color w:val="EE0000"/>
                <w:kern w:val="0"/>
              </w:rPr>
              <w:t xml:space="preserve">Tělo, smysly a biologické potřeby </w:t>
            </w:r>
          </w:p>
          <w:p w14:paraId="50FA9498" w14:textId="77777777" w:rsidR="00A7287B" w:rsidRDefault="00A7287B" w:rsidP="00F14D90">
            <w:pPr>
              <w:spacing w:after="0"/>
              <w:rPr>
                <w:rFonts w:cs="Calibri"/>
                <w:color w:val="EE0000"/>
                <w:kern w:val="0"/>
              </w:rPr>
            </w:pPr>
          </w:p>
          <w:p w14:paraId="12981594" w14:textId="77777777" w:rsidR="008F7041" w:rsidRDefault="008F7041" w:rsidP="00F14D90">
            <w:pPr>
              <w:spacing w:after="0"/>
              <w:rPr>
                <w:color w:val="007BB8"/>
              </w:rPr>
            </w:pPr>
            <w:r w:rsidRPr="00996AB7">
              <w:rPr>
                <w:rFonts w:cs="Calibri"/>
                <w:color w:val="EE0000"/>
                <w:kern w:val="0"/>
              </w:rPr>
              <w:t xml:space="preserve"> </w:t>
            </w:r>
            <w:r w:rsidRPr="00996AB7">
              <w:rPr>
                <w:color w:val="007BB8"/>
              </w:rPr>
              <w:t xml:space="preserve">Pohyb, hrubá a jemná motorika </w:t>
            </w:r>
          </w:p>
          <w:p w14:paraId="3F9B5120" w14:textId="77777777" w:rsidR="00A7287B" w:rsidRDefault="00A7287B" w:rsidP="00F14D90">
            <w:pPr>
              <w:spacing w:after="0"/>
              <w:rPr>
                <w:color w:val="007BB8"/>
              </w:rPr>
            </w:pPr>
          </w:p>
          <w:p w14:paraId="6F807BDF" w14:textId="77777777" w:rsidR="008F7041" w:rsidRDefault="008F7041" w:rsidP="00F14D90">
            <w:pPr>
              <w:spacing w:after="0"/>
            </w:pPr>
            <w:r w:rsidRPr="00996AB7">
              <w:t xml:space="preserve"> </w:t>
            </w:r>
            <w:r w:rsidRPr="00996AB7">
              <w:rPr>
                <w:rFonts w:cs="Calibri"/>
                <w:color w:val="388600"/>
              </w:rPr>
              <w:t>Praktický život</w:t>
            </w:r>
            <w:r w:rsidRPr="00996AB7">
              <w:t xml:space="preserve"> </w:t>
            </w:r>
          </w:p>
          <w:p w14:paraId="169A9560" w14:textId="77777777" w:rsidR="00A7287B" w:rsidRDefault="00A7287B" w:rsidP="00F14D90">
            <w:pPr>
              <w:spacing w:after="0"/>
            </w:pPr>
          </w:p>
          <w:p w14:paraId="053336C0" w14:textId="77777777" w:rsidR="00A7287B" w:rsidRDefault="008F7041" w:rsidP="00F14D90">
            <w:pPr>
              <w:spacing w:after="0"/>
            </w:pPr>
            <w:hyperlink r:id="rId30" w:history="1">
              <w:r w:rsidRPr="00996AB7">
                <w:rPr>
                  <w:rStyle w:val="Hypertextovodkaz"/>
                  <w:rFonts w:cs="Calibri"/>
                  <w:color w:val="7030A0"/>
                  <w:u w:val="none"/>
                </w:rPr>
                <w:t>Fyzická zdatnost</w:t>
              </w:r>
            </w:hyperlink>
            <w:r w:rsidRPr="00996AB7">
              <w:t xml:space="preserve"> </w:t>
            </w:r>
          </w:p>
          <w:p w14:paraId="4C6CBD8E" w14:textId="77777777" w:rsidR="00A7287B" w:rsidRDefault="00A7287B" w:rsidP="00F14D90">
            <w:pPr>
              <w:spacing w:after="0"/>
            </w:pPr>
          </w:p>
          <w:p w14:paraId="2F1D0130" w14:textId="43614224" w:rsidR="008F7041" w:rsidRPr="00996AB7" w:rsidRDefault="008F7041" w:rsidP="00F14D90">
            <w:pPr>
              <w:spacing w:after="0"/>
            </w:pPr>
            <w:r w:rsidRPr="00996AB7">
              <w:t>Ochrana zdraví</w:t>
            </w:r>
          </w:p>
        </w:tc>
        <w:tc>
          <w:tcPr>
            <w:tcW w:w="5087" w:type="dxa"/>
            <w:vAlign w:val="center"/>
            <w:hideMark/>
          </w:tcPr>
          <w:p w14:paraId="06C36CED" w14:textId="28FF6C0C" w:rsidR="008F7041" w:rsidRPr="00996AB7" w:rsidRDefault="00C22F6C" w:rsidP="00F14D90">
            <w:pPr>
              <w:rPr>
                <w:rFonts w:cs="Calibri"/>
                <w:color w:val="388600"/>
              </w:rPr>
            </w:pPr>
            <w:r>
              <w:rPr>
                <w:rFonts w:cs="Calibri"/>
                <w:color w:val="EE0000"/>
                <w:kern w:val="0"/>
              </w:rPr>
              <w:t xml:space="preserve">Zachovává správné držení těla </w:t>
            </w:r>
            <w:r w:rsidRPr="00C22F6C">
              <w:rPr>
                <w:rFonts w:cs="Calibri"/>
                <w:color w:val="EE0000"/>
                <w:kern w:val="0"/>
              </w:rPr>
              <w:t>•</w:t>
            </w:r>
            <w:r>
              <w:rPr>
                <w:rFonts w:cs="Calibri"/>
                <w:color w:val="EE0000"/>
                <w:kern w:val="0"/>
              </w:rPr>
              <w:t xml:space="preserve"> </w:t>
            </w:r>
            <w:r w:rsidR="008F7041" w:rsidRPr="00996AB7">
              <w:rPr>
                <w:rFonts w:cs="Calibri"/>
                <w:color w:val="EE0000"/>
                <w:kern w:val="0"/>
              </w:rPr>
              <w:t>Rozlišuje pomocí všech smyslů •</w:t>
            </w:r>
            <w:r w:rsidR="00777806">
              <w:rPr>
                <w:rFonts w:cs="Calibri"/>
                <w:color w:val="EE0000"/>
                <w:kern w:val="0"/>
              </w:rPr>
              <w:t xml:space="preserve"> Naplňuje své biologické potřeby </w:t>
            </w:r>
            <w:r w:rsidR="00777806" w:rsidRPr="00777806">
              <w:rPr>
                <w:rFonts w:cs="Calibri"/>
                <w:color w:val="EE0000"/>
                <w:kern w:val="0"/>
              </w:rPr>
              <w:t>•</w:t>
            </w:r>
            <w:r w:rsidR="008F7041" w:rsidRPr="00996AB7">
              <w:rPr>
                <w:color w:val="007BB8"/>
              </w:rPr>
              <w:t xml:space="preserve"> Zvládá základní pohybové dovednosti. • Zvládá běžné způsoby pohybu. • Koordinuje pohyb</w:t>
            </w:r>
            <w:r w:rsidR="00946640">
              <w:rPr>
                <w:color w:val="007BB8"/>
              </w:rPr>
              <w:t xml:space="preserve"> těla, ruky i oka</w:t>
            </w:r>
            <w:r w:rsidR="008F7041" w:rsidRPr="00996AB7">
              <w:rPr>
                <w:color w:val="007BB8"/>
              </w:rPr>
              <w:t xml:space="preserve">. • </w:t>
            </w:r>
            <w:r w:rsidR="000A1145">
              <w:rPr>
                <w:color w:val="007BB8"/>
              </w:rPr>
              <w:t>Ovládá jemnou motoriku a motoriku mluvidel</w:t>
            </w:r>
            <w:r w:rsidR="008F7041" w:rsidRPr="00996AB7">
              <w:rPr>
                <w:color w:val="007BB8"/>
              </w:rPr>
              <w:t xml:space="preserve">. • Sladí pohyb s rytmem, zpěvem. • </w:t>
            </w:r>
            <w:r w:rsidR="008F7041" w:rsidRPr="00996AB7">
              <w:rPr>
                <w:rFonts w:cs="Calibri"/>
                <w:color w:val="388600"/>
              </w:rPr>
              <w:t xml:space="preserve">Zvládá sebeobsluhu. • </w:t>
            </w:r>
            <w:r w:rsidR="000544F0">
              <w:rPr>
                <w:rFonts w:cs="Calibri"/>
                <w:color w:val="388600"/>
              </w:rPr>
              <w:t>Využívá příležitosti</w:t>
            </w:r>
            <w:r w:rsidR="009D506D">
              <w:rPr>
                <w:rFonts w:cs="Calibri"/>
                <w:color w:val="388600"/>
              </w:rPr>
              <w:t xml:space="preserve"> k samostatnosti a sebeobslužným činnostem.</w:t>
            </w:r>
            <w:r w:rsidR="008F7041" w:rsidRPr="00996AB7">
              <w:rPr>
                <w:rFonts w:cs="Calibri"/>
                <w:color w:val="388600"/>
              </w:rPr>
              <w:t xml:space="preserve"> • </w:t>
            </w:r>
            <w:r w:rsidR="008F7041" w:rsidRPr="00996AB7">
              <w:rPr>
                <w:rFonts w:cs="Calibri"/>
                <w:color w:val="7030A0"/>
              </w:rPr>
              <w:t>Prokazuje vytrvalost, sílu a odolnost</w:t>
            </w:r>
            <w:r w:rsidR="008F7041" w:rsidRPr="00412F1B">
              <w:rPr>
                <w:rFonts w:cs="Calibri"/>
              </w:rPr>
              <w:t xml:space="preserve">. • </w:t>
            </w:r>
            <w:r w:rsidR="00C47CA7" w:rsidRPr="00412F1B">
              <w:rPr>
                <w:rFonts w:cs="Calibri"/>
              </w:rPr>
              <w:t>Má osvojené základní hygienické</w:t>
            </w:r>
            <w:r w:rsidR="00412F1B" w:rsidRPr="00412F1B">
              <w:rPr>
                <w:rFonts w:cs="Calibri"/>
              </w:rPr>
              <w:t xml:space="preserve"> návyky. •</w:t>
            </w:r>
            <w:r w:rsidR="00412F1B">
              <w:rPr>
                <w:rFonts w:cs="Calibri"/>
              </w:rPr>
              <w:t xml:space="preserve"> </w:t>
            </w:r>
            <w:r w:rsidR="008F7041" w:rsidRPr="00996AB7">
              <w:rPr>
                <w:rFonts w:cs="Calibri"/>
              </w:rPr>
              <w:t xml:space="preserve">Rozlišuje, co zdraví prospívá a co mu škodí. </w:t>
            </w:r>
            <w:r w:rsidR="008F7041" w:rsidRPr="00996AB7">
              <w:t xml:space="preserve">• </w:t>
            </w:r>
            <w:r w:rsidR="008F7041" w:rsidRPr="00996AB7">
              <w:rPr>
                <w:rFonts w:cs="Calibri"/>
              </w:rPr>
              <w:t>Chová se bezpečně, používá ochranné pomůcky.</w:t>
            </w:r>
          </w:p>
          <w:p w14:paraId="12367573" w14:textId="77777777" w:rsidR="008F7041" w:rsidRDefault="008F7041" w:rsidP="00F14D90"/>
        </w:tc>
      </w:tr>
      <w:tr w:rsidR="008F7041" w14:paraId="01492D0D" w14:textId="77777777" w:rsidTr="00F14D90">
        <w:trPr>
          <w:tblCellSpacing w:w="15" w:type="dxa"/>
        </w:trPr>
        <w:tc>
          <w:tcPr>
            <w:tcW w:w="0" w:type="auto"/>
            <w:vAlign w:val="center"/>
            <w:hideMark/>
          </w:tcPr>
          <w:p w14:paraId="3476298F" w14:textId="77777777" w:rsidR="008F7041" w:rsidRDefault="008F7041" w:rsidP="00F14D90">
            <w:r>
              <w:rPr>
                <w:rStyle w:val="Siln"/>
              </w:rPr>
              <w:t>DÍTĚ A JEHO PSYCHIKA Psychologická oblast</w:t>
            </w:r>
          </w:p>
        </w:tc>
        <w:tc>
          <w:tcPr>
            <w:tcW w:w="0" w:type="auto"/>
            <w:vAlign w:val="center"/>
          </w:tcPr>
          <w:p w14:paraId="34252A8B" w14:textId="77777777" w:rsidR="008F7041" w:rsidRDefault="008F7041" w:rsidP="00F14D90">
            <w:pPr>
              <w:spacing w:after="0"/>
            </w:pPr>
            <w:hyperlink r:id="rId31" w:history="1">
              <w:r w:rsidRPr="00DB6AC3">
                <w:rPr>
                  <w:rStyle w:val="Hypertextovodkaz"/>
                  <w:rFonts w:cs="Calibri"/>
                  <w:color w:val="EE0000"/>
                  <w:u w:val="none"/>
                </w:rPr>
                <w:t>Sebepojetí, autonomie a emoce</w:t>
              </w:r>
            </w:hyperlink>
          </w:p>
          <w:p w14:paraId="55B3EDDA" w14:textId="77777777" w:rsidR="00A7287B" w:rsidRPr="00DB6AC3" w:rsidRDefault="00A7287B" w:rsidP="00F14D90">
            <w:pPr>
              <w:spacing w:after="0"/>
              <w:rPr>
                <w:rFonts w:cs="Calibri"/>
                <w:color w:val="EE0000"/>
              </w:rPr>
            </w:pPr>
          </w:p>
          <w:p w14:paraId="10DDD6F0" w14:textId="77777777" w:rsidR="008F7041" w:rsidRDefault="008F7041" w:rsidP="00F14D90">
            <w:pPr>
              <w:spacing w:after="0"/>
            </w:pPr>
            <w:hyperlink r:id="rId32" w:history="1">
              <w:r w:rsidRPr="00DB6AC3">
                <w:rPr>
                  <w:rStyle w:val="Hypertextovodkaz"/>
                  <w:rFonts w:cs="Calibri"/>
                  <w:color w:val="4472C4" w:themeColor="accent1"/>
                  <w:u w:val="none"/>
                </w:rPr>
                <w:t>Myšlenkové operace a procesy</w:t>
              </w:r>
            </w:hyperlink>
          </w:p>
          <w:p w14:paraId="30CFD9B8" w14:textId="77777777" w:rsidR="00A7287B" w:rsidRPr="00DB6AC3" w:rsidRDefault="00A7287B" w:rsidP="00F14D90">
            <w:pPr>
              <w:spacing w:after="0"/>
              <w:rPr>
                <w:rFonts w:cs="Calibri"/>
                <w:color w:val="4472C4" w:themeColor="accent1"/>
              </w:rPr>
            </w:pPr>
          </w:p>
          <w:p w14:paraId="298B70C2" w14:textId="77777777" w:rsidR="008F7041" w:rsidRDefault="008F7041" w:rsidP="00F14D90">
            <w:pPr>
              <w:spacing w:after="0"/>
            </w:pPr>
            <w:hyperlink r:id="rId33" w:history="1">
              <w:r w:rsidRPr="00DB6AC3">
                <w:rPr>
                  <w:rStyle w:val="Hypertextovodkaz"/>
                  <w:rFonts w:cs="Calibri"/>
                  <w:color w:val="388600"/>
                  <w:u w:val="none"/>
                </w:rPr>
                <w:t>Představivost, fantazie, tvořivost</w:t>
              </w:r>
            </w:hyperlink>
          </w:p>
          <w:p w14:paraId="25E8AC63" w14:textId="77777777" w:rsidR="00A7287B" w:rsidRPr="00DB6AC3" w:rsidRDefault="00A7287B" w:rsidP="00F14D90">
            <w:pPr>
              <w:spacing w:after="0"/>
              <w:rPr>
                <w:rFonts w:cs="Calibri"/>
              </w:rPr>
            </w:pPr>
          </w:p>
          <w:p w14:paraId="65718576" w14:textId="77777777" w:rsidR="008F7041" w:rsidRDefault="008F7041" w:rsidP="00F14D90">
            <w:pPr>
              <w:spacing w:after="0"/>
            </w:pPr>
            <w:hyperlink r:id="rId34" w:history="1">
              <w:r w:rsidRPr="00DB6AC3">
                <w:rPr>
                  <w:rStyle w:val="Hypertextovodkaz"/>
                  <w:rFonts w:cs="Calibri"/>
                  <w:color w:val="auto"/>
                  <w:u w:val="none"/>
                </w:rPr>
                <w:t>Jazyk a řeč</w:t>
              </w:r>
            </w:hyperlink>
          </w:p>
          <w:p w14:paraId="6B923587" w14:textId="77777777" w:rsidR="00A7287B" w:rsidRPr="00DB6AC3" w:rsidRDefault="00A7287B" w:rsidP="00F14D90">
            <w:pPr>
              <w:spacing w:after="0"/>
              <w:rPr>
                <w:rFonts w:cs="Calibri"/>
              </w:rPr>
            </w:pPr>
          </w:p>
          <w:p w14:paraId="4F19E88B" w14:textId="77777777" w:rsidR="008F7041" w:rsidRDefault="008F7041" w:rsidP="00F14D90">
            <w:pPr>
              <w:spacing w:after="0"/>
            </w:pPr>
            <w:hyperlink r:id="rId35" w:history="1">
              <w:r w:rsidRPr="00DB6AC3">
                <w:rPr>
                  <w:rStyle w:val="Hypertextovodkaz"/>
                  <w:rFonts w:cs="Calibri"/>
                  <w:color w:val="7030A0"/>
                  <w:u w:val="none"/>
                </w:rPr>
                <w:t>Předčtenářské dovednosti</w:t>
              </w:r>
            </w:hyperlink>
          </w:p>
          <w:p w14:paraId="545EEB16" w14:textId="77777777" w:rsidR="00A7287B" w:rsidRPr="00DB6AC3" w:rsidRDefault="00A7287B" w:rsidP="00F14D90">
            <w:pPr>
              <w:spacing w:after="0"/>
              <w:rPr>
                <w:rFonts w:cs="Calibri"/>
                <w:color w:val="7030A0"/>
              </w:rPr>
            </w:pPr>
          </w:p>
          <w:p w14:paraId="2FFAECD2" w14:textId="77777777" w:rsidR="008F7041" w:rsidRDefault="008F7041" w:rsidP="00F14D90">
            <w:pPr>
              <w:spacing w:after="0"/>
              <w:rPr>
                <w:rFonts w:ascii="Calibri" w:eastAsia="Times New Roman" w:hAnsi="Calibri" w:cs="Calibri"/>
                <w:sz w:val="24"/>
                <w:szCs w:val="24"/>
                <w:lang w:eastAsia="cs-CZ"/>
                <w14:ligatures w14:val="none"/>
              </w:rPr>
            </w:pPr>
            <w:hyperlink r:id="rId36" w:history="1">
              <w:r w:rsidRPr="00DB6AC3">
                <w:rPr>
                  <w:rFonts w:ascii="Calibri" w:eastAsia="Times New Roman" w:hAnsi="Calibri" w:cs="Calibri"/>
                  <w:color w:val="833C0B"/>
                  <w:sz w:val="24"/>
                  <w:szCs w:val="24"/>
                  <w:lang w:eastAsia="cs-CZ"/>
                  <w14:ligatures w14:val="none"/>
                </w:rPr>
                <w:t>Předmatematické představy</w:t>
              </w:r>
            </w:hyperlink>
          </w:p>
          <w:p w14:paraId="423145F6" w14:textId="77777777" w:rsidR="00D4645A" w:rsidRPr="00DB6AC3" w:rsidRDefault="00D4645A" w:rsidP="00F14D90">
            <w:pPr>
              <w:spacing w:after="0"/>
              <w:rPr>
                <w:rFonts w:ascii="Calibri" w:eastAsia="Times New Roman" w:hAnsi="Calibri" w:cs="Calibri"/>
                <w:color w:val="833C0B"/>
                <w:sz w:val="24"/>
                <w:szCs w:val="24"/>
                <w:lang w:eastAsia="cs-CZ"/>
                <w14:ligatures w14:val="none"/>
              </w:rPr>
            </w:pPr>
          </w:p>
          <w:p w14:paraId="485C0357" w14:textId="77777777" w:rsidR="008F7041" w:rsidRPr="00837982" w:rsidRDefault="008F7041" w:rsidP="00F14D90">
            <w:pPr>
              <w:rPr>
                <w:u w:val="single"/>
              </w:rPr>
            </w:pPr>
          </w:p>
        </w:tc>
        <w:tc>
          <w:tcPr>
            <w:tcW w:w="5087" w:type="dxa"/>
            <w:vAlign w:val="center"/>
            <w:hideMark/>
          </w:tcPr>
          <w:p w14:paraId="448D7187" w14:textId="1D59F743" w:rsidR="008F7041" w:rsidRPr="00B4329D" w:rsidRDefault="008F7041" w:rsidP="00F141EC">
            <w:pPr>
              <w:rPr>
                <w:rFonts w:cstheme="minorHAnsi"/>
              </w:rPr>
            </w:pPr>
            <w:r w:rsidRPr="00CE3AFC">
              <w:rPr>
                <w:rFonts w:cstheme="minorHAnsi"/>
                <w:color w:val="EE0000"/>
              </w:rPr>
              <w:t>Odloučí se na určitou dobu od rodičů a blízkých a je aktivní i bez jejich opory. • Orientuje se v základních emocích a pocitech. •</w:t>
            </w:r>
            <w:r w:rsidR="001842B3" w:rsidRPr="00CE3AFC">
              <w:rPr>
                <w:rFonts w:cstheme="minorHAnsi"/>
                <w:color w:val="EE0000"/>
              </w:rPr>
              <w:t xml:space="preserve"> </w:t>
            </w:r>
            <w:r w:rsidR="00D33A41" w:rsidRPr="00CE3AFC">
              <w:rPr>
                <w:rFonts w:cstheme="minorHAnsi"/>
                <w:color w:val="EE0000"/>
              </w:rPr>
              <w:t>Vhodně projevuje emoce vůči sobě, blízkým a cizím osobám.</w:t>
            </w:r>
            <w:r w:rsidR="001842B3" w:rsidRPr="00CE3AFC">
              <w:rPr>
                <w:rFonts w:cstheme="minorHAnsi"/>
                <w:color w:val="EE0000"/>
              </w:rPr>
              <w:t xml:space="preserve"> •</w:t>
            </w:r>
            <w:r w:rsidRPr="00CE3AFC">
              <w:rPr>
                <w:rFonts w:cstheme="minorHAnsi"/>
                <w:color w:val="EE0000"/>
              </w:rPr>
              <w:t xml:space="preserve"> Navazuje a rozvíjí citové vazby. • </w:t>
            </w:r>
            <w:r w:rsidR="001842B3" w:rsidRPr="00CE3AFC">
              <w:rPr>
                <w:rFonts w:cstheme="minorHAnsi"/>
                <w:color w:val="EE0000"/>
              </w:rPr>
              <w:t>Přijímá i vyjadřuje pozitivní ocenění.</w:t>
            </w:r>
            <w:r w:rsidR="001842B3" w:rsidRPr="00CE3AFC">
              <w:rPr>
                <w:color w:val="007BB8"/>
              </w:rPr>
              <w:t xml:space="preserve"> </w:t>
            </w:r>
            <w:r w:rsidR="001842B3" w:rsidRPr="00CE3AFC">
              <w:rPr>
                <w:rFonts w:cstheme="minorHAnsi"/>
                <w:color w:val="EE0000"/>
              </w:rPr>
              <w:t xml:space="preserve">• </w:t>
            </w:r>
            <w:r w:rsidRPr="00CE3AFC">
              <w:rPr>
                <w:rFonts w:cstheme="minorHAnsi"/>
                <w:color w:val="EE0000"/>
              </w:rPr>
              <w:t xml:space="preserve">Vyrovná se s neúspěchem. • </w:t>
            </w:r>
            <w:r w:rsidRPr="00CE3AFC">
              <w:rPr>
                <w:rFonts w:cstheme="minorHAnsi"/>
                <w:color w:val="4472C4" w:themeColor="accent1"/>
              </w:rPr>
              <w:t xml:space="preserve">Vyhledá společné znaky, shodu, podobu, rozdíly objektů, osob a jevů a odhalí vzájemné souvislosti mezi nimi. • Rozpozná a pojmenuje charakteristické rysy předmětů či jevů a vybere ty, které tyto charakteristiky nemají. • Rozpozná, které situace mohou a které nemohou nastat. • Rozlišuje příčinu a důsledek při hře, ve svém jednání či v příběhu. • </w:t>
            </w:r>
            <w:r w:rsidR="00F0719C" w:rsidRPr="00CE3AFC">
              <w:rPr>
                <w:rFonts w:cstheme="minorHAnsi"/>
                <w:color w:val="4472C4" w:themeColor="accent1"/>
              </w:rPr>
              <w:t>Využívá myšlenkovou analýzu a syntézu při hře</w:t>
            </w:r>
            <w:r w:rsidR="00CD49DC" w:rsidRPr="00CE3AFC">
              <w:rPr>
                <w:rFonts w:cstheme="minorHAnsi"/>
                <w:color w:val="4472C4" w:themeColor="accent1"/>
              </w:rPr>
              <w:t xml:space="preserve"> i praktických činnostech. • </w:t>
            </w:r>
            <w:r w:rsidR="00FD707A" w:rsidRPr="00CE3AFC">
              <w:rPr>
                <w:rFonts w:cstheme="minorHAnsi"/>
                <w:color w:val="4472C4" w:themeColor="accent1"/>
              </w:rPr>
              <w:t>Využívá analogii a jednoduchou strategii při hře</w:t>
            </w:r>
            <w:r w:rsidR="00F0719C" w:rsidRPr="00CE3AFC">
              <w:rPr>
                <w:rFonts w:cstheme="minorHAnsi"/>
                <w:color w:val="4472C4" w:themeColor="accent1"/>
              </w:rPr>
              <w:t xml:space="preserve">. </w:t>
            </w:r>
            <w:r w:rsidRPr="00CE3AFC">
              <w:rPr>
                <w:rFonts w:cstheme="minorHAnsi"/>
                <w:color w:val="4472C4" w:themeColor="accent1"/>
              </w:rPr>
              <w:t xml:space="preserve">• </w:t>
            </w:r>
            <w:r w:rsidR="00F92DAF" w:rsidRPr="00CE3AFC">
              <w:rPr>
                <w:rFonts w:cstheme="minorHAnsi"/>
                <w:color w:val="4472C4" w:themeColor="accent1"/>
              </w:rPr>
              <w:t>Ověří správnost řešení.</w:t>
            </w:r>
            <w:r w:rsidRPr="00CE3AFC">
              <w:rPr>
                <w:rFonts w:cstheme="minorHAnsi"/>
                <w:color w:val="7030A0"/>
              </w:rPr>
              <w:t xml:space="preserve"> </w:t>
            </w:r>
            <w:r w:rsidRPr="00CE3AFC">
              <w:rPr>
                <w:rFonts w:cstheme="minorHAnsi"/>
                <w:color w:val="4472C4" w:themeColor="accent1"/>
              </w:rPr>
              <w:t xml:space="preserve">• </w:t>
            </w:r>
            <w:r w:rsidRPr="00CE3AFC">
              <w:rPr>
                <w:rFonts w:eastAsia="Times New Roman" w:cstheme="minorHAnsi"/>
                <w:color w:val="388600"/>
                <w:lang w:eastAsia="cs-CZ"/>
                <w14:ligatures w14:val="none"/>
              </w:rPr>
              <w:t xml:space="preserve">Vyjadřuje </w:t>
            </w:r>
            <w:r w:rsidR="00C37362" w:rsidRPr="00CE3AFC">
              <w:rPr>
                <w:rFonts w:eastAsia="Times New Roman" w:cstheme="minorHAnsi"/>
                <w:color w:val="388600"/>
                <w:lang w:eastAsia="cs-CZ"/>
                <w14:ligatures w14:val="none"/>
              </w:rPr>
              <w:t>vhodné příležitosti a materiály pro vyjádření své fantazie.</w:t>
            </w:r>
            <w:r w:rsidRPr="00CE3AFC">
              <w:rPr>
                <w:rFonts w:eastAsia="Times New Roman" w:cstheme="minorHAnsi"/>
                <w:lang w:eastAsia="cs-CZ"/>
                <w14:ligatures w14:val="none"/>
              </w:rPr>
              <w:t xml:space="preserve"> • </w:t>
            </w:r>
            <w:r w:rsidR="008C29A7" w:rsidRPr="00CE3AFC">
              <w:rPr>
                <w:rFonts w:cstheme="minorHAnsi"/>
              </w:rPr>
              <w:t>Pozná a pojmenuje osoby, zvířata, věci a jevy, kterými je obklopeno.</w:t>
            </w:r>
            <w:r w:rsidR="00907E9B" w:rsidRPr="00CE3AFC">
              <w:rPr>
                <w:rFonts w:cstheme="minorHAnsi"/>
              </w:rPr>
              <w:t xml:space="preserve"> • </w:t>
            </w:r>
            <w:r w:rsidR="008C29A7" w:rsidRPr="00CE3AFC">
              <w:rPr>
                <w:rFonts w:cstheme="minorHAnsi"/>
              </w:rPr>
              <w:t xml:space="preserve"> Zapamatuje si krátké texty a dokáže je reprodukovat.</w:t>
            </w:r>
            <w:r w:rsidR="00907E9B" w:rsidRPr="00CE3AFC">
              <w:rPr>
                <w:rFonts w:cstheme="minorHAnsi"/>
                <w:color w:val="4472C4" w:themeColor="accent1"/>
              </w:rPr>
              <w:t xml:space="preserve"> </w:t>
            </w:r>
            <w:r w:rsidR="00907E9B" w:rsidRPr="00CE3AFC">
              <w:rPr>
                <w:rFonts w:cstheme="minorHAnsi"/>
              </w:rPr>
              <w:t xml:space="preserve">•  </w:t>
            </w:r>
            <w:r w:rsidR="008C29A7" w:rsidRPr="00CE3AFC">
              <w:rPr>
                <w:rFonts w:cstheme="minorHAnsi"/>
              </w:rPr>
              <w:t>Formuluje instrukce a předá je ostatním.</w:t>
            </w:r>
            <w:r w:rsidR="00907E9B" w:rsidRPr="00CE3AFC">
              <w:rPr>
                <w:rFonts w:cstheme="minorHAnsi"/>
              </w:rPr>
              <w:t xml:space="preserve"> • </w:t>
            </w:r>
            <w:r w:rsidR="009A1EF8" w:rsidRPr="00CE3AFC">
              <w:rPr>
                <w:rFonts w:cstheme="minorHAnsi"/>
                <w:b/>
                <w:bCs/>
                <w:color w:val="7030A0"/>
              </w:rPr>
              <w:t>Vybere si knihy nebo časopisy podle svého zájmu.</w:t>
            </w:r>
            <w:r w:rsidR="00CE3AFC" w:rsidRPr="00CE3AFC">
              <w:rPr>
                <w:rFonts w:cstheme="minorHAnsi"/>
                <w:b/>
                <w:bCs/>
                <w:color w:val="7030A0"/>
              </w:rPr>
              <w:t xml:space="preserve"> </w:t>
            </w:r>
            <w:r w:rsidR="00D4645A" w:rsidRPr="00D4645A">
              <w:rPr>
                <w:rFonts w:cstheme="minorHAnsi"/>
                <w:b/>
                <w:bCs/>
                <w:color w:val="7030A0"/>
              </w:rPr>
              <w:t xml:space="preserve">•  </w:t>
            </w:r>
            <w:r w:rsidR="009A1EF8" w:rsidRPr="00CE3AFC">
              <w:rPr>
                <w:rFonts w:cstheme="minorHAnsi"/>
                <w:b/>
                <w:bCs/>
                <w:color w:val="7030A0"/>
              </w:rPr>
              <w:t>Analyzuje děj, hodnotí ho, vyjadřuje se k jednání postav.</w:t>
            </w:r>
            <w:r w:rsidR="00D4645A" w:rsidRPr="00D4645A">
              <w:rPr>
                <w:rFonts w:cstheme="minorHAnsi"/>
              </w:rPr>
              <w:t xml:space="preserve"> </w:t>
            </w:r>
            <w:r w:rsidR="00D4645A" w:rsidRPr="00D4645A">
              <w:rPr>
                <w:rFonts w:cstheme="minorHAnsi"/>
                <w:b/>
                <w:bCs/>
                <w:color w:val="7030A0"/>
              </w:rPr>
              <w:t xml:space="preserve">• </w:t>
            </w:r>
            <w:r w:rsidR="009A1EF8" w:rsidRPr="00CE3AFC">
              <w:rPr>
                <w:b/>
                <w:bCs/>
                <w:color w:val="7030A0"/>
              </w:rPr>
              <w:t>Reflektuje čtenářský zážitek a sdílí ho s ostatními.</w:t>
            </w:r>
            <w:r w:rsidR="00CE3AFC" w:rsidRPr="00CE3AFC">
              <w:rPr>
                <w:b/>
                <w:bCs/>
                <w:color w:val="7030A0"/>
              </w:rPr>
              <w:t xml:space="preserve"> </w:t>
            </w:r>
            <w:r w:rsidRPr="00CE3AFC">
              <w:rPr>
                <w:rFonts w:eastAsia="Times New Roman" w:cstheme="minorHAnsi"/>
                <w:color w:val="833C0B"/>
                <w:lang w:eastAsia="cs-CZ"/>
                <w14:ligatures w14:val="none"/>
              </w:rPr>
              <w:t>• Uspořádá objekty podle daných kritérií včetně času.</w:t>
            </w:r>
            <w:r w:rsidRPr="00CE3AFC">
              <w:rPr>
                <w:rFonts w:cstheme="minorHAnsi"/>
                <w:color w:val="7030A0"/>
              </w:rPr>
              <w:t xml:space="preserve"> </w:t>
            </w:r>
            <w:r w:rsidRPr="00CE3AFC">
              <w:rPr>
                <w:rFonts w:eastAsia="Times New Roman" w:cstheme="minorHAnsi"/>
                <w:color w:val="833C0B"/>
                <w:lang w:eastAsia="cs-CZ"/>
                <w14:ligatures w14:val="none"/>
              </w:rPr>
              <w:t>• Určí charakteristické vlastnosti geometrických objektů v reálném prostředí, rozliší rovinné a prostorové útvary.</w:t>
            </w:r>
            <w:r w:rsidRPr="00CE3AFC">
              <w:rPr>
                <w:rFonts w:cstheme="minorHAnsi"/>
                <w:color w:val="7030A0"/>
              </w:rPr>
              <w:t xml:space="preserve"> </w:t>
            </w:r>
          </w:p>
        </w:tc>
      </w:tr>
      <w:tr w:rsidR="008F7041" w14:paraId="1369D30E" w14:textId="77777777" w:rsidTr="00F14D90">
        <w:trPr>
          <w:tblCellSpacing w:w="15" w:type="dxa"/>
        </w:trPr>
        <w:tc>
          <w:tcPr>
            <w:tcW w:w="0" w:type="auto"/>
            <w:vAlign w:val="center"/>
            <w:hideMark/>
          </w:tcPr>
          <w:p w14:paraId="6F51F980" w14:textId="77777777" w:rsidR="008F7041" w:rsidRDefault="008F7041" w:rsidP="00F14D90">
            <w:pPr>
              <w:spacing w:after="0"/>
            </w:pPr>
            <w:r>
              <w:rPr>
                <w:rStyle w:val="Siln"/>
              </w:rPr>
              <w:lastRenderedPageBreak/>
              <w:t xml:space="preserve">DÍTĚ A SVĚT Společensko-environmentální oblast </w:t>
            </w:r>
          </w:p>
        </w:tc>
        <w:tc>
          <w:tcPr>
            <w:tcW w:w="0" w:type="auto"/>
            <w:vAlign w:val="center"/>
            <w:hideMark/>
          </w:tcPr>
          <w:p w14:paraId="36DDA308" w14:textId="77777777" w:rsidR="008F7041" w:rsidRPr="00B4329D" w:rsidRDefault="008F7041" w:rsidP="00F14D90">
            <w:pPr>
              <w:spacing w:after="0"/>
              <w:rPr>
                <w:rFonts w:cstheme="minorHAnsi"/>
                <w:color w:val="EE0000"/>
              </w:rPr>
            </w:pPr>
          </w:p>
          <w:p w14:paraId="6FC42EC3" w14:textId="77777777" w:rsidR="008F7041" w:rsidRDefault="008F7041" w:rsidP="00F14D90">
            <w:pPr>
              <w:spacing w:after="0"/>
            </w:pPr>
            <w:hyperlink r:id="rId37" w:history="1">
              <w:r w:rsidRPr="00B4329D">
                <w:rPr>
                  <w:rStyle w:val="Hypertextovodkaz"/>
                  <w:rFonts w:cstheme="minorHAnsi"/>
                  <w:color w:val="EE0000"/>
                  <w:u w:val="none"/>
                </w:rPr>
                <w:t>Poznávání světa a přírody</w:t>
              </w:r>
            </w:hyperlink>
          </w:p>
          <w:p w14:paraId="7B6B5E1C" w14:textId="77777777" w:rsidR="00A7287B" w:rsidRPr="00B4329D" w:rsidRDefault="00A7287B" w:rsidP="00F14D90">
            <w:pPr>
              <w:spacing w:after="0"/>
              <w:rPr>
                <w:rFonts w:cstheme="minorHAnsi"/>
                <w:color w:val="EE0000"/>
              </w:rPr>
            </w:pPr>
          </w:p>
          <w:p w14:paraId="5442EC45" w14:textId="77777777" w:rsidR="008F7041" w:rsidRDefault="008F7041" w:rsidP="00F14D90">
            <w:pPr>
              <w:spacing w:after="0"/>
              <w:rPr>
                <w:color w:val="007BB8"/>
              </w:rPr>
            </w:pPr>
            <w:r w:rsidRPr="00B4329D">
              <w:rPr>
                <w:color w:val="007BB8"/>
              </w:rPr>
              <w:t>Životní prostředí a jeho ochrana</w:t>
            </w:r>
          </w:p>
          <w:p w14:paraId="4A8A9748" w14:textId="77777777" w:rsidR="00A7287B" w:rsidRDefault="00A7287B" w:rsidP="00F14D90">
            <w:pPr>
              <w:spacing w:after="0"/>
              <w:rPr>
                <w:color w:val="007BB8"/>
              </w:rPr>
            </w:pPr>
          </w:p>
          <w:p w14:paraId="266EEF9B" w14:textId="77777777" w:rsidR="008F7041" w:rsidRPr="00B4329D" w:rsidRDefault="008F7041" w:rsidP="00F14D90">
            <w:pPr>
              <w:spacing w:after="0"/>
              <w:rPr>
                <w:rFonts w:cstheme="minorHAnsi"/>
                <w:color w:val="000000" w:themeColor="text1"/>
              </w:rPr>
            </w:pPr>
            <w:hyperlink r:id="rId38" w:history="1">
              <w:r w:rsidRPr="00B4329D">
                <w:rPr>
                  <w:rStyle w:val="Hypertextovodkaz"/>
                  <w:rFonts w:cstheme="minorHAnsi"/>
                  <w:color w:val="000000" w:themeColor="text1"/>
                  <w:u w:val="none"/>
                </w:rPr>
                <w:t>Bezpečné chování</w:t>
              </w:r>
            </w:hyperlink>
          </w:p>
          <w:p w14:paraId="08EACD4D" w14:textId="77777777" w:rsidR="008F7041" w:rsidRDefault="008F7041" w:rsidP="00F14D90">
            <w:pPr>
              <w:spacing w:after="0"/>
            </w:pPr>
          </w:p>
        </w:tc>
        <w:tc>
          <w:tcPr>
            <w:tcW w:w="5087" w:type="dxa"/>
            <w:vAlign w:val="center"/>
            <w:hideMark/>
          </w:tcPr>
          <w:p w14:paraId="5097B076" w14:textId="2EDFE94E" w:rsidR="008F7041" w:rsidRPr="00B4329D" w:rsidRDefault="008F7041" w:rsidP="00F14D90">
            <w:pPr>
              <w:spacing w:after="0"/>
              <w:rPr>
                <w:rFonts w:cstheme="minorHAnsi"/>
                <w:color w:val="000000" w:themeColor="text1"/>
              </w:rPr>
            </w:pPr>
            <w:r w:rsidRPr="00B4329D">
              <w:rPr>
                <w:rFonts w:cstheme="minorHAnsi"/>
                <w:color w:val="EE0000"/>
              </w:rPr>
              <w:t>Orientuje se v blízkém prostředí – doma, v mateřské škole i v širším prostředí – v okolí mateřské školy a v obci.</w:t>
            </w:r>
            <w:r w:rsidRPr="001D41C3">
              <w:rPr>
                <w:rFonts w:eastAsia="Times New Roman" w:cstheme="minorHAnsi"/>
                <w:color w:val="833C0B"/>
                <w:lang w:eastAsia="cs-CZ"/>
                <w14:ligatures w14:val="none"/>
              </w:rPr>
              <w:t xml:space="preserve"> </w:t>
            </w:r>
            <w:r w:rsidRPr="001D41C3">
              <w:rPr>
                <w:rFonts w:cstheme="minorHAnsi"/>
                <w:color w:val="EE0000"/>
              </w:rPr>
              <w:t>•</w:t>
            </w:r>
            <w:r>
              <w:rPr>
                <w:rFonts w:cstheme="minorHAnsi"/>
                <w:color w:val="EE0000"/>
              </w:rPr>
              <w:t xml:space="preserve"> </w:t>
            </w:r>
            <w:r w:rsidRPr="00B4329D">
              <w:rPr>
                <w:rFonts w:cstheme="minorHAnsi"/>
                <w:color w:val="EE0000"/>
              </w:rPr>
              <w:t>Rozpozná a pojmenuje některé jevy a děje na Zemi.</w:t>
            </w:r>
            <w:r w:rsidRPr="001D41C3">
              <w:rPr>
                <w:rFonts w:eastAsia="Times New Roman" w:cstheme="minorHAnsi"/>
                <w:color w:val="833C0B"/>
                <w:lang w:eastAsia="cs-CZ"/>
                <w14:ligatures w14:val="none"/>
              </w:rPr>
              <w:t xml:space="preserve"> </w:t>
            </w:r>
            <w:r w:rsidRPr="001D41C3">
              <w:rPr>
                <w:rFonts w:cstheme="minorHAnsi"/>
                <w:color w:val="EE0000"/>
              </w:rPr>
              <w:t>•</w:t>
            </w:r>
            <w:r>
              <w:rPr>
                <w:rFonts w:cstheme="minorHAnsi"/>
                <w:color w:val="EE0000"/>
              </w:rPr>
              <w:t xml:space="preserve"> </w:t>
            </w:r>
            <w:r w:rsidRPr="00B4329D">
              <w:rPr>
                <w:rFonts w:cstheme="minorHAnsi"/>
                <w:color w:val="4472C4" w:themeColor="accent1"/>
              </w:rPr>
              <w:t>Orientuje se v dění a změnách v přírodě a ve svém okolí a přizpůsobuje se jim.</w:t>
            </w:r>
            <w:r w:rsidRPr="001D41C3">
              <w:rPr>
                <w:rFonts w:eastAsia="Times New Roman" w:cstheme="minorHAnsi"/>
                <w:color w:val="833C0B"/>
                <w:lang w:eastAsia="cs-CZ"/>
                <w14:ligatures w14:val="none"/>
              </w:rPr>
              <w:t xml:space="preserve"> </w:t>
            </w:r>
            <w:r w:rsidRPr="001D41C3">
              <w:rPr>
                <w:rFonts w:cstheme="minorHAnsi"/>
                <w:color w:val="4472C4" w:themeColor="accent1"/>
              </w:rPr>
              <w:t>•</w:t>
            </w:r>
            <w:r>
              <w:rPr>
                <w:rFonts w:cstheme="minorHAnsi"/>
                <w:color w:val="4472C4" w:themeColor="accent1"/>
              </w:rPr>
              <w:t xml:space="preserve"> </w:t>
            </w:r>
            <w:r w:rsidRPr="00B4329D">
              <w:rPr>
                <w:rFonts w:cstheme="minorHAnsi"/>
                <w:color w:val="4472C4" w:themeColor="accent1"/>
              </w:rPr>
              <w:t>Udržuje pořádek v blízkém prostředí.</w:t>
            </w:r>
            <w:r w:rsidR="00A24E78">
              <w:rPr>
                <w:rFonts w:cstheme="minorHAnsi"/>
                <w:color w:val="4472C4" w:themeColor="accent1"/>
              </w:rPr>
              <w:t xml:space="preserve"> </w:t>
            </w:r>
            <w:r w:rsidR="00A24E78" w:rsidRPr="00A24E78">
              <w:rPr>
                <w:rFonts w:cstheme="minorHAnsi"/>
                <w:color w:val="4472C4" w:themeColor="accent1"/>
              </w:rPr>
              <w:t xml:space="preserve">•  </w:t>
            </w:r>
            <w:r w:rsidRPr="00B4329D">
              <w:rPr>
                <w:rFonts w:cstheme="minorHAnsi"/>
                <w:color w:val="4472C4" w:themeColor="accent1"/>
              </w:rPr>
              <w:t>Jedná s ohledem na ochranu životního prostředí.</w:t>
            </w:r>
            <w:r w:rsidRPr="001D41C3">
              <w:rPr>
                <w:rFonts w:eastAsia="Times New Roman" w:cstheme="minorHAnsi"/>
                <w:color w:val="833C0B"/>
                <w:lang w:eastAsia="cs-CZ"/>
                <w14:ligatures w14:val="none"/>
              </w:rPr>
              <w:t xml:space="preserve"> </w:t>
            </w:r>
            <w:r w:rsidRPr="001D41C3">
              <w:rPr>
                <w:rFonts w:cstheme="minorHAnsi"/>
                <w:color w:val="4472C4" w:themeColor="accent1"/>
              </w:rPr>
              <w:t>•</w:t>
            </w:r>
            <w:r>
              <w:rPr>
                <w:rFonts w:cstheme="minorHAnsi"/>
                <w:color w:val="4472C4" w:themeColor="accent1"/>
              </w:rPr>
              <w:t xml:space="preserve"> </w:t>
            </w:r>
            <w:r w:rsidRPr="00B4329D">
              <w:rPr>
                <w:rFonts w:cstheme="minorHAnsi"/>
                <w:color w:val="4472C4" w:themeColor="accent1"/>
              </w:rPr>
              <w:t>Rozpozná udržitelné přístupy v běžných životních situacích a umí je uplatnit.</w:t>
            </w:r>
            <w:r w:rsidRPr="001D41C3">
              <w:rPr>
                <w:rFonts w:eastAsia="Times New Roman" w:cstheme="minorHAnsi"/>
                <w:color w:val="833C0B"/>
                <w:lang w:eastAsia="cs-CZ"/>
                <w14:ligatures w14:val="none"/>
              </w:rPr>
              <w:t xml:space="preserve"> </w:t>
            </w:r>
            <w:r w:rsidRPr="001D41C3">
              <w:rPr>
                <w:rFonts w:cstheme="minorHAnsi"/>
                <w:color w:val="4472C4" w:themeColor="accent1"/>
              </w:rPr>
              <w:t>•</w:t>
            </w:r>
            <w:r>
              <w:rPr>
                <w:rFonts w:cstheme="minorHAnsi"/>
                <w:color w:val="4472C4" w:themeColor="accent1"/>
              </w:rPr>
              <w:t xml:space="preserve"> </w:t>
            </w:r>
            <w:r w:rsidRPr="001D41C3">
              <w:rPr>
                <w:rFonts w:cstheme="minorHAnsi"/>
                <w:color w:val="4472C4" w:themeColor="accent1"/>
              </w:rPr>
              <w:t>Spolupodílí se na péči o rostliny a živočichy.</w:t>
            </w:r>
            <w:r w:rsidR="002F0E04" w:rsidRPr="002F0E04">
              <w:rPr>
                <w:rFonts w:cstheme="minorHAnsi"/>
              </w:rPr>
              <w:t xml:space="preserve"> </w:t>
            </w:r>
            <w:r w:rsidR="002F0E04" w:rsidRPr="002F0E04">
              <w:rPr>
                <w:rFonts w:cstheme="minorHAnsi"/>
                <w:color w:val="4472C4" w:themeColor="accent1"/>
              </w:rPr>
              <w:t xml:space="preserve">•  </w:t>
            </w:r>
            <w:r w:rsidR="002F0E04">
              <w:rPr>
                <w:rFonts w:cstheme="minorHAnsi"/>
                <w:color w:val="4472C4" w:themeColor="accent1"/>
              </w:rPr>
              <w:t>R</w:t>
            </w:r>
            <w:r w:rsidRPr="001D41C3">
              <w:rPr>
                <w:rFonts w:cstheme="minorHAnsi"/>
                <w:color w:val="4472C4" w:themeColor="accent1"/>
              </w:rPr>
              <w:t>espektuje různé formy života.</w:t>
            </w:r>
            <w:r w:rsidRPr="001D41C3">
              <w:rPr>
                <w:rFonts w:eastAsia="Times New Roman" w:cstheme="minorHAnsi"/>
                <w:color w:val="833C0B"/>
                <w:lang w:eastAsia="cs-CZ"/>
                <w14:ligatures w14:val="none"/>
              </w:rPr>
              <w:t xml:space="preserve"> </w:t>
            </w:r>
            <w:r w:rsidRPr="001D41C3">
              <w:rPr>
                <w:rFonts w:cstheme="minorHAnsi"/>
                <w:color w:val="000000" w:themeColor="text1"/>
              </w:rPr>
              <w:t>•</w:t>
            </w:r>
            <w:r>
              <w:rPr>
                <w:rFonts w:cstheme="minorHAnsi"/>
                <w:color w:val="000000" w:themeColor="text1"/>
              </w:rPr>
              <w:t xml:space="preserve"> </w:t>
            </w:r>
            <w:r w:rsidRPr="00B4329D">
              <w:rPr>
                <w:rFonts w:cstheme="minorHAnsi"/>
                <w:color w:val="000000" w:themeColor="text1"/>
              </w:rPr>
              <w:t>Jedná bezpečně na komunikacích, v dopravních prostředcích a při jejich používání.</w:t>
            </w:r>
            <w:r w:rsidRPr="001D41C3">
              <w:rPr>
                <w:rFonts w:eastAsia="Times New Roman" w:cstheme="minorHAnsi"/>
                <w:color w:val="833C0B"/>
                <w:lang w:eastAsia="cs-CZ"/>
                <w14:ligatures w14:val="none"/>
              </w:rPr>
              <w:t xml:space="preserve"> </w:t>
            </w:r>
            <w:r w:rsidRPr="001D41C3">
              <w:rPr>
                <w:rFonts w:cstheme="minorHAnsi"/>
                <w:color w:val="000000" w:themeColor="text1"/>
              </w:rPr>
              <w:t>•</w:t>
            </w:r>
            <w:r>
              <w:rPr>
                <w:rFonts w:cstheme="minorHAnsi"/>
                <w:color w:val="000000" w:themeColor="text1"/>
              </w:rPr>
              <w:t xml:space="preserve"> </w:t>
            </w:r>
            <w:r w:rsidRPr="00B4329D">
              <w:rPr>
                <w:rFonts w:cstheme="minorHAnsi"/>
                <w:color w:val="000000" w:themeColor="text1"/>
              </w:rPr>
              <w:t>Zná způsoby ochrany při některých nebezpečných situacích, v kontaktu se zvířaty, rostlinami i v rizikových situacích způsobených různými přírodními podmínkami.</w:t>
            </w:r>
          </w:p>
          <w:p w14:paraId="665985AB" w14:textId="77777777" w:rsidR="008F7041" w:rsidRPr="00B4329D" w:rsidRDefault="008F7041" w:rsidP="00F14D90">
            <w:pPr>
              <w:spacing w:after="0"/>
              <w:rPr>
                <w:rFonts w:cstheme="minorHAnsi"/>
              </w:rPr>
            </w:pPr>
          </w:p>
        </w:tc>
      </w:tr>
      <w:tr w:rsidR="008F7041" w14:paraId="078CCB40" w14:textId="77777777" w:rsidTr="00E86363">
        <w:trPr>
          <w:trHeight w:val="4772"/>
          <w:tblCellSpacing w:w="15" w:type="dxa"/>
        </w:trPr>
        <w:tc>
          <w:tcPr>
            <w:tcW w:w="0" w:type="auto"/>
            <w:vAlign w:val="center"/>
            <w:hideMark/>
          </w:tcPr>
          <w:p w14:paraId="5DD28312" w14:textId="77777777" w:rsidR="008F7041" w:rsidRDefault="008F7041" w:rsidP="00F14D90">
            <w:r>
              <w:rPr>
                <w:rStyle w:val="Siln"/>
              </w:rPr>
              <w:t>DÍTĚ, TEN DRUHÝ A SPOLEČNOST Interpersonální oblast</w:t>
            </w:r>
          </w:p>
        </w:tc>
        <w:tc>
          <w:tcPr>
            <w:tcW w:w="0" w:type="auto"/>
            <w:vAlign w:val="center"/>
            <w:hideMark/>
          </w:tcPr>
          <w:p w14:paraId="6FFB3236" w14:textId="77777777" w:rsidR="008F7041" w:rsidRPr="0053715F" w:rsidRDefault="008F7041" w:rsidP="00F14D90">
            <w:pPr>
              <w:rPr>
                <w:rFonts w:cstheme="minorHAnsi"/>
                <w:color w:val="EE0000"/>
              </w:rPr>
            </w:pPr>
            <w:hyperlink r:id="rId39" w:history="1">
              <w:r w:rsidRPr="0053715F">
                <w:rPr>
                  <w:rStyle w:val="Hypertextovodkaz"/>
                  <w:rFonts w:cstheme="minorHAnsi"/>
                  <w:color w:val="EE0000"/>
                  <w:u w:val="none"/>
                </w:rPr>
                <w:t>Adaptace v novém prostředí a socializace ve společnosti</w:t>
              </w:r>
            </w:hyperlink>
          </w:p>
          <w:p w14:paraId="12C2384F" w14:textId="77777777" w:rsidR="008F7041" w:rsidRPr="0053715F" w:rsidRDefault="008F7041" w:rsidP="00F14D90">
            <w:pPr>
              <w:rPr>
                <w:rFonts w:cstheme="minorHAnsi"/>
                <w:color w:val="000000" w:themeColor="text1"/>
              </w:rPr>
            </w:pPr>
            <w:hyperlink r:id="rId40" w:history="1">
              <w:r w:rsidRPr="0053715F">
                <w:rPr>
                  <w:rStyle w:val="Hypertextovodkaz"/>
                  <w:rFonts w:cstheme="minorHAnsi"/>
                  <w:color w:val="000000" w:themeColor="text1"/>
                  <w:u w:val="none"/>
                </w:rPr>
                <w:t>Základy etikety a morální hodnoty</w:t>
              </w:r>
            </w:hyperlink>
          </w:p>
          <w:p w14:paraId="3FF6D763" w14:textId="77777777" w:rsidR="008F7041" w:rsidRPr="0053715F" w:rsidRDefault="008F7041" w:rsidP="00F14D90">
            <w:pPr>
              <w:rPr>
                <w:rFonts w:cstheme="minorHAnsi"/>
                <w:color w:val="000000" w:themeColor="text1"/>
              </w:rPr>
            </w:pPr>
            <w:hyperlink r:id="rId41" w:history="1">
              <w:r w:rsidRPr="0053715F">
                <w:rPr>
                  <w:rStyle w:val="Hypertextovodkaz"/>
                  <w:rFonts w:cstheme="minorHAnsi"/>
                  <w:color w:val="388600"/>
                  <w:u w:val="none"/>
                </w:rPr>
                <w:t>Svět lidí a kultury</w:t>
              </w:r>
            </w:hyperlink>
          </w:p>
          <w:p w14:paraId="7BB1BCA4" w14:textId="77777777" w:rsidR="008F7041" w:rsidRPr="0053715F" w:rsidRDefault="008F7041" w:rsidP="00F14D90">
            <w:pPr>
              <w:rPr>
                <w:rFonts w:cstheme="minorHAnsi"/>
                <w:color w:val="806000" w:themeColor="accent4" w:themeShade="80"/>
              </w:rPr>
            </w:pPr>
            <w:hyperlink r:id="rId42" w:history="1">
              <w:r w:rsidRPr="0053715F">
                <w:rPr>
                  <w:rStyle w:val="Hypertextovodkaz"/>
                  <w:rFonts w:cstheme="minorHAnsi"/>
                  <w:color w:val="806000" w:themeColor="accent4" w:themeShade="80"/>
                  <w:u w:val="none"/>
                </w:rPr>
                <w:t>Základy estetického a kulturního vnímání a vyjadřování</w:t>
              </w:r>
            </w:hyperlink>
          </w:p>
          <w:p w14:paraId="6C9ECAF3" w14:textId="77777777" w:rsidR="008F7041" w:rsidRPr="0053715F" w:rsidRDefault="008F7041" w:rsidP="00F14D90"/>
        </w:tc>
        <w:tc>
          <w:tcPr>
            <w:tcW w:w="5087" w:type="dxa"/>
            <w:vAlign w:val="center"/>
            <w:hideMark/>
          </w:tcPr>
          <w:p w14:paraId="22DCB15C" w14:textId="0FD492E4" w:rsidR="00E86363" w:rsidRPr="00E86363" w:rsidRDefault="008F7041" w:rsidP="00F14D90">
            <w:pPr>
              <w:rPr>
                <w:rFonts w:cstheme="minorHAnsi"/>
                <w:color w:val="806000" w:themeColor="accent4" w:themeShade="80"/>
              </w:rPr>
            </w:pPr>
            <w:r w:rsidRPr="00DA4A9F">
              <w:rPr>
                <w:rFonts w:cstheme="minorHAnsi"/>
                <w:color w:val="EE0000"/>
              </w:rPr>
              <w:t>Začlení se do skupiny.</w:t>
            </w:r>
            <w:r w:rsidRPr="0076084A">
              <w:rPr>
                <w:rFonts w:cstheme="minorHAnsi"/>
                <w:color w:val="EE0000"/>
              </w:rPr>
              <w:t xml:space="preserve"> •</w:t>
            </w:r>
            <w:r>
              <w:rPr>
                <w:rFonts w:cstheme="minorHAnsi"/>
                <w:color w:val="EE0000"/>
              </w:rPr>
              <w:t xml:space="preserve"> </w:t>
            </w:r>
            <w:r w:rsidRPr="00DA4A9F">
              <w:rPr>
                <w:rFonts w:cstheme="minorHAnsi"/>
                <w:color w:val="EE0000"/>
              </w:rPr>
              <w:t>Přijímá různé sociální role.</w:t>
            </w:r>
            <w:r w:rsidRPr="0076084A">
              <w:rPr>
                <w:rFonts w:cstheme="minorHAnsi"/>
                <w:color w:val="EE0000"/>
              </w:rPr>
              <w:t xml:space="preserve"> •</w:t>
            </w:r>
            <w:r>
              <w:rPr>
                <w:rFonts w:cstheme="minorHAnsi"/>
                <w:color w:val="EE0000"/>
              </w:rPr>
              <w:t xml:space="preserve"> </w:t>
            </w:r>
            <w:r w:rsidRPr="00DA4A9F">
              <w:rPr>
                <w:rFonts w:cstheme="minorHAnsi"/>
                <w:color w:val="EE0000"/>
              </w:rPr>
              <w:t>Ovlivňuje směřování společné činnosti.</w:t>
            </w:r>
            <w:r>
              <w:rPr>
                <w:rFonts w:cstheme="minorHAnsi"/>
                <w:color w:val="EE0000"/>
              </w:rPr>
              <w:t xml:space="preserve"> </w:t>
            </w:r>
            <w:r w:rsidRPr="0076084A">
              <w:rPr>
                <w:rFonts w:cstheme="minorHAnsi"/>
                <w:color w:val="EE0000"/>
              </w:rPr>
              <w:t>•</w:t>
            </w:r>
            <w:r>
              <w:rPr>
                <w:rFonts w:cstheme="minorHAnsi"/>
                <w:color w:val="EE0000"/>
              </w:rPr>
              <w:t xml:space="preserve"> </w:t>
            </w:r>
            <w:r w:rsidRPr="00DA4A9F">
              <w:rPr>
                <w:rFonts w:cstheme="minorHAnsi"/>
                <w:color w:val="EE0000"/>
              </w:rPr>
              <w:t>Navazuje a udržuje dětská přátelství.</w:t>
            </w:r>
            <w:r>
              <w:rPr>
                <w:rFonts w:cstheme="minorHAnsi"/>
                <w:color w:val="EE0000"/>
              </w:rPr>
              <w:t xml:space="preserve"> </w:t>
            </w:r>
            <w:r w:rsidRPr="0076084A">
              <w:rPr>
                <w:rFonts w:cstheme="minorHAnsi"/>
                <w:color w:val="EE0000"/>
              </w:rPr>
              <w:t>•</w:t>
            </w:r>
            <w:r>
              <w:rPr>
                <w:rFonts w:cstheme="minorHAnsi"/>
                <w:color w:val="EE0000"/>
              </w:rPr>
              <w:t xml:space="preserve"> </w:t>
            </w:r>
            <w:r w:rsidRPr="00DA4A9F">
              <w:rPr>
                <w:rFonts w:cstheme="minorHAnsi"/>
                <w:color w:val="000000" w:themeColor="text1"/>
              </w:rPr>
              <w:t>Chová se zdvořile v kontaktu s dospělými a dětmi.</w:t>
            </w:r>
            <w:r w:rsidRPr="0076084A">
              <w:rPr>
                <w:rFonts w:cstheme="minorHAnsi"/>
                <w:color w:val="000000" w:themeColor="text1"/>
              </w:rPr>
              <w:t xml:space="preserve"> •</w:t>
            </w:r>
            <w:r>
              <w:rPr>
                <w:rFonts w:cstheme="minorHAnsi"/>
                <w:color w:val="000000" w:themeColor="text1"/>
              </w:rPr>
              <w:t xml:space="preserve"> </w:t>
            </w:r>
            <w:r w:rsidR="00137F8B">
              <w:rPr>
                <w:rFonts w:cstheme="minorHAnsi"/>
                <w:color w:val="000000" w:themeColor="text1"/>
              </w:rPr>
              <w:t>Zachází šetrně s</w:t>
            </w:r>
            <w:r w:rsidR="005B7BD4">
              <w:rPr>
                <w:rFonts w:cstheme="minorHAnsi"/>
                <w:color w:val="000000" w:themeColor="text1"/>
              </w:rPr>
              <w:t> </w:t>
            </w:r>
            <w:r w:rsidR="00137F8B">
              <w:rPr>
                <w:rFonts w:cstheme="minorHAnsi"/>
                <w:color w:val="000000" w:themeColor="text1"/>
              </w:rPr>
              <w:t>hračkami</w:t>
            </w:r>
            <w:r w:rsidR="005B7BD4">
              <w:rPr>
                <w:rFonts w:cstheme="minorHAnsi"/>
                <w:color w:val="000000" w:themeColor="text1"/>
              </w:rPr>
              <w:t>, pomůckami, věcmi a vnímá jejich hodnotu</w:t>
            </w:r>
            <w:r w:rsidRPr="00DA4A9F">
              <w:rPr>
                <w:rFonts w:cstheme="minorHAnsi"/>
                <w:color w:val="000000" w:themeColor="text1"/>
              </w:rPr>
              <w:t>.</w:t>
            </w:r>
            <w:r w:rsidRPr="0076084A">
              <w:rPr>
                <w:rFonts w:cstheme="minorHAnsi"/>
                <w:color w:val="000000" w:themeColor="text1"/>
              </w:rPr>
              <w:t xml:space="preserve"> •</w:t>
            </w:r>
            <w:r>
              <w:rPr>
                <w:rFonts w:cstheme="minorHAnsi"/>
                <w:color w:val="000000" w:themeColor="text1"/>
              </w:rPr>
              <w:t xml:space="preserve"> </w:t>
            </w:r>
            <w:r w:rsidRPr="00DA4A9F">
              <w:rPr>
                <w:rFonts w:cstheme="minorHAnsi"/>
                <w:color w:val="388600"/>
              </w:rPr>
              <w:t>Pojmenuje místo a zemi, ve které žije.</w:t>
            </w:r>
            <w:r w:rsidRPr="0076084A">
              <w:rPr>
                <w:rFonts w:cstheme="minorHAnsi"/>
                <w:color w:val="388600"/>
              </w:rPr>
              <w:t xml:space="preserve"> •</w:t>
            </w:r>
            <w:r>
              <w:rPr>
                <w:rFonts w:cstheme="minorHAnsi"/>
                <w:color w:val="388600"/>
              </w:rPr>
              <w:t xml:space="preserve"> </w:t>
            </w:r>
            <w:r w:rsidRPr="00DA4A9F">
              <w:rPr>
                <w:rFonts w:cstheme="minorHAnsi"/>
                <w:color w:val="388600"/>
              </w:rPr>
              <w:t>Spolupodílí se na udržování regionálních tradic.</w:t>
            </w:r>
            <w:r w:rsidRPr="0076084A">
              <w:rPr>
                <w:rFonts w:cstheme="minorHAnsi"/>
                <w:color w:val="388600"/>
              </w:rPr>
              <w:t xml:space="preserve"> •</w:t>
            </w:r>
            <w:r>
              <w:rPr>
                <w:rFonts w:cstheme="minorHAnsi"/>
                <w:color w:val="388600"/>
              </w:rPr>
              <w:t xml:space="preserve"> </w:t>
            </w:r>
            <w:r w:rsidRPr="00DA4A9F">
              <w:rPr>
                <w:rFonts w:cstheme="minorHAnsi"/>
                <w:color w:val="388600"/>
              </w:rPr>
              <w:t>Přijímá rozmanitost lidí a vnímá ji jako přirozenou.</w:t>
            </w:r>
            <w:r w:rsidRPr="0076084A">
              <w:rPr>
                <w:rFonts w:cstheme="minorHAnsi"/>
                <w:color w:val="388600"/>
              </w:rPr>
              <w:t xml:space="preserve"> •</w:t>
            </w:r>
            <w:r>
              <w:rPr>
                <w:rFonts w:cstheme="minorHAnsi"/>
                <w:color w:val="388600"/>
              </w:rPr>
              <w:t xml:space="preserve"> </w:t>
            </w:r>
            <w:r w:rsidR="0066048F">
              <w:rPr>
                <w:rFonts w:cstheme="minorHAnsi"/>
                <w:color w:val="388600"/>
              </w:rPr>
              <w:t>Sděluje informace</w:t>
            </w:r>
            <w:r w:rsidR="005A699B">
              <w:rPr>
                <w:rFonts w:cstheme="minorHAnsi"/>
                <w:color w:val="388600"/>
              </w:rPr>
              <w:t xml:space="preserve"> s ohledem na soukromí a bezpečí svoje i blízkých osob v osobním kontaktu</w:t>
            </w:r>
            <w:r w:rsidRPr="00DA4A9F">
              <w:rPr>
                <w:rFonts w:cstheme="minorHAnsi"/>
                <w:color w:val="388600"/>
              </w:rPr>
              <w:t>.</w:t>
            </w:r>
            <w:r w:rsidRPr="0076084A">
              <w:rPr>
                <w:rFonts w:cstheme="minorHAnsi"/>
                <w:color w:val="388600"/>
              </w:rPr>
              <w:t xml:space="preserve"> •</w:t>
            </w:r>
            <w:r>
              <w:rPr>
                <w:rFonts w:cstheme="minorHAnsi"/>
                <w:color w:val="388600"/>
              </w:rPr>
              <w:t xml:space="preserve"> </w:t>
            </w:r>
            <w:r w:rsidRPr="00DA4A9F">
              <w:rPr>
                <w:rFonts w:cstheme="minorHAnsi"/>
                <w:color w:val="806000" w:themeColor="accent4" w:themeShade="80"/>
              </w:rPr>
              <w:t>Vyjadřuje se prostřednictvím vokálních, instrumentálních a hudebně pohybových činností.</w:t>
            </w:r>
            <w:r w:rsidRPr="0076084A">
              <w:rPr>
                <w:rFonts w:cstheme="minorHAnsi"/>
                <w:color w:val="806000" w:themeColor="accent4" w:themeShade="80"/>
              </w:rPr>
              <w:t xml:space="preserve"> •</w:t>
            </w:r>
            <w:r>
              <w:rPr>
                <w:rFonts w:cstheme="minorHAnsi"/>
                <w:color w:val="806000" w:themeColor="accent4" w:themeShade="80"/>
              </w:rPr>
              <w:t xml:space="preserve"> </w:t>
            </w:r>
            <w:r w:rsidRPr="00DA4A9F">
              <w:rPr>
                <w:rFonts w:cstheme="minorHAnsi"/>
                <w:color w:val="806000" w:themeColor="accent4" w:themeShade="80"/>
              </w:rPr>
              <w:t>Vyjadřuje se pomocí dramatizace, přijímá různé role při dramatických činnostech.</w:t>
            </w:r>
            <w:r w:rsidRPr="0076084A">
              <w:rPr>
                <w:rFonts w:cstheme="minorHAnsi"/>
                <w:color w:val="806000" w:themeColor="accent4" w:themeShade="80"/>
              </w:rPr>
              <w:t xml:space="preserve"> •</w:t>
            </w:r>
            <w:r>
              <w:rPr>
                <w:rFonts w:cstheme="minorHAnsi"/>
                <w:color w:val="806000" w:themeColor="accent4" w:themeShade="80"/>
              </w:rPr>
              <w:t xml:space="preserve"> </w:t>
            </w:r>
            <w:r w:rsidRPr="00DA4A9F">
              <w:rPr>
                <w:rFonts w:cstheme="minorHAnsi"/>
                <w:color w:val="806000" w:themeColor="accent4" w:themeShade="80"/>
              </w:rPr>
              <w:t>Zachytí autenticky své představy i prožitky různými výtvarnými prostředky a technikami.</w:t>
            </w:r>
            <w:r w:rsidRPr="0076084A">
              <w:rPr>
                <w:rFonts w:cstheme="minorHAnsi"/>
                <w:color w:val="806000" w:themeColor="accent4" w:themeShade="80"/>
              </w:rPr>
              <w:t xml:space="preserve"> •</w:t>
            </w:r>
            <w:r>
              <w:rPr>
                <w:rFonts w:cstheme="minorHAnsi"/>
                <w:color w:val="806000" w:themeColor="accent4" w:themeShade="80"/>
              </w:rPr>
              <w:t xml:space="preserve"> </w:t>
            </w:r>
            <w:r w:rsidRPr="00DA4A9F">
              <w:rPr>
                <w:rFonts w:cstheme="minorHAnsi"/>
                <w:color w:val="806000" w:themeColor="accent4" w:themeShade="80"/>
              </w:rPr>
              <w:t>Tvoří z rozmanitých materiálů a přírodnin.</w:t>
            </w:r>
          </w:p>
        </w:tc>
      </w:tr>
    </w:tbl>
    <w:p w14:paraId="2F866106" w14:textId="77777777" w:rsidR="008F7041" w:rsidRDefault="008F7041" w:rsidP="00D479B5">
      <w:pPr>
        <w:spacing w:before="100" w:beforeAutospacing="1" w:after="100" w:afterAutospacing="1" w:line="240" w:lineRule="auto"/>
        <w:outlineLvl w:val="1"/>
        <w:rPr>
          <w:rFonts w:eastAsia="Times New Roman" w:cstheme="minorHAnsi"/>
          <w:b/>
          <w:bCs/>
          <w:kern w:val="0"/>
          <w:sz w:val="36"/>
          <w:szCs w:val="36"/>
          <w:lang w:eastAsia="cs-CZ"/>
          <w14:ligatures w14:val="none"/>
        </w:rPr>
      </w:pPr>
    </w:p>
    <w:p w14:paraId="467A2392" w14:textId="77777777" w:rsidR="00DB2C7B" w:rsidRDefault="00DB2C7B" w:rsidP="00D479B5">
      <w:pPr>
        <w:spacing w:before="100" w:beforeAutospacing="1" w:after="100" w:afterAutospacing="1" w:line="240" w:lineRule="auto"/>
        <w:outlineLvl w:val="1"/>
        <w:rPr>
          <w:rFonts w:eastAsia="Times New Roman" w:cstheme="minorHAnsi"/>
          <w:b/>
          <w:bCs/>
          <w:kern w:val="0"/>
          <w:sz w:val="36"/>
          <w:szCs w:val="36"/>
          <w:lang w:eastAsia="cs-CZ"/>
          <w14:ligatures w14:val="none"/>
        </w:rPr>
      </w:pPr>
    </w:p>
    <w:p w14:paraId="3F6C1C28" w14:textId="55ABABBB" w:rsidR="00DB2C7B" w:rsidRDefault="001D0E8D" w:rsidP="00D479B5">
      <w:pPr>
        <w:spacing w:before="100" w:beforeAutospacing="1" w:after="100" w:afterAutospacing="1" w:line="240" w:lineRule="auto"/>
        <w:outlineLvl w:val="1"/>
        <w:rPr>
          <w:rFonts w:eastAsia="Times New Roman" w:cstheme="minorHAnsi"/>
          <w:b/>
          <w:bCs/>
          <w:kern w:val="0"/>
          <w:sz w:val="36"/>
          <w:szCs w:val="36"/>
          <w:lang w:eastAsia="cs-CZ"/>
          <w14:ligatures w14:val="none"/>
        </w:rPr>
      </w:pPr>
      <w:r>
        <w:rPr>
          <w:rFonts w:eastAsia="Times New Roman" w:cstheme="minorHAnsi"/>
          <w:b/>
          <w:bCs/>
          <w:noProof/>
          <w:kern w:val="0"/>
          <w:sz w:val="36"/>
          <w:szCs w:val="36"/>
          <w:lang w:eastAsia="cs-CZ"/>
          <w14:ligatures w14:val="none"/>
        </w:rPr>
        <w:lastRenderedPageBreak/>
        <w:drawing>
          <wp:inline distT="0" distB="0" distL="0" distR="0" wp14:anchorId="40B8CEE2" wp14:editId="266B7A65">
            <wp:extent cx="6029325" cy="9043988"/>
            <wp:effectExtent l="0" t="0" r="0" b="5080"/>
            <wp:docPr id="1925675166"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32444" cy="9048667"/>
                    </a:xfrm>
                    <a:prstGeom prst="rect">
                      <a:avLst/>
                    </a:prstGeom>
                    <a:noFill/>
                  </pic:spPr>
                </pic:pic>
              </a:graphicData>
            </a:graphic>
          </wp:inline>
        </w:drawing>
      </w:r>
    </w:p>
    <w:p w14:paraId="5F6C9863" w14:textId="45766D67" w:rsidR="003E30B5" w:rsidRDefault="00957FAD" w:rsidP="004B3B2A">
      <w:pPr>
        <w:spacing w:before="100" w:beforeAutospacing="1" w:after="100" w:afterAutospacing="1" w:line="240" w:lineRule="auto"/>
        <w:jc w:val="both"/>
        <w:rPr>
          <w:rFonts w:eastAsia="Times New Roman" w:cstheme="minorHAnsi"/>
          <w:kern w:val="0"/>
          <w:lang w:eastAsia="cs-CZ"/>
          <w14:ligatures w14:val="none"/>
        </w:rPr>
      </w:pPr>
      <w:r>
        <w:rPr>
          <w:rFonts w:eastAsia="Times New Roman" w:cstheme="minorHAnsi"/>
          <w:kern w:val="0"/>
          <w:lang w:eastAsia="cs-CZ"/>
          <w14:ligatures w14:val="none"/>
        </w:rPr>
        <w:lastRenderedPageBreak/>
        <w:t xml:space="preserve">Integrovaný blok </w:t>
      </w:r>
      <w:r w:rsidRPr="00957FAD">
        <w:rPr>
          <w:rFonts w:eastAsia="Times New Roman" w:cstheme="minorHAnsi"/>
          <w:b/>
          <w:bCs/>
          <w:kern w:val="0"/>
          <w:lang w:eastAsia="cs-CZ"/>
          <w14:ligatures w14:val="none"/>
        </w:rPr>
        <w:t>Slovo, slovo, slovíčko</w:t>
      </w:r>
      <w:r>
        <w:rPr>
          <w:rFonts w:eastAsia="Times New Roman" w:cstheme="minorHAnsi"/>
          <w:b/>
          <w:bCs/>
          <w:kern w:val="0"/>
          <w:lang w:eastAsia="cs-CZ"/>
          <w14:ligatures w14:val="none"/>
        </w:rPr>
        <w:t xml:space="preserve"> </w:t>
      </w:r>
      <w:r w:rsidR="003F2C13">
        <w:rPr>
          <w:rFonts w:eastAsia="Times New Roman" w:cstheme="minorHAnsi"/>
          <w:kern w:val="0"/>
          <w:lang w:eastAsia="cs-CZ"/>
          <w14:ligatures w14:val="none"/>
        </w:rPr>
        <w:t>v</w:t>
      </w:r>
      <w:r w:rsidR="003E30B5" w:rsidRPr="003E30B5">
        <w:rPr>
          <w:rFonts w:eastAsia="Times New Roman" w:cstheme="minorHAnsi"/>
          <w:kern w:val="0"/>
          <w:lang w:eastAsia="cs-CZ"/>
          <w14:ligatures w14:val="none"/>
        </w:rPr>
        <w:t>ede děti k aktivnímu naslouchání, kultivované komunikaci, vzájemnému respektu a radosti ze společného sdílení. Podporuje pozitivní vztah ke knihám, českému jazyku, příběhům, poezii, dramatizaci i dalším formám kulturního vyjadřování. Rozvíjí předčtenářskou gramotnost, slovní zásobu, fantazii a schopnost porozumět mluvenému i obrazovému sdělení.</w:t>
      </w:r>
      <w:r w:rsidR="00C53717">
        <w:rPr>
          <w:rFonts w:eastAsia="Times New Roman" w:cstheme="minorHAnsi"/>
          <w:kern w:val="0"/>
          <w:lang w:eastAsia="cs-CZ"/>
          <w14:ligatures w14:val="none"/>
        </w:rPr>
        <w:t xml:space="preserve"> </w:t>
      </w:r>
      <w:r w:rsidR="003E30B5" w:rsidRPr="003E30B5">
        <w:rPr>
          <w:rFonts w:eastAsia="Times New Roman" w:cstheme="minorHAnsi"/>
          <w:kern w:val="0"/>
          <w:lang w:eastAsia="cs-CZ"/>
          <w14:ligatures w14:val="none"/>
        </w:rPr>
        <w:t>Děti vedeme k tomu, aby se nebály komunikovat, spolupracovat, prezentovat své nápady, objevovat krásu mateřského jazyka a prostřednictvím komunikace navazovat kvalitní vztahy s ostatními.</w:t>
      </w:r>
    </w:p>
    <w:p w14:paraId="27A3205C" w14:textId="77777777" w:rsidR="00957FAD" w:rsidRDefault="00957FAD" w:rsidP="004B3B2A">
      <w:pPr>
        <w:spacing w:before="100" w:beforeAutospacing="1" w:after="100" w:afterAutospacing="1" w:line="240" w:lineRule="auto"/>
        <w:jc w:val="both"/>
        <w:rPr>
          <w:rFonts w:eastAsia="Times New Roman" w:cstheme="minorHAnsi"/>
          <w:kern w:val="0"/>
          <w:lang w:eastAsia="cs-CZ"/>
          <w14:ligatures w14:val="none"/>
        </w:rPr>
      </w:pPr>
      <w:r w:rsidRPr="003E30B5">
        <w:rPr>
          <w:rFonts w:eastAsia="Times New Roman" w:cstheme="minorHAnsi"/>
          <w:b/>
          <w:bCs/>
          <w:kern w:val="0"/>
          <w:lang w:eastAsia="cs-CZ"/>
          <w14:ligatures w14:val="none"/>
        </w:rPr>
        <w:t>Cílem integrovaného bloku je</w:t>
      </w:r>
      <w:r w:rsidRPr="003E30B5">
        <w:rPr>
          <w:rFonts w:eastAsia="Times New Roman" w:cstheme="minorHAnsi"/>
          <w:kern w:val="0"/>
          <w:lang w:eastAsia="cs-CZ"/>
          <w14:ligatures w14:val="none"/>
        </w:rPr>
        <w:t xml:space="preserve"> podporovat rozvoj komunikačních schopností dítěte jako základu pro poznávání sebe sama, druhých lidí i okolního světa. Vytváříme podnětné prostředí pro rozvoj řeči, myšlení, představivosti, tvořivosti a schopnosti vyjadřovat vlastní myšlenky, pocity i názory různými způsoby.</w:t>
      </w:r>
    </w:p>
    <w:p w14:paraId="67CA4D11" w14:textId="77777777" w:rsidR="00EA5A1B" w:rsidRPr="004B3B2A" w:rsidRDefault="00EA5A1B" w:rsidP="004B3B2A">
      <w:pPr>
        <w:spacing w:before="100" w:beforeAutospacing="1" w:after="100" w:afterAutospacing="1" w:line="240" w:lineRule="auto"/>
        <w:jc w:val="both"/>
        <w:rPr>
          <w:rFonts w:eastAsia="Times New Roman" w:cstheme="minorHAnsi"/>
          <w:kern w:val="0"/>
          <w:u w:val="single"/>
          <w:lang w:eastAsia="cs-CZ"/>
          <w14:ligatures w14:val="none"/>
        </w:rPr>
      </w:pPr>
      <w:r w:rsidRPr="004B3B2A">
        <w:rPr>
          <w:rFonts w:eastAsia="Times New Roman" w:cstheme="minorHAnsi"/>
          <w:kern w:val="0"/>
          <w:u w:val="single"/>
          <w:lang w:eastAsia="cs-CZ"/>
          <w14:ligatures w14:val="none"/>
        </w:rPr>
        <w:t xml:space="preserve">V tomto integrovaném bloku přirozeně rozvíjíme obě základní gramotnosti i </w:t>
      </w:r>
      <w:r w:rsidRPr="004B3B2A">
        <w:rPr>
          <w:rFonts w:eastAsia="Times New Roman" w:cstheme="minorHAnsi"/>
          <w:b/>
          <w:bCs/>
          <w:kern w:val="0"/>
          <w:u w:val="single"/>
          <w:lang w:eastAsia="cs-CZ"/>
          <w14:ligatures w14:val="none"/>
        </w:rPr>
        <w:t>klíčové kompetence</w:t>
      </w:r>
      <w:r w:rsidRPr="004B3B2A">
        <w:rPr>
          <w:rFonts w:eastAsia="Times New Roman" w:cstheme="minorHAnsi"/>
          <w:kern w:val="0"/>
          <w:u w:val="single"/>
          <w:lang w:eastAsia="cs-CZ"/>
          <w14:ligatures w14:val="none"/>
        </w:rPr>
        <w:t>:</w:t>
      </w:r>
    </w:p>
    <w:p w14:paraId="56FB8347" w14:textId="77777777" w:rsidR="00EA5A1B" w:rsidRPr="00DC1065" w:rsidRDefault="00EA5A1B" w:rsidP="004B3B2A">
      <w:pPr>
        <w:pStyle w:val="Odstavecseseznamem"/>
        <w:widowControl w:val="0"/>
        <w:numPr>
          <w:ilvl w:val="0"/>
          <w:numId w:val="15"/>
        </w:numPr>
        <w:autoSpaceDE w:val="0"/>
        <w:autoSpaceDN w:val="0"/>
        <w:adjustRightInd w:val="0"/>
        <w:spacing w:after="200" w:line="276" w:lineRule="auto"/>
        <w:jc w:val="both"/>
        <w:rPr>
          <w:rFonts w:cs="Calibri"/>
          <w:b/>
          <w:bCs/>
          <w:color w:val="227ACB"/>
          <w:kern w:val="0"/>
        </w:rPr>
      </w:pPr>
      <w:r w:rsidRPr="00DC1065">
        <w:rPr>
          <w:rFonts w:cs="Calibri"/>
          <w:b/>
          <w:bCs/>
          <w:color w:val="227ACB"/>
          <w:kern w:val="0"/>
        </w:rPr>
        <w:t>KKU-kompetence k učení. OVU-očekávané výsledky učení:</w:t>
      </w:r>
    </w:p>
    <w:p w14:paraId="36AC1195" w14:textId="77777777" w:rsidR="00101181" w:rsidRPr="003740AD" w:rsidRDefault="00101181" w:rsidP="004B3B2A">
      <w:pPr>
        <w:jc w:val="both"/>
        <w:rPr>
          <w:rFonts w:cstheme="minorHAnsi"/>
        </w:rPr>
      </w:pPr>
      <w:r w:rsidRPr="003740AD">
        <w:rPr>
          <w:rFonts w:cstheme="minorHAnsi"/>
          <w:b/>
          <w:bCs/>
          <w:color w:val="0066CC"/>
        </w:rPr>
        <w:t>Projevuje přirozený zájem o učení a svět, který ho obklopuje.</w:t>
      </w:r>
      <w:r w:rsidRPr="003740AD">
        <w:rPr>
          <w:rFonts w:cstheme="minorHAnsi"/>
        </w:rPr>
        <w:t> </w:t>
      </w:r>
    </w:p>
    <w:p w14:paraId="2B744E19" w14:textId="77777777" w:rsidR="00EA5A1B" w:rsidRPr="00A55C1E" w:rsidRDefault="00EA5A1B" w:rsidP="004B3B2A">
      <w:pPr>
        <w:pStyle w:val="Odstavecseseznamem"/>
        <w:widowControl w:val="0"/>
        <w:numPr>
          <w:ilvl w:val="0"/>
          <w:numId w:val="15"/>
        </w:numPr>
        <w:autoSpaceDE w:val="0"/>
        <w:autoSpaceDN w:val="0"/>
        <w:adjustRightInd w:val="0"/>
        <w:spacing w:after="200" w:line="276" w:lineRule="auto"/>
        <w:jc w:val="both"/>
        <w:rPr>
          <w:rFonts w:cs="Calibri"/>
          <w:b/>
          <w:bCs/>
          <w:color w:val="EE0000"/>
          <w:kern w:val="0"/>
        </w:rPr>
      </w:pPr>
      <w:r w:rsidRPr="00A55C1E">
        <w:rPr>
          <w:rFonts w:cs="Calibri"/>
          <w:b/>
          <w:bCs/>
          <w:color w:val="EE0000"/>
          <w:kern w:val="0"/>
        </w:rPr>
        <w:t>KKK-kompetence komunikační. OVU-očekávané výsledky učení:</w:t>
      </w:r>
    </w:p>
    <w:p w14:paraId="12B91D37" w14:textId="0CD5DC6D" w:rsidR="003740AD" w:rsidRPr="00C53A1C" w:rsidRDefault="003740AD" w:rsidP="004B3B2A">
      <w:pPr>
        <w:jc w:val="both"/>
        <w:rPr>
          <w:rFonts w:cstheme="minorHAnsi"/>
        </w:rPr>
      </w:pPr>
      <w:r w:rsidRPr="00C53A1C">
        <w:rPr>
          <w:rFonts w:cstheme="minorHAnsi"/>
          <w:b/>
          <w:bCs/>
          <w:color w:val="EE0000"/>
        </w:rPr>
        <w:t>Vyjadřuje se různými způsoby. Prezentuje své zkušenosti, zájmy, výsledky své práce či práce skupiny.</w:t>
      </w:r>
      <w:r w:rsidR="00C53A1C" w:rsidRPr="00C53A1C">
        <w:rPr>
          <w:rFonts w:cstheme="minorHAnsi"/>
          <w:b/>
          <w:bCs/>
          <w:color w:val="EE0000"/>
        </w:rPr>
        <w:t xml:space="preserve"> </w:t>
      </w:r>
      <w:r w:rsidRPr="00C53A1C">
        <w:rPr>
          <w:rFonts w:cstheme="minorHAnsi"/>
          <w:b/>
          <w:bCs/>
          <w:color w:val="EE0000"/>
        </w:rPr>
        <w:t>Klade otázky a hledá na ně odpovědi.</w:t>
      </w:r>
      <w:r w:rsidR="00C53A1C" w:rsidRPr="00C53A1C">
        <w:rPr>
          <w:rFonts w:cstheme="minorHAnsi"/>
          <w:b/>
          <w:bCs/>
          <w:color w:val="EE0000"/>
        </w:rPr>
        <w:t xml:space="preserve"> </w:t>
      </w:r>
      <w:r w:rsidRPr="00C53A1C">
        <w:rPr>
          <w:rFonts w:cstheme="minorHAnsi"/>
          <w:b/>
          <w:bCs/>
          <w:color w:val="EE0000"/>
        </w:rPr>
        <w:t>Naslouchá druhému a dodržuje domluvená pravidla komunikace.</w:t>
      </w:r>
    </w:p>
    <w:p w14:paraId="115EAB8F" w14:textId="77777777" w:rsidR="00EA5A1B" w:rsidRPr="000E6168" w:rsidRDefault="00EA5A1B" w:rsidP="004B3B2A">
      <w:pPr>
        <w:numPr>
          <w:ilvl w:val="0"/>
          <w:numId w:val="15"/>
        </w:numPr>
        <w:jc w:val="both"/>
        <w:rPr>
          <w:rFonts w:cs="Calibri"/>
          <w:b/>
          <w:bCs/>
          <w:color w:val="33CC33"/>
          <w:kern w:val="0"/>
        </w:rPr>
      </w:pPr>
      <w:r>
        <w:rPr>
          <w:rFonts w:cs="Calibri"/>
          <w:b/>
          <w:bCs/>
          <w:color w:val="33CC33"/>
          <w:kern w:val="0"/>
        </w:rPr>
        <w:t>KOS</w:t>
      </w:r>
      <w:r w:rsidRPr="000E6168">
        <w:rPr>
          <w:rFonts w:cs="Calibri"/>
          <w:b/>
          <w:bCs/>
          <w:color w:val="33CC33"/>
          <w:kern w:val="0"/>
        </w:rPr>
        <w:t xml:space="preserve">-kompetence </w:t>
      </w:r>
      <w:r>
        <w:rPr>
          <w:rFonts w:cs="Calibri"/>
          <w:b/>
          <w:bCs/>
          <w:color w:val="33CC33"/>
          <w:kern w:val="0"/>
        </w:rPr>
        <w:t>osobnostní a sociální</w:t>
      </w:r>
      <w:r w:rsidRPr="000E6168">
        <w:rPr>
          <w:rFonts w:cs="Calibri"/>
          <w:b/>
          <w:bCs/>
          <w:color w:val="33CC33"/>
          <w:kern w:val="0"/>
        </w:rPr>
        <w:t>. OVU-očekávané výsledky učení:</w:t>
      </w:r>
    </w:p>
    <w:p w14:paraId="02E441B8" w14:textId="0691F514" w:rsidR="00C53A1C" w:rsidRPr="00C53A1C" w:rsidRDefault="00C53A1C" w:rsidP="004B3B2A">
      <w:pPr>
        <w:jc w:val="both"/>
        <w:rPr>
          <w:rFonts w:cstheme="minorHAnsi"/>
          <w:b/>
          <w:bCs/>
        </w:rPr>
      </w:pPr>
      <w:r w:rsidRPr="00C53A1C">
        <w:rPr>
          <w:rFonts w:cstheme="minorHAnsi"/>
          <w:b/>
          <w:bCs/>
          <w:color w:val="33CC33"/>
        </w:rPr>
        <w:t>Odmítá nevhodné a jemu nepříjemné chování i komunikaci.</w:t>
      </w:r>
      <w:r>
        <w:rPr>
          <w:rFonts w:cstheme="minorHAnsi"/>
          <w:b/>
          <w:bCs/>
          <w:color w:val="33CC33"/>
        </w:rPr>
        <w:t xml:space="preserve"> </w:t>
      </w:r>
      <w:r w:rsidRPr="00C53A1C">
        <w:rPr>
          <w:rFonts w:cstheme="minorHAnsi"/>
          <w:b/>
          <w:bCs/>
          <w:color w:val="33CC33"/>
        </w:rPr>
        <w:t>Pojmenuje vlastní silné stránky.</w:t>
      </w:r>
      <w:r w:rsidR="00D214A4">
        <w:rPr>
          <w:rFonts w:cstheme="minorHAnsi"/>
          <w:b/>
          <w:bCs/>
          <w:color w:val="33CC33"/>
        </w:rPr>
        <w:t xml:space="preserve"> </w:t>
      </w:r>
      <w:r w:rsidRPr="00C53A1C">
        <w:rPr>
          <w:rFonts w:cstheme="minorHAnsi"/>
          <w:b/>
          <w:bCs/>
          <w:color w:val="33CC33"/>
        </w:rPr>
        <w:t>Vyjadřuje svůj názor.</w:t>
      </w:r>
      <w:r w:rsidR="00D214A4">
        <w:rPr>
          <w:rFonts w:cstheme="minorHAnsi"/>
          <w:b/>
          <w:bCs/>
          <w:color w:val="33CC33"/>
        </w:rPr>
        <w:t xml:space="preserve"> </w:t>
      </w:r>
      <w:r w:rsidRPr="00C53A1C">
        <w:rPr>
          <w:rFonts w:cstheme="minorHAnsi"/>
          <w:b/>
          <w:bCs/>
          <w:color w:val="33CC33"/>
        </w:rPr>
        <w:t>Rozlišuje vhodné a nevhodné chování.</w:t>
      </w:r>
      <w:r w:rsidR="00D214A4">
        <w:rPr>
          <w:rFonts w:cstheme="minorHAnsi"/>
          <w:b/>
          <w:bCs/>
          <w:color w:val="33CC33"/>
        </w:rPr>
        <w:t xml:space="preserve"> </w:t>
      </w:r>
      <w:r w:rsidRPr="00C53A1C">
        <w:rPr>
          <w:rFonts w:cstheme="minorHAnsi"/>
          <w:b/>
          <w:bCs/>
          <w:color w:val="33CC33"/>
        </w:rPr>
        <w:t>Chová se v souladu se základními společenskými pravidly.</w:t>
      </w:r>
    </w:p>
    <w:p w14:paraId="27E1DA65" w14:textId="77777777" w:rsidR="00EA5A1B" w:rsidRPr="00490917" w:rsidRDefault="00EA5A1B" w:rsidP="004B3B2A">
      <w:pPr>
        <w:pStyle w:val="Odstavecseseznamem"/>
        <w:widowControl w:val="0"/>
        <w:numPr>
          <w:ilvl w:val="0"/>
          <w:numId w:val="15"/>
        </w:numPr>
        <w:autoSpaceDE w:val="0"/>
        <w:autoSpaceDN w:val="0"/>
        <w:adjustRightInd w:val="0"/>
        <w:spacing w:after="200" w:line="276" w:lineRule="auto"/>
        <w:jc w:val="both"/>
        <w:rPr>
          <w:rFonts w:cs="Calibri"/>
          <w:b/>
          <w:bCs/>
          <w:color w:val="FF66CC"/>
          <w:kern w:val="0"/>
        </w:rPr>
      </w:pPr>
      <w:r w:rsidRPr="006B4864">
        <w:rPr>
          <w:rFonts w:cs="Calibri"/>
          <w:b/>
          <w:bCs/>
          <w:color w:val="FF66CC"/>
          <w:kern w:val="0"/>
        </w:rPr>
        <w:t>KO</w:t>
      </w:r>
      <w:r>
        <w:rPr>
          <w:rFonts w:cs="Calibri"/>
          <w:b/>
          <w:bCs/>
          <w:color w:val="FF66CC"/>
          <w:kern w:val="0"/>
        </w:rPr>
        <w:t>B</w:t>
      </w:r>
      <w:r w:rsidRPr="006B4864">
        <w:rPr>
          <w:rFonts w:cs="Calibri"/>
          <w:b/>
          <w:bCs/>
          <w:color w:val="FF66CC"/>
          <w:kern w:val="0"/>
        </w:rPr>
        <w:t>-</w:t>
      </w:r>
      <w:r>
        <w:rPr>
          <w:rFonts w:cs="Calibri"/>
          <w:b/>
          <w:bCs/>
          <w:color w:val="FF66CC"/>
          <w:kern w:val="0"/>
        </w:rPr>
        <w:t xml:space="preserve">kompetence k občanství a udržitelnosti. </w:t>
      </w:r>
      <w:r w:rsidRPr="00490917">
        <w:rPr>
          <w:rFonts w:cs="Calibri"/>
          <w:b/>
          <w:bCs/>
          <w:color w:val="FF66CC"/>
          <w:kern w:val="0"/>
        </w:rPr>
        <w:t>OVU-očekávané výsledky učení:</w:t>
      </w:r>
    </w:p>
    <w:p w14:paraId="046B4562" w14:textId="1AF21302" w:rsidR="00D214A4" w:rsidRPr="00D214A4" w:rsidRDefault="00D214A4" w:rsidP="004B3B2A">
      <w:pPr>
        <w:jc w:val="both"/>
        <w:rPr>
          <w:rFonts w:cstheme="minorHAnsi"/>
        </w:rPr>
      </w:pPr>
      <w:r w:rsidRPr="00D214A4">
        <w:rPr>
          <w:rFonts w:cstheme="minorHAnsi"/>
          <w:b/>
          <w:bCs/>
          <w:color w:val="FF66CC"/>
        </w:rPr>
        <w:t>Chová se v souladu s myšlenkami, které směřují k udržitelnému rozvoji.</w:t>
      </w:r>
      <w:r>
        <w:rPr>
          <w:rFonts w:cstheme="minorHAnsi"/>
          <w:b/>
          <w:bCs/>
          <w:color w:val="FF66CC"/>
        </w:rPr>
        <w:t xml:space="preserve"> </w:t>
      </w:r>
      <w:r w:rsidRPr="00D214A4">
        <w:rPr>
          <w:rFonts w:cstheme="minorHAnsi"/>
          <w:b/>
          <w:bCs/>
          <w:color w:val="FF66CC"/>
        </w:rPr>
        <w:t>Identifikuje nespravedlnost a učí se na ni reagovat.</w:t>
      </w:r>
    </w:p>
    <w:p w14:paraId="4E563BF6" w14:textId="77777777" w:rsidR="00EA5A1B" w:rsidRPr="003638BA" w:rsidRDefault="00EA5A1B" w:rsidP="004B3B2A">
      <w:pPr>
        <w:pStyle w:val="Odstavecseseznamem"/>
        <w:widowControl w:val="0"/>
        <w:numPr>
          <w:ilvl w:val="0"/>
          <w:numId w:val="15"/>
        </w:numPr>
        <w:autoSpaceDE w:val="0"/>
        <w:autoSpaceDN w:val="0"/>
        <w:adjustRightInd w:val="0"/>
        <w:spacing w:after="200" w:line="276" w:lineRule="auto"/>
        <w:jc w:val="both"/>
        <w:rPr>
          <w:rFonts w:cs="Calibri"/>
          <w:b/>
          <w:bCs/>
          <w:kern w:val="0"/>
        </w:rPr>
      </w:pPr>
      <w:r w:rsidRPr="003638BA">
        <w:rPr>
          <w:rFonts w:cs="Calibri"/>
          <w:b/>
          <w:bCs/>
          <w:kern w:val="0"/>
        </w:rPr>
        <w:t>KPP-kompetence k podnikavosti a pracovní. OVU-očekávané výsledky učení:</w:t>
      </w:r>
    </w:p>
    <w:p w14:paraId="450B65AA" w14:textId="10E54675" w:rsidR="00597B0D" w:rsidRPr="00597B0D" w:rsidRDefault="00597B0D" w:rsidP="004B3B2A">
      <w:pPr>
        <w:jc w:val="both"/>
        <w:rPr>
          <w:rFonts w:cstheme="minorHAnsi"/>
        </w:rPr>
      </w:pPr>
      <w:r w:rsidRPr="00597B0D">
        <w:rPr>
          <w:rFonts w:cstheme="minorHAnsi"/>
          <w:b/>
          <w:bCs/>
        </w:rPr>
        <w:t>Přichází s vlastními nápady.</w:t>
      </w:r>
      <w:r>
        <w:rPr>
          <w:rFonts w:cstheme="minorHAnsi"/>
          <w:b/>
          <w:bCs/>
        </w:rPr>
        <w:t xml:space="preserve"> </w:t>
      </w:r>
      <w:r w:rsidRPr="00597B0D">
        <w:rPr>
          <w:rFonts w:cstheme="minorHAnsi"/>
          <w:b/>
          <w:bCs/>
        </w:rPr>
        <w:t>Domlouvá se a spolupracuje s ostatními dětmi.</w:t>
      </w:r>
      <w:r>
        <w:rPr>
          <w:rFonts w:cstheme="minorHAnsi"/>
          <w:b/>
          <w:bCs/>
        </w:rPr>
        <w:t xml:space="preserve"> </w:t>
      </w:r>
      <w:r w:rsidRPr="00597B0D">
        <w:rPr>
          <w:rFonts w:cstheme="minorHAnsi"/>
          <w:b/>
          <w:bCs/>
        </w:rPr>
        <w:t>Spolupodílí se na společných rozhodnutích.</w:t>
      </w:r>
      <w:r>
        <w:rPr>
          <w:rFonts w:cstheme="minorHAnsi"/>
          <w:b/>
          <w:bCs/>
        </w:rPr>
        <w:t xml:space="preserve"> </w:t>
      </w:r>
      <w:r w:rsidRPr="00597B0D">
        <w:rPr>
          <w:rFonts w:cstheme="minorHAnsi"/>
          <w:b/>
          <w:bCs/>
        </w:rPr>
        <w:t>Oceňuje práci i úsilí druhých.</w:t>
      </w:r>
    </w:p>
    <w:p w14:paraId="0BAEA6A8" w14:textId="77777777" w:rsidR="00EA5A1B" w:rsidRPr="003638BA" w:rsidRDefault="00EA5A1B" w:rsidP="004B3B2A">
      <w:pPr>
        <w:pStyle w:val="Odstavecseseznamem"/>
        <w:widowControl w:val="0"/>
        <w:numPr>
          <w:ilvl w:val="0"/>
          <w:numId w:val="26"/>
        </w:numPr>
        <w:autoSpaceDE w:val="0"/>
        <w:autoSpaceDN w:val="0"/>
        <w:adjustRightInd w:val="0"/>
        <w:spacing w:after="200" w:line="276" w:lineRule="auto"/>
        <w:jc w:val="both"/>
        <w:rPr>
          <w:rFonts w:cs="Calibri"/>
          <w:b/>
          <w:bCs/>
          <w:color w:val="996600"/>
          <w:kern w:val="0"/>
        </w:rPr>
      </w:pPr>
      <w:r w:rsidRPr="003638BA">
        <w:rPr>
          <w:rFonts w:cs="Calibri"/>
          <w:b/>
          <w:bCs/>
          <w:color w:val="996600"/>
          <w:kern w:val="0"/>
        </w:rPr>
        <w:t>KRP-kompetence k řešení problémů. OVU-očekávané výsledky učení:</w:t>
      </w:r>
    </w:p>
    <w:p w14:paraId="36A17BDC" w14:textId="0BE553C6" w:rsidR="00EF224A" w:rsidRDefault="00EA5A1B" w:rsidP="004B3B2A">
      <w:pPr>
        <w:widowControl w:val="0"/>
        <w:autoSpaceDE w:val="0"/>
        <w:autoSpaceDN w:val="0"/>
        <w:adjustRightInd w:val="0"/>
        <w:spacing w:after="200" w:line="276" w:lineRule="auto"/>
        <w:jc w:val="both"/>
        <w:rPr>
          <w:rFonts w:cs="Calibri"/>
          <w:b/>
          <w:bCs/>
          <w:color w:val="996600"/>
          <w:kern w:val="0"/>
        </w:rPr>
      </w:pPr>
      <w:r w:rsidRPr="003638BA">
        <w:rPr>
          <w:rFonts w:cs="Calibri"/>
          <w:b/>
          <w:bCs/>
          <w:color w:val="996600"/>
          <w:kern w:val="0"/>
        </w:rPr>
        <w:t xml:space="preserve">Vnímá chybu jako přirozenou součást řešení problémů. </w:t>
      </w:r>
      <w:r w:rsidR="00EF224A" w:rsidRPr="00EF224A">
        <w:rPr>
          <w:rFonts w:cs="Calibri"/>
          <w:b/>
          <w:bCs/>
          <w:color w:val="996600"/>
          <w:kern w:val="0"/>
        </w:rPr>
        <w:t>Tvořivě pracuje s informacemi.</w:t>
      </w:r>
    </w:p>
    <w:p w14:paraId="0E04C093" w14:textId="45A06DCF" w:rsidR="00EA5A1B" w:rsidRPr="000C1E21" w:rsidRDefault="00EA5A1B" w:rsidP="004B3B2A">
      <w:pPr>
        <w:pStyle w:val="Odstavecseseznamem"/>
        <w:widowControl w:val="0"/>
        <w:numPr>
          <w:ilvl w:val="0"/>
          <w:numId w:val="26"/>
        </w:numPr>
        <w:autoSpaceDE w:val="0"/>
        <w:autoSpaceDN w:val="0"/>
        <w:adjustRightInd w:val="0"/>
        <w:spacing w:after="200" w:line="276" w:lineRule="auto"/>
        <w:jc w:val="both"/>
        <w:rPr>
          <w:rFonts w:cs="Calibri"/>
          <w:b/>
          <w:bCs/>
          <w:color w:val="FFC000"/>
          <w:kern w:val="0"/>
        </w:rPr>
      </w:pPr>
      <w:r w:rsidRPr="000C1E21">
        <w:rPr>
          <w:rFonts w:cs="Calibri"/>
          <w:b/>
          <w:bCs/>
          <w:color w:val="FFC000"/>
          <w:kern w:val="0"/>
        </w:rPr>
        <w:t>KKT-kompetence kulturní. OVU-očekávané výsledky učení:</w:t>
      </w:r>
    </w:p>
    <w:p w14:paraId="7CE3AA06" w14:textId="77777777" w:rsidR="00BD5AA5" w:rsidRPr="00BD5AA5" w:rsidRDefault="00BD5AA5" w:rsidP="004B3B2A">
      <w:pPr>
        <w:jc w:val="both"/>
        <w:rPr>
          <w:rFonts w:cstheme="minorHAnsi"/>
          <w:b/>
          <w:bCs/>
          <w:color w:val="FFC000"/>
        </w:rPr>
      </w:pPr>
      <w:r w:rsidRPr="00BD5AA5">
        <w:rPr>
          <w:rFonts w:cstheme="minorHAnsi"/>
          <w:b/>
          <w:bCs/>
          <w:color w:val="FFC000"/>
        </w:rPr>
        <w:t>Reaguje autenticky na umělecké a kulturní podněty.</w:t>
      </w:r>
    </w:p>
    <w:p w14:paraId="0F293964" w14:textId="77777777" w:rsidR="00EA5A1B" w:rsidRDefault="00EA5A1B" w:rsidP="004B3B2A">
      <w:pPr>
        <w:spacing w:before="100" w:beforeAutospacing="1" w:after="100" w:afterAutospacing="1" w:line="240" w:lineRule="auto"/>
        <w:jc w:val="both"/>
        <w:rPr>
          <w:rFonts w:eastAsia="Times New Roman" w:cstheme="minorHAnsi"/>
          <w:kern w:val="0"/>
          <w:lang w:eastAsia="cs-CZ"/>
          <w14:ligatures w14:val="none"/>
        </w:rPr>
      </w:pPr>
    </w:p>
    <w:p w14:paraId="43D6E537" w14:textId="77777777" w:rsidR="00C84336" w:rsidRDefault="00C84336" w:rsidP="004B3B2A">
      <w:pPr>
        <w:spacing w:before="100" w:beforeAutospacing="1" w:after="100" w:afterAutospacing="1" w:line="240" w:lineRule="auto"/>
        <w:jc w:val="both"/>
        <w:rPr>
          <w:rFonts w:eastAsia="Times New Roman" w:cstheme="minorHAnsi"/>
          <w:kern w:val="0"/>
          <w:lang w:eastAsia="cs-CZ"/>
          <w14:ligatures w14:val="none"/>
        </w:rPr>
      </w:pPr>
    </w:p>
    <w:p w14:paraId="271140E6" w14:textId="77777777" w:rsidR="00C153FA" w:rsidRDefault="00C153FA" w:rsidP="004B3B2A">
      <w:pPr>
        <w:spacing w:before="100" w:beforeAutospacing="1" w:after="100" w:afterAutospacing="1" w:line="240" w:lineRule="auto"/>
        <w:jc w:val="both"/>
        <w:rPr>
          <w:rFonts w:eastAsia="Times New Roman" w:cstheme="minorHAnsi"/>
          <w:kern w:val="0"/>
          <w:lang w:eastAsia="cs-CZ"/>
          <w14:ligatures w14:val="none"/>
        </w:rPr>
      </w:pPr>
    </w:p>
    <w:p w14:paraId="4C4C3B48" w14:textId="77777777" w:rsidR="008E64BB" w:rsidRPr="0012484E" w:rsidRDefault="008E64BB" w:rsidP="004B3B2A">
      <w:pPr>
        <w:spacing w:before="100" w:beforeAutospacing="1" w:after="100" w:afterAutospacing="1" w:line="240" w:lineRule="auto"/>
        <w:jc w:val="both"/>
        <w:rPr>
          <w:rFonts w:eastAsia="Times New Roman" w:cstheme="minorHAnsi"/>
          <w:kern w:val="0"/>
          <w:lang w:eastAsia="cs-CZ"/>
          <w14:ligatures w14:val="none"/>
        </w:rPr>
      </w:pPr>
      <w:r w:rsidRPr="0012484E">
        <w:rPr>
          <w:rFonts w:eastAsia="Times New Roman" w:cstheme="minorHAnsi"/>
          <w:kern w:val="0"/>
          <w:lang w:eastAsia="cs-CZ"/>
          <w14:ligatures w14:val="none"/>
        </w:rPr>
        <w:lastRenderedPageBreak/>
        <w:t xml:space="preserve">Při vzdělávání využíváme především následující </w:t>
      </w:r>
      <w:r w:rsidRPr="0012484E">
        <w:rPr>
          <w:rFonts w:eastAsia="Times New Roman" w:cstheme="minorHAnsi"/>
          <w:b/>
          <w:bCs/>
          <w:kern w:val="0"/>
          <w:lang w:eastAsia="cs-CZ"/>
          <w14:ligatures w14:val="none"/>
        </w:rPr>
        <w:t>vzdělávací strategie</w:t>
      </w:r>
      <w:r w:rsidRPr="0012484E">
        <w:rPr>
          <w:rFonts w:eastAsia="Times New Roman" w:cstheme="minorHAnsi"/>
          <w:kern w:val="0"/>
          <w:lang w:eastAsia="cs-CZ"/>
          <w14:ligatures w14:val="none"/>
        </w:rPr>
        <w:t>:</w:t>
      </w:r>
    </w:p>
    <w:p w14:paraId="16A6694E" w14:textId="46BEA619" w:rsidR="003E30B5" w:rsidRPr="00463197" w:rsidRDefault="00900EBE" w:rsidP="004B3B2A">
      <w:pPr>
        <w:numPr>
          <w:ilvl w:val="0"/>
          <w:numId w:val="33"/>
        </w:numPr>
        <w:spacing w:before="100" w:beforeAutospacing="1" w:after="100" w:afterAutospacing="1" w:line="240" w:lineRule="auto"/>
        <w:jc w:val="both"/>
        <w:rPr>
          <w:rFonts w:eastAsia="Times New Roman" w:cstheme="minorHAnsi"/>
          <w:kern w:val="0"/>
          <w:lang w:eastAsia="cs-CZ"/>
          <w14:ligatures w14:val="none"/>
        </w:rPr>
      </w:pPr>
      <w:r>
        <w:rPr>
          <w:rFonts w:eastAsia="Times New Roman" w:cstheme="minorHAnsi"/>
          <w:kern w:val="0"/>
          <w:lang w:eastAsia="cs-CZ"/>
          <w14:ligatures w14:val="none"/>
        </w:rPr>
        <w:t>debatní</w:t>
      </w:r>
      <w:r w:rsidR="003E30B5" w:rsidRPr="00B0155A">
        <w:rPr>
          <w:rFonts w:eastAsia="Times New Roman" w:cstheme="minorHAnsi"/>
          <w:kern w:val="0"/>
          <w:lang w:eastAsia="cs-CZ"/>
          <w14:ligatures w14:val="none"/>
        </w:rPr>
        <w:t xml:space="preserve"> kruhy a každodenní rozhovory, prožitkové a situační učení, čtenářské dílny a práci s dětskou literaturou, vyprávění</w:t>
      </w:r>
      <w:r w:rsidR="00B0155A" w:rsidRPr="00B0155A">
        <w:rPr>
          <w:rFonts w:eastAsia="Times New Roman" w:cstheme="minorHAnsi"/>
          <w:kern w:val="0"/>
          <w:lang w:eastAsia="cs-CZ"/>
          <w14:ligatures w14:val="none"/>
        </w:rPr>
        <w:t xml:space="preserve"> a</w:t>
      </w:r>
      <w:r w:rsidR="003E30B5" w:rsidRPr="00B0155A">
        <w:rPr>
          <w:rFonts w:eastAsia="Times New Roman" w:cstheme="minorHAnsi"/>
          <w:kern w:val="0"/>
          <w:lang w:eastAsia="cs-CZ"/>
          <w14:ligatures w14:val="none"/>
        </w:rPr>
        <w:t xml:space="preserve"> dramatizaci</w:t>
      </w:r>
      <w:r w:rsidR="00B0155A" w:rsidRPr="00B0155A">
        <w:rPr>
          <w:rFonts w:eastAsia="Times New Roman" w:cstheme="minorHAnsi"/>
          <w:kern w:val="0"/>
          <w:lang w:eastAsia="cs-CZ"/>
          <w14:ligatures w14:val="none"/>
        </w:rPr>
        <w:t>,</w:t>
      </w:r>
      <w:r w:rsidR="003E30B5" w:rsidRPr="00B0155A">
        <w:rPr>
          <w:rFonts w:eastAsia="Times New Roman" w:cstheme="minorHAnsi"/>
          <w:kern w:val="0"/>
          <w:lang w:eastAsia="cs-CZ"/>
          <w14:ligatures w14:val="none"/>
        </w:rPr>
        <w:t xml:space="preserve"> jazykové, rytmické a sluchové hry, říkadla, básně, písně a jazykové experimenty, kooperativní učení a práci ve dvojicích či skupinách, otevřené otázky podporující přemýšlení a vyjadřování, tvořivé činnosti propojující řeč, pohyb, hudbu a výtvarný projev, formativní hodnocení, reflexi a sebehodnocení. </w:t>
      </w:r>
    </w:p>
    <w:p w14:paraId="34F13115" w14:textId="13E64C2D" w:rsidR="00396F2D" w:rsidRPr="003D7922" w:rsidRDefault="00396F2D" w:rsidP="004B3B2A">
      <w:pPr>
        <w:spacing w:before="100" w:beforeAutospacing="1" w:after="100" w:afterAutospacing="1" w:line="240" w:lineRule="auto"/>
        <w:jc w:val="both"/>
        <w:rPr>
          <w:rFonts w:eastAsia="Times New Roman" w:cstheme="minorHAnsi"/>
          <w:kern w:val="0"/>
          <w:lang w:eastAsia="cs-CZ"/>
          <w14:ligatures w14:val="none"/>
        </w:rPr>
      </w:pPr>
      <w:r w:rsidRPr="0012484E">
        <w:rPr>
          <w:rFonts w:eastAsia="Times New Roman" w:cstheme="minorHAnsi"/>
          <w:kern w:val="0"/>
          <w:lang w:eastAsia="cs-CZ"/>
          <w14:ligatures w14:val="none"/>
        </w:rPr>
        <w:t xml:space="preserve">Možné </w:t>
      </w:r>
      <w:r w:rsidRPr="0012484E">
        <w:rPr>
          <w:rFonts w:eastAsia="Times New Roman" w:cstheme="minorHAnsi"/>
          <w:b/>
          <w:bCs/>
          <w:kern w:val="0"/>
          <w:lang w:eastAsia="cs-CZ"/>
          <w14:ligatures w14:val="none"/>
        </w:rPr>
        <w:t>námětové tematické části</w:t>
      </w:r>
      <w:r w:rsidRPr="0012484E">
        <w:rPr>
          <w:rFonts w:eastAsia="Times New Roman" w:cstheme="minorHAnsi"/>
          <w:kern w:val="0"/>
          <w:lang w:eastAsia="cs-CZ"/>
          <w14:ligatures w14:val="none"/>
        </w:rPr>
        <w:t>, které nejsou závazné, učitelky je mohou měnit</w:t>
      </w:r>
      <w:r>
        <w:rPr>
          <w:rFonts w:eastAsia="Times New Roman" w:cstheme="minorHAnsi"/>
          <w:kern w:val="0"/>
          <w:lang w:eastAsia="cs-CZ"/>
          <w14:ligatures w14:val="none"/>
        </w:rPr>
        <w:t>, doplňovat nebo propojovat</w:t>
      </w:r>
      <w:r w:rsidRPr="0012484E">
        <w:rPr>
          <w:rFonts w:eastAsia="Times New Roman" w:cstheme="minorHAnsi"/>
          <w:kern w:val="0"/>
          <w:lang w:eastAsia="cs-CZ"/>
          <w14:ligatures w14:val="none"/>
        </w:rPr>
        <w:t xml:space="preserve"> podle zájmů </w:t>
      </w:r>
      <w:r w:rsidRPr="003D7922">
        <w:rPr>
          <w:rFonts w:eastAsia="Times New Roman" w:cstheme="minorHAnsi"/>
          <w:kern w:val="0"/>
          <w:lang w:eastAsia="cs-CZ"/>
          <w14:ligatures w14:val="none"/>
        </w:rPr>
        <w:t>dětí,</w:t>
      </w:r>
      <w:r w:rsidRPr="003D7922">
        <w:rPr>
          <w:rFonts w:ascii="Times New Roman" w:eastAsia="Times New Roman" w:hAnsi="Times New Roman" w:cs="Times New Roman"/>
          <w:kern w:val="0"/>
          <w:sz w:val="24"/>
          <w:szCs w:val="24"/>
          <w:lang w:eastAsia="cs-CZ"/>
          <w14:ligatures w14:val="none"/>
        </w:rPr>
        <w:t xml:space="preserve"> </w:t>
      </w:r>
      <w:r w:rsidRPr="003D7922">
        <w:rPr>
          <w:rFonts w:eastAsia="Times New Roman" w:cstheme="minorHAnsi"/>
          <w:kern w:val="0"/>
          <w:lang w:eastAsia="cs-CZ"/>
          <w14:ligatures w14:val="none"/>
        </w:rPr>
        <w:t>aktuálních situací, ročního období a příležitostí</w:t>
      </w:r>
      <w:r>
        <w:rPr>
          <w:rFonts w:eastAsia="Times New Roman" w:cstheme="minorHAnsi"/>
          <w:kern w:val="0"/>
          <w:lang w:eastAsia="cs-CZ"/>
          <w14:ligatures w14:val="none"/>
        </w:rPr>
        <w:t>:</w:t>
      </w:r>
    </w:p>
    <w:p w14:paraId="4777974C" w14:textId="4A96898E" w:rsidR="003E30B5" w:rsidRPr="003E30B5" w:rsidRDefault="003E30B5" w:rsidP="004B3B2A">
      <w:pPr>
        <w:numPr>
          <w:ilvl w:val="0"/>
          <w:numId w:val="34"/>
        </w:numPr>
        <w:spacing w:before="100" w:beforeAutospacing="1" w:after="100" w:afterAutospacing="1" w:line="240" w:lineRule="auto"/>
        <w:jc w:val="both"/>
        <w:rPr>
          <w:rFonts w:eastAsia="Times New Roman" w:cstheme="minorHAnsi"/>
          <w:kern w:val="0"/>
          <w:lang w:eastAsia="cs-CZ"/>
          <w14:ligatures w14:val="none"/>
        </w:rPr>
      </w:pPr>
      <w:r w:rsidRPr="003E30B5">
        <w:rPr>
          <w:rFonts w:eastAsia="Times New Roman" w:cstheme="minorHAnsi"/>
          <w:kern w:val="0"/>
          <w:lang w:eastAsia="cs-CZ"/>
          <w14:ligatures w14:val="none"/>
        </w:rPr>
        <w:t>Slova kolem nás</w:t>
      </w:r>
    </w:p>
    <w:p w14:paraId="51F42470" w14:textId="77777777" w:rsidR="003E30B5" w:rsidRPr="003E30B5" w:rsidRDefault="003E30B5" w:rsidP="004B3B2A">
      <w:pPr>
        <w:numPr>
          <w:ilvl w:val="0"/>
          <w:numId w:val="34"/>
        </w:numPr>
        <w:spacing w:before="100" w:beforeAutospacing="1" w:after="100" w:afterAutospacing="1" w:line="240" w:lineRule="auto"/>
        <w:jc w:val="both"/>
        <w:rPr>
          <w:rFonts w:eastAsia="Times New Roman" w:cstheme="minorHAnsi"/>
          <w:kern w:val="0"/>
          <w:lang w:eastAsia="cs-CZ"/>
          <w14:ligatures w14:val="none"/>
        </w:rPr>
      </w:pPr>
      <w:r w:rsidRPr="003E30B5">
        <w:rPr>
          <w:rFonts w:eastAsia="Times New Roman" w:cstheme="minorHAnsi"/>
          <w:kern w:val="0"/>
          <w:lang w:eastAsia="cs-CZ"/>
          <w14:ligatures w14:val="none"/>
        </w:rPr>
        <w:t xml:space="preserve">Kouzlo pohádek </w:t>
      </w:r>
    </w:p>
    <w:p w14:paraId="1E26B0C2" w14:textId="77777777" w:rsidR="003E30B5" w:rsidRPr="003E30B5" w:rsidRDefault="003E30B5" w:rsidP="004B3B2A">
      <w:pPr>
        <w:numPr>
          <w:ilvl w:val="0"/>
          <w:numId w:val="34"/>
        </w:numPr>
        <w:spacing w:before="100" w:beforeAutospacing="1" w:after="100" w:afterAutospacing="1" w:line="240" w:lineRule="auto"/>
        <w:jc w:val="both"/>
        <w:rPr>
          <w:rFonts w:eastAsia="Times New Roman" w:cstheme="minorHAnsi"/>
          <w:kern w:val="0"/>
          <w:lang w:eastAsia="cs-CZ"/>
          <w14:ligatures w14:val="none"/>
        </w:rPr>
      </w:pPr>
      <w:r w:rsidRPr="003E30B5">
        <w:rPr>
          <w:rFonts w:eastAsia="Times New Roman" w:cstheme="minorHAnsi"/>
          <w:kern w:val="0"/>
          <w:lang w:eastAsia="cs-CZ"/>
          <w14:ligatures w14:val="none"/>
        </w:rPr>
        <w:t xml:space="preserve">Moje oblíbená knížka </w:t>
      </w:r>
    </w:p>
    <w:p w14:paraId="4D57D4AC" w14:textId="77777777" w:rsidR="003E30B5" w:rsidRPr="003E30B5" w:rsidRDefault="003E30B5" w:rsidP="004B3B2A">
      <w:pPr>
        <w:numPr>
          <w:ilvl w:val="0"/>
          <w:numId w:val="34"/>
        </w:numPr>
        <w:spacing w:before="100" w:beforeAutospacing="1" w:after="100" w:afterAutospacing="1" w:line="240" w:lineRule="auto"/>
        <w:jc w:val="both"/>
        <w:rPr>
          <w:rFonts w:eastAsia="Times New Roman" w:cstheme="minorHAnsi"/>
          <w:kern w:val="0"/>
          <w:lang w:eastAsia="cs-CZ"/>
          <w14:ligatures w14:val="none"/>
        </w:rPr>
      </w:pPr>
      <w:r w:rsidRPr="003E30B5">
        <w:rPr>
          <w:rFonts w:eastAsia="Times New Roman" w:cstheme="minorHAnsi"/>
          <w:kern w:val="0"/>
          <w:lang w:eastAsia="cs-CZ"/>
          <w14:ligatures w14:val="none"/>
        </w:rPr>
        <w:t xml:space="preserve">Písmenka ještě neznám, ale příběhy miluji </w:t>
      </w:r>
    </w:p>
    <w:p w14:paraId="3D86AE4A" w14:textId="77777777" w:rsidR="003E30B5" w:rsidRPr="003E30B5" w:rsidRDefault="003E30B5" w:rsidP="004B3B2A">
      <w:pPr>
        <w:numPr>
          <w:ilvl w:val="0"/>
          <w:numId w:val="34"/>
        </w:numPr>
        <w:spacing w:before="100" w:beforeAutospacing="1" w:after="100" w:afterAutospacing="1" w:line="240" w:lineRule="auto"/>
        <w:jc w:val="both"/>
        <w:rPr>
          <w:rFonts w:eastAsia="Times New Roman" w:cstheme="minorHAnsi"/>
          <w:kern w:val="0"/>
          <w:lang w:eastAsia="cs-CZ"/>
          <w14:ligatures w14:val="none"/>
        </w:rPr>
      </w:pPr>
      <w:r w:rsidRPr="003E30B5">
        <w:rPr>
          <w:rFonts w:eastAsia="Times New Roman" w:cstheme="minorHAnsi"/>
          <w:kern w:val="0"/>
          <w:lang w:eastAsia="cs-CZ"/>
          <w14:ligatures w14:val="none"/>
        </w:rPr>
        <w:t xml:space="preserve">Vyprávím, co jsem zažil </w:t>
      </w:r>
    </w:p>
    <w:p w14:paraId="72D9249F" w14:textId="77777777" w:rsidR="003E30B5" w:rsidRPr="003E30B5" w:rsidRDefault="003E30B5" w:rsidP="004B3B2A">
      <w:pPr>
        <w:numPr>
          <w:ilvl w:val="0"/>
          <w:numId w:val="34"/>
        </w:numPr>
        <w:spacing w:before="100" w:beforeAutospacing="1" w:after="100" w:afterAutospacing="1" w:line="240" w:lineRule="auto"/>
        <w:jc w:val="both"/>
        <w:rPr>
          <w:rFonts w:eastAsia="Times New Roman" w:cstheme="minorHAnsi"/>
          <w:kern w:val="0"/>
          <w:lang w:eastAsia="cs-CZ"/>
          <w14:ligatures w14:val="none"/>
        </w:rPr>
      </w:pPr>
      <w:r w:rsidRPr="003E30B5">
        <w:rPr>
          <w:rFonts w:eastAsia="Times New Roman" w:cstheme="minorHAnsi"/>
          <w:kern w:val="0"/>
          <w:lang w:eastAsia="cs-CZ"/>
          <w14:ligatures w14:val="none"/>
        </w:rPr>
        <w:t xml:space="preserve">Básničky, říkadla a hádanky </w:t>
      </w:r>
    </w:p>
    <w:p w14:paraId="0F5EDC81" w14:textId="105DE80C" w:rsidR="003E30B5" w:rsidRPr="003E30B5" w:rsidRDefault="005A164B" w:rsidP="004B3B2A">
      <w:pPr>
        <w:numPr>
          <w:ilvl w:val="0"/>
          <w:numId w:val="34"/>
        </w:numPr>
        <w:spacing w:before="100" w:beforeAutospacing="1" w:after="100" w:afterAutospacing="1" w:line="240" w:lineRule="auto"/>
        <w:jc w:val="both"/>
        <w:rPr>
          <w:rFonts w:eastAsia="Times New Roman" w:cstheme="minorHAnsi"/>
          <w:kern w:val="0"/>
          <w:lang w:eastAsia="cs-CZ"/>
          <w14:ligatures w14:val="none"/>
        </w:rPr>
      </w:pPr>
      <w:r>
        <w:rPr>
          <w:rFonts w:eastAsia="Times New Roman" w:cstheme="minorHAnsi"/>
          <w:kern w:val="0"/>
          <w:lang w:eastAsia="cs-CZ"/>
          <w14:ligatures w14:val="none"/>
        </w:rPr>
        <w:t>Hrajeme divadlo</w:t>
      </w:r>
    </w:p>
    <w:p w14:paraId="453DF457" w14:textId="77777777" w:rsidR="003E30B5" w:rsidRPr="003E30B5" w:rsidRDefault="003E30B5" w:rsidP="004B3B2A">
      <w:pPr>
        <w:numPr>
          <w:ilvl w:val="0"/>
          <w:numId w:val="34"/>
        </w:numPr>
        <w:spacing w:before="100" w:beforeAutospacing="1" w:after="100" w:afterAutospacing="1" w:line="240" w:lineRule="auto"/>
        <w:jc w:val="both"/>
        <w:rPr>
          <w:rFonts w:eastAsia="Times New Roman" w:cstheme="minorHAnsi"/>
          <w:kern w:val="0"/>
          <w:lang w:eastAsia="cs-CZ"/>
          <w14:ligatures w14:val="none"/>
        </w:rPr>
      </w:pPr>
      <w:r w:rsidRPr="003E30B5">
        <w:rPr>
          <w:rFonts w:eastAsia="Times New Roman" w:cstheme="minorHAnsi"/>
          <w:kern w:val="0"/>
          <w:lang w:eastAsia="cs-CZ"/>
          <w14:ligatures w14:val="none"/>
        </w:rPr>
        <w:t xml:space="preserve">Jak spolu mluvíme </w:t>
      </w:r>
    </w:p>
    <w:p w14:paraId="74D37F46" w14:textId="77777777" w:rsidR="003E30B5" w:rsidRPr="003E30B5" w:rsidRDefault="003E30B5" w:rsidP="004B3B2A">
      <w:pPr>
        <w:numPr>
          <w:ilvl w:val="0"/>
          <w:numId w:val="34"/>
        </w:numPr>
        <w:spacing w:before="100" w:beforeAutospacing="1" w:after="100" w:afterAutospacing="1" w:line="240" w:lineRule="auto"/>
        <w:jc w:val="both"/>
        <w:rPr>
          <w:rFonts w:eastAsia="Times New Roman" w:cstheme="minorHAnsi"/>
          <w:kern w:val="0"/>
          <w:lang w:eastAsia="cs-CZ"/>
          <w14:ligatures w14:val="none"/>
        </w:rPr>
      </w:pPr>
      <w:r w:rsidRPr="003E30B5">
        <w:rPr>
          <w:rFonts w:eastAsia="Times New Roman" w:cstheme="minorHAnsi"/>
          <w:kern w:val="0"/>
          <w:lang w:eastAsia="cs-CZ"/>
          <w14:ligatures w14:val="none"/>
        </w:rPr>
        <w:t xml:space="preserve">Povídáme si o světě </w:t>
      </w:r>
    </w:p>
    <w:p w14:paraId="70C6A02E" w14:textId="77777777" w:rsidR="003E30B5" w:rsidRPr="003E30B5" w:rsidRDefault="003E30B5" w:rsidP="004B3B2A">
      <w:pPr>
        <w:numPr>
          <w:ilvl w:val="0"/>
          <w:numId w:val="34"/>
        </w:numPr>
        <w:spacing w:before="100" w:beforeAutospacing="1" w:after="100" w:afterAutospacing="1" w:line="240" w:lineRule="auto"/>
        <w:jc w:val="both"/>
        <w:rPr>
          <w:rFonts w:eastAsia="Times New Roman" w:cstheme="minorHAnsi"/>
          <w:kern w:val="0"/>
          <w:lang w:eastAsia="cs-CZ"/>
          <w14:ligatures w14:val="none"/>
        </w:rPr>
      </w:pPr>
      <w:r w:rsidRPr="003E30B5">
        <w:rPr>
          <w:rFonts w:eastAsia="Times New Roman" w:cstheme="minorHAnsi"/>
          <w:kern w:val="0"/>
          <w:lang w:eastAsia="cs-CZ"/>
          <w14:ligatures w14:val="none"/>
        </w:rPr>
        <w:t xml:space="preserve">České pohádky a lidové tradice </w:t>
      </w:r>
    </w:p>
    <w:p w14:paraId="0EFBF961" w14:textId="77777777" w:rsidR="003E30B5" w:rsidRPr="003E30B5" w:rsidRDefault="003E30B5" w:rsidP="004B3B2A">
      <w:pPr>
        <w:numPr>
          <w:ilvl w:val="0"/>
          <w:numId w:val="34"/>
        </w:numPr>
        <w:spacing w:before="100" w:beforeAutospacing="1" w:after="100" w:afterAutospacing="1" w:line="240" w:lineRule="auto"/>
        <w:jc w:val="both"/>
        <w:rPr>
          <w:rFonts w:eastAsia="Times New Roman" w:cstheme="minorHAnsi"/>
          <w:kern w:val="0"/>
          <w:lang w:eastAsia="cs-CZ"/>
          <w14:ligatures w14:val="none"/>
        </w:rPr>
      </w:pPr>
      <w:r w:rsidRPr="003E30B5">
        <w:rPr>
          <w:rFonts w:eastAsia="Times New Roman" w:cstheme="minorHAnsi"/>
          <w:kern w:val="0"/>
          <w:lang w:eastAsia="cs-CZ"/>
          <w14:ligatures w14:val="none"/>
        </w:rPr>
        <w:t xml:space="preserve">Příběhy z naší obce </w:t>
      </w:r>
    </w:p>
    <w:p w14:paraId="739AAAAB" w14:textId="77777777" w:rsidR="003E30B5" w:rsidRPr="003E30B5" w:rsidRDefault="003E30B5" w:rsidP="004B3B2A">
      <w:pPr>
        <w:numPr>
          <w:ilvl w:val="0"/>
          <w:numId w:val="34"/>
        </w:numPr>
        <w:spacing w:before="100" w:beforeAutospacing="1" w:after="100" w:afterAutospacing="1" w:line="240" w:lineRule="auto"/>
        <w:jc w:val="both"/>
        <w:rPr>
          <w:rFonts w:eastAsia="Times New Roman" w:cstheme="minorHAnsi"/>
          <w:kern w:val="0"/>
          <w:lang w:eastAsia="cs-CZ"/>
          <w14:ligatures w14:val="none"/>
        </w:rPr>
      </w:pPr>
      <w:r w:rsidRPr="003E30B5">
        <w:rPr>
          <w:rFonts w:eastAsia="Times New Roman" w:cstheme="minorHAnsi"/>
          <w:kern w:val="0"/>
          <w:lang w:eastAsia="cs-CZ"/>
          <w14:ligatures w14:val="none"/>
        </w:rPr>
        <w:t xml:space="preserve">Malí spisovatelé a ilustrátoři </w:t>
      </w:r>
    </w:p>
    <w:p w14:paraId="0F925750" w14:textId="77777777" w:rsidR="003E30B5" w:rsidRPr="003E30B5" w:rsidRDefault="003E30B5" w:rsidP="004B3B2A">
      <w:pPr>
        <w:numPr>
          <w:ilvl w:val="0"/>
          <w:numId w:val="34"/>
        </w:numPr>
        <w:spacing w:before="100" w:beforeAutospacing="1" w:after="100" w:afterAutospacing="1" w:line="240" w:lineRule="auto"/>
        <w:jc w:val="both"/>
        <w:rPr>
          <w:rFonts w:eastAsia="Times New Roman" w:cstheme="minorHAnsi"/>
          <w:kern w:val="0"/>
          <w:lang w:eastAsia="cs-CZ"/>
          <w14:ligatures w14:val="none"/>
        </w:rPr>
      </w:pPr>
      <w:r w:rsidRPr="003E30B5">
        <w:rPr>
          <w:rFonts w:eastAsia="Times New Roman" w:cstheme="minorHAnsi"/>
          <w:kern w:val="0"/>
          <w:lang w:eastAsia="cs-CZ"/>
          <w14:ligatures w14:val="none"/>
        </w:rPr>
        <w:t xml:space="preserve">Co nám vypráví obrázky </w:t>
      </w:r>
    </w:p>
    <w:p w14:paraId="7C2C4ED5" w14:textId="77777777" w:rsidR="003E30B5" w:rsidRPr="003E30B5" w:rsidRDefault="003E30B5" w:rsidP="004B3B2A">
      <w:pPr>
        <w:numPr>
          <w:ilvl w:val="0"/>
          <w:numId w:val="34"/>
        </w:numPr>
        <w:spacing w:before="100" w:beforeAutospacing="1" w:after="100" w:afterAutospacing="1" w:line="240" w:lineRule="auto"/>
        <w:jc w:val="both"/>
        <w:rPr>
          <w:rFonts w:eastAsia="Times New Roman" w:cstheme="minorHAnsi"/>
          <w:kern w:val="0"/>
          <w:lang w:eastAsia="cs-CZ"/>
          <w14:ligatures w14:val="none"/>
        </w:rPr>
      </w:pPr>
      <w:r w:rsidRPr="003E30B5">
        <w:rPr>
          <w:rFonts w:eastAsia="Times New Roman" w:cstheme="minorHAnsi"/>
          <w:kern w:val="0"/>
          <w:lang w:eastAsia="cs-CZ"/>
          <w14:ligatures w14:val="none"/>
        </w:rPr>
        <w:t xml:space="preserve">Slova, která potěší </w:t>
      </w:r>
    </w:p>
    <w:p w14:paraId="0A70F191" w14:textId="2A036A70" w:rsidR="003E30B5" w:rsidRPr="00463197" w:rsidRDefault="003E30B5" w:rsidP="004B3B2A">
      <w:pPr>
        <w:numPr>
          <w:ilvl w:val="0"/>
          <w:numId w:val="34"/>
        </w:numPr>
        <w:spacing w:before="100" w:beforeAutospacing="1" w:after="100" w:afterAutospacing="1" w:line="240" w:lineRule="auto"/>
        <w:jc w:val="both"/>
        <w:rPr>
          <w:rFonts w:eastAsia="Times New Roman" w:cstheme="minorHAnsi"/>
          <w:kern w:val="0"/>
          <w:lang w:eastAsia="cs-CZ"/>
          <w14:ligatures w14:val="none"/>
        </w:rPr>
      </w:pPr>
      <w:r w:rsidRPr="003E30B5">
        <w:rPr>
          <w:rFonts w:eastAsia="Times New Roman" w:cstheme="minorHAnsi"/>
          <w:kern w:val="0"/>
          <w:lang w:eastAsia="cs-CZ"/>
          <w14:ligatures w14:val="none"/>
        </w:rPr>
        <w:t xml:space="preserve">Média kolem nás </w:t>
      </w:r>
    </w:p>
    <w:p w14:paraId="75EE0140" w14:textId="77777777" w:rsidR="00463197" w:rsidRPr="0057676B" w:rsidRDefault="00463197" w:rsidP="004B3B2A">
      <w:pPr>
        <w:spacing w:before="100" w:beforeAutospacing="1" w:after="100" w:afterAutospacing="1" w:line="240" w:lineRule="auto"/>
        <w:jc w:val="both"/>
        <w:outlineLvl w:val="2"/>
        <w:rPr>
          <w:rFonts w:eastAsia="Times New Roman" w:cstheme="minorHAnsi"/>
          <w:b/>
          <w:bCs/>
          <w:kern w:val="0"/>
          <w:lang w:eastAsia="cs-CZ"/>
          <w14:ligatures w14:val="none"/>
        </w:rPr>
      </w:pPr>
      <w:r w:rsidRPr="00D14390">
        <w:rPr>
          <w:rFonts w:eastAsia="Times New Roman" w:cstheme="minorHAnsi"/>
          <w:kern w:val="0"/>
          <w:lang w:eastAsia="cs-CZ"/>
          <w14:ligatures w14:val="none"/>
        </w:rPr>
        <w:t>Příklady</w:t>
      </w:r>
      <w:r w:rsidRPr="0057676B">
        <w:rPr>
          <w:rFonts w:eastAsia="Times New Roman" w:cstheme="minorHAnsi"/>
          <w:b/>
          <w:bCs/>
          <w:kern w:val="0"/>
          <w:lang w:eastAsia="cs-CZ"/>
          <w14:ligatures w14:val="none"/>
        </w:rPr>
        <w:t xml:space="preserve"> vzdělávací nabídky</w:t>
      </w:r>
      <w:r>
        <w:rPr>
          <w:rFonts w:eastAsia="Times New Roman" w:cstheme="minorHAnsi"/>
          <w:b/>
          <w:bCs/>
          <w:kern w:val="0"/>
          <w:lang w:eastAsia="cs-CZ"/>
          <w14:ligatures w14:val="none"/>
        </w:rPr>
        <w:t>:</w:t>
      </w:r>
    </w:p>
    <w:p w14:paraId="2EA1F954" w14:textId="1F9BFEA9" w:rsidR="003E30B5" w:rsidRPr="00B953E2" w:rsidRDefault="003E30B5" w:rsidP="004B3B2A">
      <w:pPr>
        <w:numPr>
          <w:ilvl w:val="0"/>
          <w:numId w:val="35"/>
        </w:numPr>
        <w:spacing w:before="100" w:beforeAutospacing="1" w:after="100" w:afterAutospacing="1" w:line="240" w:lineRule="auto"/>
        <w:jc w:val="both"/>
        <w:rPr>
          <w:rFonts w:eastAsia="Times New Roman" w:cstheme="minorHAnsi"/>
          <w:kern w:val="0"/>
          <w:lang w:eastAsia="cs-CZ"/>
          <w14:ligatures w14:val="none"/>
        </w:rPr>
      </w:pPr>
      <w:r w:rsidRPr="00B953E2">
        <w:rPr>
          <w:rFonts w:eastAsia="Times New Roman" w:cstheme="minorHAnsi"/>
          <w:kern w:val="0"/>
          <w:lang w:eastAsia="cs-CZ"/>
          <w14:ligatures w14:val="none"/>
        </w:rPr>
        <w:t>předčítání knih a společné rozhovory o příbězích, vyprávění vlastních zážitků a příběhů, dramatizace pohádek a příběhů, komunitní kruhy, jazykové hry, hádanky a slovní hříčky, rytmizace, říkadla, básničky a písně, práce s obrázkovými knihami, encyklopediemi a dětskými časopisy, výtvarné ztvárnění příběhů, loutkové a maňáskové divadlo, návštěvy knihovny a kulturních akcí, rozhovory nad fotografiemi, ilustracemi a digitálními materiály, společné vytváření knih, leporel a příběhů, logopedické chvilky a dechová cvičení, prezentace vlastní práce před skupinou, využívání digitálních technologií k poslechu příběhů nebo dokumentaci činností.</w:t>
      </w:r>
    </w:p>
    <w:p w14:paraId="2F1D2E37" w14:textId="77777777" w:rsidR="00B953E2" w:rsidRPr="00BA40C1" w:rsidRDefault="00B953E2" w:rsidP="004B3B2A">
      <w:pPr>
        <w:spacing w:before="100" w:beforeAutospacing="1" w:after="100" w:afterAutospacing="1" w:line="240" w:lineRule="auto"/>
        <w:jc w:val="both"/>
        <w:outlineLvl w:val="2"/>
        <w:rPr>
          <w:rFonts w:eastAsia="Times New Roman" w:cstheme="minorHAnsi"/>
          <w:kern w:val="0"/>
          <w:lang w:eastAsia="cs-CZ"/>
          <w14:ligatures w14:val="none"/>
        </w:rPr>
      </w:pPr>
      <w:r w:rsidRPr="00BA40C1">
        <w:rPr>
          <w:rFonts w:eastAsia="Times New Roman" w:cstheme="minorHAnsi"/>
          <w:kern w:val="0"/>
          <w:lang w:eastAsia="cs-CZ"/>
          <w14:ligatures w14:val="none"/>
        </w:rPr>
        <w:t>Při</w:t>
      </w:r>
      <w:r w:rsidRPr="00BA40C1">
        <w:rPr>
          <w:rFonts w:eastAsia="Times New Roman" w:cstheme="minorHAnsi"/>
          <w:b/>
          <w:bCs/>
          <w:kern w:val="0"/>
          <w:lang w:eastAsia="cs-CZ"/>
          <w14:ligatures w14:val="none"/>
        </w:rPr>
        <w:t xml:space="preserve"> evaluaci s</w:t>
      </w:r>
      <w:r w:rsidRPr="00BA40C1">
        <w:rPr>
          <w:rFonts w:eastAsia="Times New Roman" w:cstheme="minorHAnsi"/>
          <w:kern w:val="0"/>
          <w:lang w:eastAsia="cs-CZ"/>
          <w14:ligatures w14:val="none"/>
        </w:rPr>
        <w:t>ledujeme zejména:</w:t>
      </w:r>
    </w:p>
    <w:p w14:paraId="5FC62873" w14:textId="58C015F1" w:rsidR="005F26B9" w:rsidRPr="002C7237" w:rsidRDefault="003E30B5" w:rsidP="004B3B2A">
      <w:pPr>
        <w:numPr>
          <w:ilvl w:val="0"/>
          <w:numId w:val="36"/>
        </w:numPr>
        <w:spacing w:before="100" w:beforeAutospacing="1" w:after="100" w:afterAutospacing="1" w:line="240" w:lineRule="auto"/>
        <w:jc w:val="both"/>
        <w:outlineLvl w:val="1"/>
        <w:rPr>
          <w:rFonts w:eastAsia="Times New Roman" w:cstheme="minorHAnsi"/>
          <w:b/>
          <w:bCs/>
          <w:kern w:val="0"/>
          <w:sz w:val="36"/>
          <w:szCs w:val="36"/>
          <w:lang w:eastAsia="cs-CZ"/>
          <w14:ligatures w14:val="none"/>
        </w:rPr>
      </w:pPr>
      <w:r w:rsidRPr="00BA61D7">
        <w:rPr>
          <w:rFonts w:eastAsia="Times New Roman" w:cstheme="minorHAnsi"/>
          <w:kern w:val="0"/>
          <w:lang w:eastAsia="cs-CZ"/>
          <w14:ligatures w14:val="none"/>
        </w:rPr>
        <w:t>zájem dítěte o komunikaci, knihy a příběhy, rozvoj slovní zásoby a jazykového projevu, schopnost naslouchat druhým a porozumět sdělení, ochotu vyjadřovat své myšlenky, pocity a názory, schopnost klást otázky a hledat odpovědi, rozvoj předčtenářských dovedností, zapojení do dramatických, hudebních a tvořivých činností, schopnost spolupracovat při společných aktivitách, využívání řeči při řešení běžných situací, rozvoj fantazie, představivosti a tvořivosti, přiměřené využívání digitálních zdrojů při poznávání a komunikaci, individuální pokrok každého dítěte vzhledem k jeho možnostem a potřebám.</w:t>
      </w:r>
    </w:p>
    <w:p w14:paraId="73A63F53" w14:textId="77777777" w:rsidR="002C7237" w:rsidRPr="00BA61D7" w:rsidRDefault="002C7237" w:rsidP="002C7237">
      <w:pPr>
        <w:spacing w:before="100" w:beforeAutospacing="1" w:after="100" w:afterAutospacing="1" w:line="240" w:lineRule="auto"/>
        <w:jc w:val="both"/>
        <w:outlineLvl w:val="1"/>
        <w:rPr>
          <w:rFonts w:eastAsia="Times New Roman" w:cstheme="minorHAnsi"/>
          <w:b/>
          <w:bCs/>
          <w:kern w:val="0"/>
          <w:sz w:val="36"/>
          <w:szCs w:val="36"/>
          <w:lang w:eastAsia="cs-CZ"/>
          <w14:ligatures w14:val="none"/>
        </w:rPr>
      </w:pPr>
    </w:p>
    <w:p w14:paraId="7E5B8628" w14:textId="77777777" w:rsidR="0057239F" w:rsidRPr="00F12995" w:rsidRDefault="0057239F" w:rsidP="0057239F">
      <w:pPr>
        <w:pStyle w:val="Nadpis1"/>
        <w:rPr>
          <w:rFonts w:ascii="Times New Roman" w:eastAsia="Times New Roman" w:hAnsi="Times New Roman" w:cs="Times New Roman"/>
          <w:kern w:val="0"/>
          <w:sz w:val="24"/>
          <w:szCs w:val="24"/>
          <w:lang w:eastAsia="cs-CZ"/>
          <w14:ligatures w14:val="none"/>
        </w:rPr>
      </w:pPr>
      <w:r>
        <w:lastRenderedPageBreak/>
        <w:t>Propojení se vzdělávacími oblastmi</w:t>
      </w:r>
    </w:p>
    <w:p w14:paraId="63812FE4" w14:textId="38E5E3E0" w:rsidR="00E7347B" w:rsidRDefault="00E7347B" w:rsidP="00E7347B">
      <w:pPr>
        <w:spacing w:before="100" w:beforeAutospacing="1" w:after="100" w:afterAutospacing="1" w:line="240" w:lineRule="auto"/>
        <w:outlineLvl w:val="1"/>
        <w:rPr>
          <w:rFonts w:eastAsia="Times New Roman" w:cstheme="minorHAnsi"/>
          <w:b/>
          <w:bCs/>
          <w:kern w:val="0"/>
          <w:sz w:val="36"/>
          <w:szCs w:val="36"/>
          <w:lang w:eastAsia="cs-CZ"/>
          <w14:ligatures w14:val="none"/>
        </w:rPr>
      </w:pPr>
      <w:r w:rsidRPr="0089452A">
        <w:rPr>
          <w:rFonts w:eastAsia="Times New Roman" w:cstheme="minorHAnsi"/>
          <w:b/>
          <w:bCs/>
          <w:kern w:val="0"/>
          <w:sz w:val="36"/>
          <w:szCs w:val="36"/>
          <w:lang w:eastAsia="cs-CZ"/>
          <w14:ligatures w14:val="none"/>
        </w:rPr>
        <w:t xml:space="preserve">Integrovaný blok </w:t>
      </w:r>
      <w:r w:rsidR="00380353">
        <w:rPr>
          <w:rFonts w:eastAsia="Times New Roman" w:cstheme="minorHAnsi"/>
          <w:b/>
          <w:bCs/>
          <w:kern w:val="0"/>
          <w:sz w:val="36"/>
          <w:szCs w:val="36"/>
          <w:lang w:eastAsia="cs-CZ"/>
          <w14:ligatures w14:val="none"/>
        </w:rPr>
        <w:t>SLOVO, SLOVO, SLOVÍČKO</w:t>
      </w:r>
    </w:p>
    <w:tbl>
      <w:tblPr>
        <w:tblW w:w="920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59"/>
        <w:gridCol w:w="2118"/>
        <w:gridCol w:w="5132"/>
      </w:tblGrid>
      <w:tr w:rsidR="00512284" w14:paraId="26D14EA1" w14:textId="77777777" w:rsidTr="002152C6">
        <w:trPr>
          <w:tblHeader/>
          <w:tblCellSpacing w:w="15" w:type="dxa"/>
        </w:trPr>
        <w:tc>
          <w:tcPr>
            <w:tcW w:w="0" w:type="auto"/>
            <w:vAlign w:val="center"/>
            <w:hideMark/>
          </w:tcPr>
          <w:p w14:paraId="3844C526" w14:textId="77777777" w:rsidR="00512284" w:rsidRDefault="00512284" w:rsidP="002152C6">
            <w:pPr>
              <w:jc w:val="center"/>
              <w:rPr>
                <w:b/>
                <w:bCs/>
              </w:rPr>
            </w:pPr>
            <w:r>
              <w:rPr>
                <w:rStyle w:val="Siln"/>
              </w:rPr>
              <w:t>Vzdělávací oblast</w:t>
            </w:r>
          </w:p>
        </w:tc>
        <w:tc>
          <w:tcPr>
            <w:tcW w:w="0" w:type="auto"/>
            <w:vAlign w:val="center"/>
            <w:hideMark/>
          </w:tcPr>
          <w:p w14:paraId="414C1BD2" w14:textId="77777777" w:rsidR="00512284" w:rsidRDefault="00512284" w:rsidP="002152C6">
            <w:pPr>
              <w:jc w:val="center"/>
              <w:rPr>
                <w:b/>
                <w:bCs/>
              </w:rPr>
            </w:pPr>
            <w:r>
              <w:rPr>
                <w:rStyle w:val="Siln"/>
              </w:rPr>
              <w:t>Vybrané podoblasti</w:t>
            </w:r>
          </w:p>
        </w:tc>
        <w:tc>
          <w:tcPr>
            <w:tcW w:w="5087" w:type="dxa"/>
            <w:vAlign w:val="center"/>
            <w:hideMark/>
          </w:tcPr>
          <w:p w14:paraId="1FD4190A" w14:textId="77777777" w:rsidR="00512284" w:rsidRDefault="00512284" w:rsidP="002152C6">
            <w:pPr>
              <w:jc w:val="center"/>
              <w:rPr>
                <w:b/>
                <w:bCs/>
              </w:rPr>
            </w:pPr>
            <w:r>
              <w:rPr>
                <w:rStyle w:val="Siln"/>
              </w:rPr>
              <w:t>Vybrané očekávané výsledky učení</w:t>
            </w:r>
          </w:p>
        </w:tc>
      </w:tr>
      <w:tr w:rsidR="00512284" w14:paraId="1EADE0BE" w14:textId="77777777" w:rsidTr="002152C6">
        <w:trPr>
          <w:tblCellSpacing w:w="15" w:type="dxa"/>
        </w:trPr>
        <w:tc>
          <w:tcPr>
            <w:tcW w:w="0" w:type="auto"/>
            <w:vAlign w:val="center"/>
            <w:hideMark/>
          </w:tcPr>
          <w:p w14:paraId="46C24098" w14:textId="77777777" w:rsidR="00512284" w:rsidRDefault="00512284" w:rsidP="002152C6">
            <w:r>
              <w:rPr>
                <w:rStyle w:val="Siln"/>
              </w:rPr>
              <w:t>DÍTĚ A JEHO TĚLO Biologická oblast</w:t>
            </w:r>
          </w:p>
        </w:tc>
        <w:tc>
          <w:tcPr>
            <w:tcW w:w="0" w:type="auto"/>
            <w:vAlign w:val="center"/>
            <w:hideMark/>
          </w:tcPr>
          <w:p w14:paraId="2534D359" w14:textId="77777777" w:rsidR="00512284" w:rsidRDefault="00512284" w:rsidP="002152C6">
            <w:pPr>
              <w:spacing w:after="0"/>
              <w:rPr>
                <w:rFonts w:cs="Calibri"/>
                <w:color w:val="EE0000"/>
                <w:kern w:val="0"/>
              </w:rPr>
            </w:pPr>
            <w:r w:rsidRPr="00996AB7">
              <w:rPr>
                <w:rFonts w:cs="Calibri"/>
                <w:color w:val="EE0000"/>
                <w:kern w:val="0"/>
              </w:rPr>
              <w:t xml:space="preserve">Tělo, smysly a biologické potřeby </w:t>
            </w:r>
          </w:p>
          <w:p w14:paraId="3EE81A49" w14:textId="77777777" w:rsidR="00BA61D7" w:rsidRDefault="00BA61D7" w:rsidP="002152C6">
            <w:pPr>
              <w:spacing w:after="0"/>
              <w:rPr>
                <w:rFonts w:cs="Calibri"/>
                <w:color w:val="EE0000"/>
                <w:kern w:val="0"/>
              </w:rPr>
            </w:pPr>
          </w:p>
          <w:p w14:paraId="769CC5C9" w14:textId="69EE180B" w:rsidR="00512284" w:rsidRDefault="00512284" w:rsidP="002152C6">
            <w:pPr>
              <w:spacing w:after="0"/>
              <w:rPr>
                <w:color w:val="007BB8"/>
              </w:rPr>
            </w:pPr>
            <w:r w:rsidRPr="00996AB7">
              <w:rPr>
                <w:color w:val="007BB8"/>
              </w:rPr>
              <w:t xml:space="preserve">Pohyb, hrubá a jemná motorika </w:t>
            </w:r>
          </w:p>
          <w:p w14:paraId="37D903F0" w14:textId="65734C14" w:rsidR="00512284" w:rsidRPr="00996AB7" w:rsidRDefault="00512284" w:rsidP="002152C6">
            <w:pPr>
              <w:spacing w:after="0"/>
            </w:pPr>
          </w:p>
        </w:tc>
        <w:tc>
          <w:tcPr>
            <w:tcW w:w="5087" w:type="dxa"/>
            <w:vAlign w:val="center"/>
            <w:hideMark/>
          </w:tcPr>
          <w:p w14:paraId="1B78E03D" w14:textId="51262FB1" w:rsidR="00512284" w:rsidRPr="00996AB7" w:rsidRDefault="00011357" w:rsidP="002152C6">
            <w:pPr>
              <w:rPr>
                <w:rFonts w:cs="Calibri"/>
                <w:color w:val="388600"/>
              </w:rPr>
            </w:pPr>
            <w:r>
              <w:rPr>
                <w:rFonts w:cs="Calibri"/>
                <w:color w:val="EE0000"/>
                <w:kern w:val="0"/>
              </w:rPr>
              <w:t>Orientuje se na svém těle</w:t>
            </w:r>
            <w:r w:rsidR="00555F12">
              <w:rPr>
                <w:rFonts w:cs="Calibri"/>
                <w:color w:val="EE0000"/>
                <w:kern w:val="0"/>
              </w:rPr>
              <w:t xml:space="preserve">, pojmenuje jeho části a zná jejich funkce. </w:t>
            </w:r>
            <w:r w:rsidR="00512284" w:rsidRPr="00C22F6C">
              <w:rPr>
                <w:rFonts w:cs="Calibri"/>
                <w:color w:val="EE0000"/>
                <w:kern w:val="0"/>
              </w:rPr>
              <w:t>•</w:t>
            </w:r>
            <w:r w:rsidR="00512284">
              <w:rPr>
                <w:rFonts w:cs="Calibri"/>
                <w:color w:val="EE0000"/>
                <w:kern w:val="0"/>
              </w:rPr>
              <w:t xml:space="preserve"> </w:t>
            </w:r>
            <w:r w:rsidR="00512284" w:rsidRPr="00996AB7">
              <w:rPr>
                <w:rFonts w:cs="Calibri"/>
                <w:color w:val="EE0000"/>
                <w:kern w:val="0"/>
              </w:rPr>
              <w:t>Rozlišuje pomocí všech smyslů •</w:t>
            </w:r>
            <w:r w:rsidR="00512284">
              <w:rPr>
                <w:rFonts w:cs="Calibri"/>
                <w:color w:val="EE0000"/>
                <w:kern w:val="0"/>
              </w:rPr>
              <w:t xml:space="preserve"> Naplňuje své biologické potřeby </w:t>
            </w:r>
            <w:r w:rsidR="00512284" w:rsidRPr="00777806">
              <w:rPr>
                <w:rFonts w:cs="Calibri"/>
                <w:color w:val="EE0000"/>
                <w:kern w:val="0"/>
              </w:rPr>
              <w:t>•</w:t>
            </w:r>
            <w:r w:rsidR="00512284" w:rsidRPr="00996AB7">
              <w:rPr>
                <w:color w:val="007BB8"/>
              </w:rPr>
              <w:t xml:space="preserve"> </w:t>
            </w:r>
            <w:r w:rsidR="00512284">
              <w:rPr>
                <w:color w:val="007BB8"/>
              </w:rPr>
              <w:t>Ovládá jemnou motoriku a motoriku mluvidel</w:t>
            </w:r>
            <w:r w:rsidR="00512284" w:rsidRPr="00996AB7">
              <w:rPr>
                <w:color w:val="007BB8"/>
              </w:rPr>
              <w:t>. • Sladí pohyb s rytmem, zpěvem</w:t>
            </w:r>
            <w:r w:rsidR="00CC7475">
              <w:rPr>
                <w:color w:val="007BB8"/>
              </w:rPr>
              <w:t xml:space="preserve"> a hudbou.</w:t>
            </w:r>
          </w:p>
          <w:p w14:paraId="073F33AB" w14:textId="77777777" w:rsidR="00512284" w:rsidRDefault="00512284" w:rsidP="002152C6"/>
        </w:tc>
      </w:tr>
      <w:tr w:rsidR="00512284" w:rsidRPr="00B4329D" w14:paraId="2B85C27B" w14:textId="77777777" w:rsidTr="002152C6">
        <w:trPr>
          <w:tblCellSpacing w:w="15" w:type="dxa"/>
        </w:trPr>
        <w:tc>
          <w:tcPr>
            <w:tcW w:w="0" w:type="auto"/>
            <w:vAlign w:val="center"/>
            <w:hideMark/>
          </w:tcPr>
          <w:p w14:paraId="0F93A6A7" w14:textId="77777777" w:rsidR="00512284" w:rsidRDefault="00512284" w:rsidP="002152C6">
            <w:r>
              <w:rPr>
                <w:rStyle w:val="Siln"/>
              </w:rPr>
              <w:t>DÍTĚ A JEHO PSYCHIKA Psychologická oblast</w:t>
            </w:r>
          </w:p>
        </w:tc>
        <w:tc>
          <w:tcPr>
            <w:tcW w:w="0" w:type="auto"/>
            <w:vAlign w:val="center"/>
          </w:tcPr>
          <w:p w14:paraId="2E6D0F0A" w14:textId="77777777" w:rsidR="00512284" w:rsidRDefault="00512284" w:rsidP="002152C6">
            <w:pPr>
              <w:spacing w:after="0"/>
            </w:pPr>
            <w:hyperlink r:id="rId44" w:history="1">
              <w:r w:rsidRPr="00DB6AC3">
                <w:rPr>
                  <w:rStyle w:val="Hypertextovodkaz"/>
                  <w:rFonts w:cs="Calibri"/>
                  <w:color w:val="EE0000"/>
                  <w:u w:val="none"/>
                </w:rPr>
                <w:t>Sebepojetí, autonomie a emoce</w:t>
              </w:r>
            </w:hyperlink>
          </w:p>
          <w:p w14:paraId="226B2D1A" w14:textId="77777777" w:rsidR="00BA61D7" w:rsidRPr="00DB6AC3" w:rsidRDefault="00BA61D7" w:rsidP="002152C6">
            <w:pPr>
              <w:spacing w:after="0"/>
              <w:rPr>
                <w:rFonts w:cs="Calibri"/>
                <w:color w:val="EE0000"/>
              </w:rPr>
            </w:pPr>
          </w:p>
          <w:p w14:paraId="28E6B938" w14:textId="77777777" w:rsidR="00512284" w:rsidRDefault="00512284" w:rsidP="002152C6">
            <w:pPr>
              <w:spacing w:after="0"/>
            </w:pPr>
            <w:hyperlink r:id="rId45" w:history="1">
              <w:r w:rsidRPr="00DB6AC3">
                <w:rPr>
                  <w:rStyle w:val="Hypertextovodkaz"/>
                  <w:rFonts w:cs="Calibri"/>
                  <w:color w:val="4472C4" w:themeColor="accent1"/>
                  <w:u w:val="none"/>
                </w:rPr>
                <w:t>Myšlenkové operace a procesy</w:t>
              </w:r>
            </w:hyperlink>
          </w:p>
          <w:p w14:paraId="226E4228" w14:textId="77777777" w:rsidR="00BA61D7" w:rsidRPr="00DB6AC3" w:rsidRDefault="00BA61D7" w:rsidP="002152C6">
            <w:pPr>
              <w:spacing w:after="0"/>
              <w:rPr>
                <w:rFonts w:cs="Calibri"/>
                <w:color w:val="4472C4" w:themeColor="accent1"/>
              </w:rPr>
            </w:pPr>
          </w:p>
          <w:p w14:paraId="365C50DE" w14:textId="77777777" w:rsidR="00512284" w:rsidRDefault="00512284" w:rsidP="002152C6">
            <w:pPr>
              <w:spacing w:after="0"/>
            </w:pPr>
            <w:hyperlink r:id="rId46" w:history="1">
              <w:r w:rsidRPr="00DB6AC3">
                <w:rPr>
                  <w:rStyle w:val="Hypertextovodkaz"/>
                  <w:rFonts w:cs="Calibri"/>
                  <w:color w:val="388600"/>
                  <w:u w:val="none"/>
                </w:rPr>
                <w:t>Představivost, fantazie, tvořivost</w:t>
              </w:r>
            </w:hyperlink>
          </w:p>
          <w:p w14:paraId="403B23AB" w14:textId="77777777" w:rsidR="001D5DD6" w:rsidRPr="00DB6AC3" w:rsidRDefault="001D5DD6" w:rsidP="002152C6">
            <w:pPr>
              <w:spacing w:after="0"/>
              <w:rPr>
                <w:rFonts w:cs="Calibri"/>
              </w:rPr>
            </w:pPr>
          </w:p>
          <w:p w14:paraId="0E971EFB" w14:textId="77777777" w:rsidR="00512284" w:rsidRDefault="00512284" w:rsidP="002152C6">
            <w:pPr>
              <w:spacing w:after="0"/>
            </w:pPr>
            <w:hyperlink r:id="rId47" w:history="1">
              <w:r w:rsidRPr="00DB6AC3">
                <w:rPr>
                  <w:rStyle w:val="Hypertextovodkaz"/>
                  <w:rFonts w:cs="Calibri"/>
                  <w:color w:val="auto"/>
                  <w:u w:val="none"/>
                </w:rPr>
                <w:t>Jazyk a řeč</w:t>
              </w:r>
            </w:hyperlink>
          </w:p>
          <w:p w14:paraId="625B9F8E" w14:textId="77777777" w:rsidR="001D5DD6" w:rsidRPr="00DB6AC3" w:rsidRDefault="001D5DD6" w:rsidP="002152C6">
            <w:pPr>
              <w:spacing w:after="0"/>
              <w:rPr>
                <w:rFonts w:cs="Calibri"/>
              </w:rPr>
            </w:pPr>
          </w:p>
          <w:p w14:paraId="568C3DDA" w14:textId="77777777" w:rsidR="00512284" w:rsidRDefault="00512284" w:rsidP="002152C6">
            <w:pPr>
              <w:spacing w:after="0"/>
            </w:pPr>
            <w:hyperlink r:id="rId48" w:history="1">
              <w:r w:rsidRPr="00DB6AC3">
                <w:rPr>
                  <w:rStyle w:val="Hypertextovodkaz"/>
                  <w:rFonts w:cs="Calibri"/>
                  <w:color w:val="7030A0"/>
                  <w:u w:val="none"/>
                </w:rPr>
                <w:t>Předčtenářské dovednosti</w:t>
              </w:r>
            </w:hyperlink>
          </w:p>
          <w:p w14:paraId="09231F99" w14:textId="77777777" w:rsidR="001D5DD6" w:rsidRPr="00DB6AC3" w:rsidRDefault="001D5DD6" w:rsidP="002152C6">
            <w:pPr>
              <w:spacing w:after="0"/>
              <w:rPr>
                <w:rFonts w:cs="Calibri"/>
                <w:color w:val="7030A0"/>
              </w:rPr>
            </w:pPr>
          </w:p>
          <w:p w14:paraId="5D2DB6A6" w14:textId="77777777" w:rsidR="00512284" w:rsidRDefault="00512284" w:rsidP="002152C6">
            <w:pPr>
              <w:spacing w:after="0"/>
              <w:rPr>
                <w:rFonts w:ascii="Calibri" w:eastAsia="Times New Roman" w:hAnsi="Calibri" w:cs="Calibri"/>
                <w:sz w:val="24"/>
                <w:szCs w:val="24"/>
                <w:lang w:eastAsia="cs-CZ"/>
                <w14:ligatures w14:val="none"/>
              </w:rPr>
            </w:pPr>
            <w:hyperlink r:id="rId49" w:history="1">
              <w:r w:rsidRPr="00DB6AC3">
                <w:rPr>
                  <w:rFonts w:ascii="Calibri" w:eastAsia="Times New Roman" w:hAnsi="Calibri" w:cs="Calibri"/>
                  <w:color w:val="833C0B"/>
                  <w:sz w:val="24"/>
                  <w:szCs w:val="24"/>
                  <w:lang w:eastAsia="cs-CZ"/>
                  <w14:ligatures w14:val="none"/>
                </w:rPr>
                <w:t>Předmatematické představy</w:t>
              </w:r>
            </w:hyperlink>
          </w:p>
          <w:p w14:paraId="3DC4F212" w14:textId="77777777" w:rsidR="00512284" w:rsidRPr="00DB6AC3" w:rsidRDefault="00512284" w:rsidP="002152C6">
            <w:pPr>
              <w:spacing w:after="0"/>
              <w:rPr>
                <w:rFonts w:ascii="Calibri" w:eastAsia="Times New Roman" w:hAnsi="Calibri" w:cs="Calibri"/>
                <w:color w:val="833C0B"/>
                <w:sz w:val="24"/>
                <w:szCs w:val="24"/>
                <w:lang w:eastAsia="cs-CZ"/>
                <w14:ligatures w14:val="none"/>
              </w:rPr>
            </w:pPr>
          </w:p>
          <w:p w14:paraId="4787685E" w14:textId="77777777" w:rsidR="00512284" w:rsidRPr="00837982" w:rsidRDefault="00512284" w:rsidP="002152C6">
            <w:pPr>
              <w:rPr>
                <w:u w:val="single"/>
              </w:rPr>
            </w:pPr>
          </w:p>
        </w:tc>
        <w:tc>
          <w:tcPr>
            <w:tcW w:w="5087" w:type="dxa"/>
            <w:vAlign w:val="center"/>
            <w:hideMark/>
          </w:tcPr>
          <w:p w14:paraId="30BBB118" w14:textId="18DB7075" w:rsidR="00512284" w:rsidRPr="00B4329D" w:rsidRDefault="00512284" w:rsidP="002152C6">
            <w:pPr>
              <w:rPr>
                <w:rFonts w:cstheme="minorHAnsi"/>
              </w:rPr>
            </w:pPr>
            <w:r w:rsidRPr="00CE3AFC">
              <w:rPr>
                <w:rFonts w:cstheme="minorHAnsi"/>
                <w:color w:val="EE0000"/>
              </w:rPr>
              <w:t>Orientuje se v základních emocích a pocitech. • Přijímá i vyjadřuje pozitivní ocenění.</w:t>
            </w:r>
            <w:r w:rsidRPr="00CE3AFC">
              <w:rPr>
                <w:color w:val="007BB8"/>
              </w:rPr>
              <w:t xml:space="preserve"> </w:t>
            </w:r>
            <w:r w:rsidRPr="00CE3AFC">
              <w:rPr>
                <w:rFonts w:cstheme="minorHAnsi"/>
                <w:color w:val="EE0000"/>
              </w:rPr>
              <w:t xml:space="preserve">• Vyrovná se s neúspěchem. • </w:t>
            </w:r>
            <w:r w:rsidR="00AE64FB">
              <w:rPr>
                <w:rFonts w:cstheme="minorHAnsi"/>
                <w:color w:val="4472C4" w:themeColor="accent1"/>
              </w:rPr>
              <w:t>Určí a využije při činnostech</w:t>
            </w:r>
            <w:r w:rsidR="00107755">
              <w:rPr>
                <w:rFonts w:cstheme="minorHAnsi"/>
                <w:color w:val="4472C4" w:themeColor="accent1"/>
              </w:rPr>
              <w:t xml:space="preserve"> pravidelnosti, rytmus a zákonitosti, včetně symetrie</w:t>
            </w:r>
            <w:r w:rsidR="007401D5">
              <w:rPr>
                <w:rFonts w:cstheme="minorHAnsi"/>
                <w:color w:val="4472C4" w:themeColor="accent1"/>
              </w:rPr>
              <w:t>.</w:t>
            </w:r>
            <w:r w:rsidR="00690E9E">
              <w:rPr>
                <w:rFonts w:cstheme="minorHAnsi"/>
                <w:color w:val="4472C4" w:themeColor="accent1"/>
              </w:rPr>
              <w:t xml:space="preserve"> </w:t>
            </w:r>
            <w:r w:rsidR="00690E9E" w:rsidRPr="00690E9E">
              <w:rPr>
                <w:rFonts w:cstheme="minorHAnsi"/>
                <w:color w:val="4472C4" w:themeColor="accent1"/>
              </w:rPr>
              <w:t xml:space="preserve">• </w:t>
            </w:r>
            <w:r w:rsidR="007401D5">
              <w:rPr>
                <w:rFonts w:cstheme="minorHAnsi"/>
                <w:color w:val="4472C4" w:themeColor="accent1"/>
              </w:rPr>
              <w:t xml:space="preserve"> </w:t>
            </w:r>
            <w:r w:rsidR="00C60433">
              <w:rPr>
                <w:rFonts w:cstheme="minorHAnsi"/>
                <w:color w:val="4472C4" w:themeColor="accent1"/>
              </w:rPr>
              <w:t>Vyhledává</w:t>
            </w:r>
            <w:r w:rsidR="00AE64FB">
              <w:rPr>
                <w:rFonts w:cstheme="minorHAnsi"/>
                <w:color w:val="4472C4" w:themeColor="accent1"/>
              </w:rPr>
              <w:t xml:space="preserve"> </w:t>
            </w:r>
            <w:r w:rsidRPr="00CE3AFC">
              <w:rPr>
                <w:rFonts w:cstheme="minorHAnsi"/>
                <w:color w:val="4472C4" w:themeColor="accent1"/>
              </w:rPr>
              <w:t xml:space="preserve">společné znaky, shodu, podobu, rozdíly objektů, osob a jevů a odhalí vzájemné souvislosti mezi nimi. • Rozpozná a pojmenuje charakteristické rysy předmětů či jevů a vybere ty, které tyto charakteristiky nemají. • Rozpozná, které situace mohou a které nemohou nastat. • Rozlišuje příčinu a důsledek při hře, ve svém jednání či v příběhu. • </w:t>
            </w:r>
            <w:r w:rsidR="009141DF">
              <w:rPr>
                <w:rFonts w:cstheme="minorHAnsi"/>
                <w:color w:val="4472C4" w:themeColor="accent1"/>
              </w:rPr>
              <w:t>Pracuje s jednou i více</w:t>
            </w:r>
            <w:r w:rsidR="0043096F">
              <w:rPr>
                <w:rFonts w:cstheme="minorHAnsi"/>
                <w:color w:val="4472C4" w:themeColor="accent1"/>
              </w:rPr>
              <w:t xml:space="preserve"> podmínkami v zadání. </w:t>
            </w:r>
            <w:r w:rsidRPr="00CE3AFC">
              <w:rPr>
                <w:rFonts w:cstheme="minorHAnsi"/>
                <w:color w:val="4472C4" w:themeColor="accent1"/>
              </w:rPr>
              <w:t>•</w:t>
            </w:r>
            <w:r w:rsidR="0043096F">
              <w:rPr>
                <w:rFonts w:cstheme="minorHAnsi"/>
                <w:color w:val="4472C4" w:themeColor="accent1"/>
              </w:rPr>
              <w:t xml:space="preserve"> </w:t>
            </w:r>
            <w:r w:rsidRPr="00CE3AFC">
              <w:rPr>
                <w:rFonts w:eastAsia="Times New Roman" w:cstheme="minorHAnsi"/>
                <w:color w:val="388600"/>
                <w:lang w:eastAsia="cs-CZ"/>
                <w14:ligatures w14:val="none"/>
              </w:rPr>
              <w:t>Vy</w:t>
            </w:r>
            <w:r w:rsidR="00FC49A5">
              <w:rPr>
                <w:rFonts w:eastAsia="Times New Roman" w:cstheme="minorHAnsi"/>
                <w:color w:val="388600"/>
                <w:lang w:eastAsia="cs-CZ"/>
                <w14:ligatures w14:val="none"/>
              </w:rPr>
              <w:t xml:space="preserve">užije vhodné příležitosti </w:t>
            </w:r>
            <w:r w:rsidR="009C78FC">
              <w:rPr>
                <w:rFonts w:eastAsia="Times New Roman" w:cstheme="minorHAnsi"/>
                <w:color w:val="388600"/>
                <w:lang w:eastAsia="cs-CZ"/>
                <w14:ligatures w14:val="none"/>
              </w:rPr>
              <w:t>a materiály p</w:t>
            </w:r>
            <w:r w:rsidRPr="00CE3AFC">
              <w:rPr>
                <w:rFonts w:eastAsia="Times New Roman" w:cstheme="minorHAnsi"/>
                <w:color w:val="388600"/>
                <w:lang w:eastAsia="cs-CZ"/>
                <w14:ligatures w14:val="none"/>
              </w:rPr>
              <w:t>ro vyjádření své fantazie.</w:t>
            </w:r>
            <w:r w:rsidRPr="00CE3AFC">
              <w:rPr>
                <w:rFonts w:eastAsia="Times New Roman" w:cstheme="minorHAnsi"/>
                <w:lang w:eastAsia="cs-CZ"/>
                <w14:ligatures w14:val="none"/>
              </w:rPr>
              <w:t xml:space="preserve"> • </w:t>
            </w:r>
            <w:r w:rsidR="0043735D">
              <w:rPr>
                <w:rFonts w:eastAsia="Times New Roman" w:cstheme="minorHAnsi"/>
                <w:lang w:eastAsia="cs-CZ"/>
                <w14:ligatures w14:val="none"/>
              </w:rPr>
              <w:t>Správně vyslovuje většinu hlásek, ovládá dech, tempo a intonaci řeči</w:t>
            </w:r>
            <w:r w:rsidR="00690E9E">
              <w:rPr>
                <w:rFonts w:eastAsia="Times New Roman" w:cstheme="minorHAnsi"/>
                <w:lang w:eastAsia="cs-CZ"/>
                <w14:ligatures w14:val="none"/>
              </w:rPr>
              <w:t xml:space="preserve">. </w:t>
            </w:r>
            <w:r w:rsidR="00690E9E" w:rsidRPr="00CE3AFC">
              <w:rPr>
                <w:rFonts w:eastAsia="Times New Roman" w:cstheme="minorHAnsi"/>
                <w:lang w:eastAsia="cs-CZ"/>
                <w14:ligatures w14:val="none"/>
              </w:rPr>
              <w:t xml:space="preserve">• </w:t>
            </w:r>
            <w:r w:rsidRPr="00CE3AFC">
              <w:rPr>
                <w:rFonts w:cstheme="minorHAnsi"/>
              </w:rPr>
              <w:t xml:space="preserve">Pozná a pojmenuje osoby, zvířata, věci a jevy, kterými je obklopeno. •  </w:t>
            </w:r>
            <w:r w:rsidR="00F5559C">
              <w:rPr>
                <w:rFonts w:cstheme="minorHAnsi"/>
              </w:rPr>
              <w:t>Používá slova ve správném tvaru a gramaticky správně</w:t>
            </w:r>
            <w:r w:rsidR="00F728C1">
              <w:rPr>
                <w:rFonts w:cstheme="minorHAnsi"/>
              </w:rPr>
              <w:t xml:space="preserve"> formuluje věty. </w:t>
            </w:r>
            <w:r w:rsidR="00F728C1" w:rsidRPr="00F728C1">
              <w:rPr>
                <w:rFonts w:cstheme="minorHAnsi"/>
              </w:rPr>
              <w:t xml:space="preserve">• </w:t>
            </w:r>
            <w:r w:rsidRPr="00CE3AFC">
              <w:rPr>
                <w:rFonts w:cstheme="minorHAnsi"/>
              </w:rPr>
              <w:t>Zapamatuje si krátké texty a dokáže je reprodukovat.</w:t>
            </w:r>
            <w:r w:rsidRPr="00CE3AFC">
              <w:rPr>
                <w:rFonts w:cstheme="minorHAnsi"/>
                <w:color w:val="4472C4" w:themeColor="accent1"/>
              </w:rPr>
              <w:t xml:space="preserve"> </w:t>
            </w:r>
            <w:r w:rsidR="00F728C1" w:rsidRPr="00276BFE">
              <w:rPr>
                <w:rFonts w:cstheme="minorHAnsi"/>
              </w:rPr>
              <w:t>Sluchově rozlišuje</w:t>
            </w:r>
            <w:r w:rsidR="00276BFE" w:rsidRPr="00276BFE">
              <w:rPr>
                <w:rFonts w:cstheme="minorHAnsi"/>
              </w:rPr>
              <w:t xml:space="preserve"> různé zvuky</w:t>
            </w:r>
            <w:r w:rsidR="00D5771E">
              <w:rPr>
                <w:rFonts w:cstheme="minorHAnsi"/>
              </w:rPr>
              <w:t xml:space="preserve">, pozná první hlásku ve slově. </w:t>
            </w:r>
            <w:r w:rsidRPr="00276BFE">
              <w:rPr>
                <w:rFonts w:cstheme="minorHAnsi"/>
              </w:rPr>
              <w:t xml:space="preserve">• </w:t>
            </w:r>
            <w:r w:rsidR="00D5771E">
              <w:rPr>
                <w:rFonts w:cstheme="minorHAnsi"/>
              </w:rPr>
              <w:t>Rozpozná rým, rytmizuje.</w:t>
            </w:r>
            <w:r w:rsidR="00AE387C">
              <w:rPr>
                <w:rFonts w:cstheme="minorHAnsi"/>
              </w:rPr>
              <w:t xml:space="preserve"> </w:t>
            </w:r>
            <w:r w:rsidR="00AE387C" w:rsidRPr="00AE387C">
              <w:rPr>
                <w:rFonts w:cstheme="minorHAnsi"/>
              </w:rPr>
              <w:t xml:space="preserve">• </w:t>
            </w:r>
            <w:r w:rsidR="00AE387C">
              <w:rPr>
                <w:rFonts w:cstheme="minorHAnsi"/>
              </w:rPr>
              <w:t>Vypráví jednoduchý děj.</w:t>
            </w:r>
            <w:r w:rsidR="00AE387C" w:rsidRPr="00CE3AFC">
              <w:rPr>
                <w:rFonts w:eastAsia="Times New Roman" w:cstheme="minorHAnsi"/>
                <w:lang w:eastAsia="cs-CZ"/>
                <w14:ligatures w14:val="none"/>
              </w:rPr>
              <w:t xml:space="preserve"> • </w:t>
            </w:r>
            <w:r w:rsidR="00F47DCD">
              <w:rPr>
                <w:rFonts w:eastAsia="Times New Roman" w:cstheme="minorHAnsi"/>
                <w:lang w:eastAsia="cs-CZ"/>
                <w14:ligatures w14:val="none"/>
              </w:rPr>
              <w:t xml:space="preserve">Postupuje podle slovních i obrazových instrukcí. </w:t>
            </w:r>
            <w:r w:rsidR="00F47DCD" w:rsidRPr="00CE3AFC">
              <w:rPr>
                <w:rFonts w:eastAsia="Times New Roman" w:cstheme="minorHAnsi"/>
                <w:lang w:eastAsia="cs-CZ"/>
                <w14:ligatures w14:val="none"/>
              </w:rPr>
              <w:t xml:space="preserve">• </w:t>
            </w:r>
            <w:r w:rsidRPr="00276BFE">
              <w:rPr>
                <w:rFonts w:cstheme="minorHAnsi"/>
              </w:rPr>
              <w:t xml:space="preserve">Formuluje instrukce a </w:t>
            </w:r>
            <w:r w:rsidRPr="00CE3AFC">
              <w:rPr>
                <w:rFonts w:cstheme="minorHAnsi"/>
              </w:rPr>
              <w:t>předá je ostatním.</w:t>
            </w:r>
            <w:r w:rsidR="00E00D9E" w:rsidRPr="00CE3AFC">
              <w:rPr>
                <w:rFonts w:eastAsia="Times New Roman" w:cstheme="minorHAnsi"/>
                <w:lang w:eastAsia="cs-CZ"/>
                <w14:ligatures w14:val="none"/>
              </w:rPr>
              <w:t xml:space="preserve"> • </w:t>
            </w:r>
            <w:r w:rsidR="00E00D9E">
              <w:rPr>
                <w:rFonts w:eastAsia="Times New Roman" w:cstheme="minorHAnsi"/>
                <w:lang w:eastAsia="cs-CZ"/>
                <w14:ligatures w14:val="none"/>
              </w:rPr>
              <w:t>Rozliší český jazyk od jiných jazyků</w:t>
            </w:r>
            <w:r w:rsidR="006779E9">
              <w:rPr>
                <w:rFonts w:eastAsia="Times New Roman" w:cstheme="minorHAnsi"/>
                <w:lang w:eastAsia="cs-CZ"/>
                <w14:ligatures w14:val="none"/>
              </w:rPr>
              <w:t>.</w:t>
            </w:r>
            <w:r w:rsidRPr="00CE3AFC">
              <w:rPr>
                <w:rFonts w:cstheme="minorHAnsi"/>
              </w:rPr>
              <w:t xml:space="preserve"> • </w:t>
            </w:r>
            <w:r w:rsidRPr="00CE3AFC">
              <w:rPr>
                <w:rFonts w:cstheme="minorHAnsi"/>
                <w:b/>
                <w:bCs/>
                <w:color w:val="7030A0"/>
              </w:rPr>
              <w:t xml:space="preserve">Vybere si knihy nebo časopisy podle svého zájmu. </w:t>
            </w:r>
            <w:r w:rsidRPr="00D4645A">
              <w:rPr>
                <w:rFonts w:cstheme="minorHAnsi"/>
                <w:b/>
                <w:bCs/>
                <w:color w:val="7030A0"/>
              </w:rPr>
              <w:t xml:space="preserve">• </w:t>
            </w:r>
            <w:r w:rsidR="006779E9">
              <w:rPr>
                <w:rFonts w:cstheme="minorHAnsi"/>
                <w:b/>
                <w:bCs/>
                <w:color w:val="7030A0"/>
              </w:rPr>
              <w:t>Rozumí předčítanému textu</w:t>
            </w:r>
            <w:r w:rsidR="000E7EAE">
              <w:rPr>
                <w:rFonts w:cstheme="minorHAnsi"/>
                <w:b/>
                <w:bCs/>
                <w:color w:val="7030A0"/>
              </w:rPr>
              <w:t>, vyprávění a soustředěně sleduje děj.</w:t>
            </w:r>
            <w:r w:rsidR="000E7EAE" w:rsidRPr="000E7EAE">
              <w:rPr>
                <w:rFonts w:eastAsia="Times New Roman" w:cstheme="minorHAnsi"/>
                <w:lang w:eastAsia="cs-CZ"/>
                <w14:ligatures w14:val="none"/>
              </w:rPr>
              <w:t xml:space="preserve"> </w:t>
            </w:r>
            <w:r w:rsidR="000E7EAE" w:rsidRPr="000E7EAE">
              <w:rPr>
                <w:rFonts w:cstheme="minorHAnsi"/>
                <w:b/>
                <w:bCs/>
                <w:color w:val="7030A0"/>
              </w:rPr>
              <w:t xml:space="preserve">• </w:t>
            </w:r>
            <w:r w:rsidRPr="00CE3AFC">
              <w:rPr>
                <w:rFonts w:cstheme="minorHAnsi"/>
                <w:b/>
                <w:bCs/>
                <w:color w:val="7030A0"/>
              </w:rPr>
              <w:t>Analyzuje děj, hodnotí ho, vyjadřuje se k jednání postav.</w:t>
            </w:r>
            <w:r w:rsidRPr="00D4645A">
              <w:rPr>
                <w:rFonts w:cstheme="minorHAnsi"/>
              </w:rPr>
              <w:t xml:space="preserve"> </w:t>
            </w:r>
            <w:r w:rsidRPr="00D4645A">
              <w:rPr>
                <w:rFonts w:cstheme="minorHAnsi"/>
                <w:b/>
                <w:bCs/>
                <w:color w:val="7030A0"/>
              </w:rPr>
              <w:t xml:space="preserve">• </w:t>
            </w:r>
            <w:r w:rsidR="00FB2F11">
              <w:rPr>
                <w:rFonts w:cstheme="minorHAnsi"/>
                <w:b/>
                <w:bCs/>
                <w:color w:val="7030A0"/>
              </w:rPr>
              <w:t>Předvídá a usuzuje děj z obrázku i textu, vymyslí alternativní</w:t>
            </w:r>
            <w:r w:rsidR="00A42DCA">
              <w:rPr>
                <w:rFonts w:cstheme="minorHAnsi"/>
                <w:b/>
                <w:bCs/>
                <w:color w:val="7030A0"/>
              </w:rPr>
              <w:t xml:space="preserve"> konec příběhu. </w:t>
            </w:r>
            <w:r w:rsidR="00A42DCA" w:rsidRPr="00A42DCA">
              <w:rPr>
                <w:rFonts w:cstheme="minorHAnsi"/>
                <w:b/>
                <w:bCs/>
                <w:color w:val="7030A0"/>
              </w:rPr>
              <w:t xml:space="preserve">• </w:t>
            </w:r>
            <w:r w:rsidRPr="00CE3AFC">
              <w:rPr>
                <w:b/>
                <w:bCs/>
                <w:color w:val="7030A0"/>
              </w:rPr>
              <w:t xml:space="preserve">Reflektuje čtenářský zážitek a sdílí ho s ostatními. </w:t>
            </w:r>
            <w:r w:rsidRPr="00CE3AFC">
              <w:rPr>
                <w:rFonts w:eastAsia="Times New Roman" w:cstheme="minorHAnsi"/>
                <w:color w:val="833C0B"/>
                <w:lang w:eastAsia="cs-CZ"/>
                <w14:ligatures w14:val="none"/>
              </w:rPr>
              <w:t xml:space="preserve">• </w:t>
            </w:r>
            <w:r w:rsidR="00C24344">
              <w:rPr>
                <w:rFonts w:eastAsia="Times New Roman" w:cstheme="minorHAnsi"/>
                <w:color w:val="833C0B"/>
                <w:lang w:eastAsia="cs-CZ"/>
                <w14:ligatures w14:val="none"/>
              </w:rPr>
              <w:t>Orientuje se v prostoru a rovině, rozliší a pojmenuje prostorové vztahy.</w:t>
            </w:r>
          </w:p>
        </w:tc>
      </w:tr>
      <w:tr w:rsidR="00512284" w:rsidRPr="00B4329D" w14:paraId="0C0AEC0B" w14:textId="77777777" w:rsidTr="002152C6">
        <w:trPr>
          <w:tblCellSpacing w:w="15" w:type="dxa"/>
        </w:trPr>
        <w:tc>
          <w:tcPr>
            <w:tcW w:w="0" w:type="auto"/>
            <w:vAlign w:val="center"/>
            <w:hideMark/>
          </w:tcPr>
          <w:p w14:paraId="4582BD94" w14:textId="77777777" w:rsidR="00512284" w:rsidRDefault="00512284" w:rsidP="002152C6">
            <w:pPr>
              <w:spacing w:after="0"/>
            </w:pPr>
            <w:r>
              <w:rPr>
                <w:rStyle w:val="Siln"/>
              </w:rPr>
              <w:t>DÍTĚ A SVĚT Společensko-</w:t>
            </w:r>
            <w:r>
              <w:rPr>
                <w:rStyle w:val="Siln"/>
              </w:rPr>
              <w:lastRenderedPageBreak/>
              <w:t xml:space="preserve">environmentální oblast </w:t>
            </w:r>
          </w:p>
        </w:tc>
        <w:tc>
          <w:tcPr>
            <w:tcW w:w="0" w:type="auto"/>
            <w:vAlign w:val="center"/>
            <w:hideMark/>
          </w:tcPr>
          <w:p w14:paraId="43AFA8E3" w14:textId="77777777" w:rsidR="00512284" w:rsidRPr="00B4329D" w:rsidRDefault="00512284" w:rsidP="002152C6">
            <w:pPr>
              <w:spacing w:after="0"/>
              <w:rPr>
                <w:rFonts w:cstheme="minorHAnsi"/>
                <w:color w:val="EE0000"/>
              </w:rPr>
            </w:pPr>
          </w:p>
          <w:p w14:paraId="44EEE94D" w14:textId="77777777" w:rsidR="00512284" w:rsidRDefault="00512284" w:rsidP="002152C6">
            <w:pPr>
              <w:spacing w:after="0"/>
            </w:pPr>
            <w:hyperlink r:id="rId50" w:history="1">
              <w:r w:rsidRPr="00B4329D">
                <w:rPr>
                  <w:rStyle w:val="Hypertextovodkaz"/>
                  <w:rFonts w:cstheme="minorHAnsi"/>
                  <w:color w:val="EE0000"/>
                  <w:u w:val="none"/>
                </w:rPr>
                <w:t>Poznávání světa a přírody</w:t>
              </w:r>
            </w:hyperlink>
          </w:p>
          <w:p w14:paraId="7C5CE51E" w14:textId="77777777" w:rsidR="001D5DD6" w:rsidRPr="00B4329D" w:rsidRDefault="001D5DD6" w:rsidP="002152C6">
            <w:pPr>
              <w:spacing w:after="0"/>
              <w:rPr>
                <w:rFonts w:cstheme="minorHAnsi"/>
                <w:color w:val="EE0000"/>
              </w:rPr>
            </w:pPr>
          </w:p>
          <w:p w14:paraId="1C790AD6" w14:textId="77777777" w:rsidR="00512284" w:rsidRDefault="00512284" w:rsidP="002152C6">
            <w:pPr>
              <w:spacing w:after="0"/>
              <w:rPr>
                <w:color w:val="007BB8"/>
              </w:rPr>
            </w:pPr>
            <w:r w:rsidRPr="00B4329D">
              <w:rPr>
                <w:color w:val="007BB8"/>
              </w:rPr>
              <w:t>Životní prostředí a jeho ochrana</w:t>
            </w:r>
          </w:p>
          <w:p w14:paraId="1E3567F8" w14:textId="77777777" w:rsidR="001D5DD6" w:rsidRDefault="001D5DD6" w:rsidP="002152C6">
            <w:pPr>
              <w:spacing w:after="0"/>
              <w:rPr>
                <w:color w:val="007BB8"/>
              </w:rPr>
            </w:pPr>
          </w:p>
          <w:p w14:paraId="6AA181BE" w14:textId="77777777" w:rsidR="00512284" w:rsidRPr="00B4329D" w:rsidRDefault="00512284" w:rsidP="002152C6">
            <w:pPr>
              <w:spacing w:after="0"/>
              <w:rPr>
                <w:rFonts w:cstheme="minorHAnsi"/>
                <w:color w:val="000000" w:themeColor="text1"/>
              </w:rPr>
            </w:pPr>
            <w:hyperlink r:id="rId51" w:history="1">
              <w:r w:rsidRPr="00B4329D">
                <w:rPr>
                  <w:rStyle w:val="Hypertextovodkaz"/>
                  <w:rFonts w:cstheme="minorHAnsi"/>
                  <w:color w:val="000000" w:themeColor="text1"/>
                  <w:u w:val="none"/>
                </w:rPr>
                <w:t>Bezpečné chování</w:t>
              </w:r>
            </w:hyperlink>
          </w:p>
          <w:p w14:paraId="50FB333C" w14:textId="77777777" w:rsidR="00512284" w:rsidRDefault="00512284" w:rsidP="002152C6">
            <w:pPr>
              <w:spacing w:after="0"/>
            </w:pPr>
          </w:p>
        </w:tc>
        <w:tc>
          <w:tcPr>
            <w:tcW w:w="5087" w:type="dxa"/>
            <w:vAlign w:val="center"/>
            <w:hideMark/>
          </w:tcPr>
          <w:p w14:paraId="4FE95D23" w14:textId="069BBBAF" w:rsidR="00512284" w:rsidRPr="00B4329D" w:rsidRDefault="001E07C7" w:rsidP="002152C6">
            <w:pPr>
              <w:spacing w:after="0"/>
              <w:rPr>
                <w:rFonts w:cstheme="minorHAnsi"/>
                <w:color w:val="000000" w:themeColor="text1"/>
              </w:rPr>
            </w:pPr>
            <w:r>
              <w:rPr>
                <w:rFonts w:cstheme="minorHAnsi"/>
                <w:color w:val="EE0000"/>
              </w:rPr>
              <w:lastRenderedPageBreak/>
              <w:t>Pojmenuje a rozlišuje některé objekty ze živé a neživé přírody a zapamatuje si jejich názvy</w:t>
            </w:r>
            <w:r w:rsidR="00773435">
              <w:rPr>
                <w:rFonts w:cstheme="minorHAnsi"/>
                <w:color w:val="EE0000"/>
              </w:rPr>
              <w:t>.</w:t>
            </w:r>
            <w:r w:rsidR="00512284" w:rsidRPr="001D41C3">
              <w:rPr>
                <w:rFonts w:eastAsia="Times New Roman" w:cstheme="minorHAnsi"/>
                <w:color w:val="833C0B"/>
                <w:lang w:eastAsia="cs-CZ"/>
                <w14:ligatures w14:val="none"/>
              </w:rPr>
              <w:t xml:space="preserve"> </w:t>
            </w:r>
            <w:r w:rsidR="00512284" w:rsidRPr="001D41C3">
              <w:rPr>
                <w:rFonts w:cstheme="minorHAnsi"/>
                <w:color w:val="EE0000"/>
              </w:rPr>
              <w:t>•</w:t>
            </w:r>
            <w:r w:rsidR="00512284">
              <w:rPr>
                <w:rFonts w:cstheme="minorHAnsi"/>
                <w:color w:val="EE0000"/>
              </w:rPr>
              <w:t xml:space="preserve"> </w:t>
            </w:r>
            <w:r w:rsidR="00512284" w:rsidRPr="00B4329D">
              <w:rPr>
                <w:rFonts w:cstheme="minorHAnsi"/>
                <w:color w:val="EE0000"/>
              </w:rPr>
              <w:t>Rozpozná a pojmenuje některé jevy a děje na Zemi.</w:t>
            </w:r>
            <w:r w:rsidR="00773435" w:rsidRPr="00773435">
              <w:rPr>
                <w:rFonts w:eastAsia="Times New Roman" w:cstheme="minorHAnsi"/>
                <w:lang w:eastAsia="cs-CZ"/>
                <w14:ligatures w14:val="none"/>
              </w:rPr>
              <w:t xml:space="preserve"> </w:t>
            </w:r>
            <w:r w:rsidR="00773435" w:rsidRPr="00773435">
              <w:rPr>
                <w:rFonts w:cstheme="minorHAnsi"/>
                <w:color w:val="EE0000"/>
              </w:rPr>
              <w:t xml:space="preserve">• </w:t>
            </w:r>
            <w:r w:rsidR="00773435">
              <w:rPr>
                <w:rFonts w:cstheme="minorHAnsi"/>
                <w:color w:val="EE0000"/>
              </w:rPr>
              <w:t xml:space="preserve">Rozlišuje mezi </w:t>
            </w:r>
            <w:r w:rsidR="00773435">
              <w:rPr>
                <w:rFonts w:cstheme="minorHAnsi"/>
                <w:color w:val="EE0000"/>
              </w:rPr>
              <w:lastRenderedPageBreak/>
              <w:t>světem přírody</w:t>
            </w:r>
            <w:r w:rsidR="00452F40">
              <w:rPr>
                <w:rFonts w:cstheme="minorHAnsi"/>
                <w:color w:val="EE0000"/>
              </w:rPr>
              <w:t xml:space="preserve"> a techniky a vysvětlí jejich význam pro člověka a život na Zemi.</w:t>
            </w:r>
            <w:r w:rsidR="00512284" w:rsidRPr="001D41C3">
              <w:rPr>
                <w:rFonts w:eastAsia="Times New Roman" w:cstheme="minorHAnsi"/>
                <w:color w:val="833C0B"/>
                <w:lang w:eastAsia="cs-CZ"/>
                <w14:ligatures w14:val="none"/>
              </w:rPr>
              <w:t xml:space="preserve"> </w:t>
            </w:r>
            <w:r w:rsidR="00512284" w:rsidRPr="001D41C3">
              <w:rPr>
                <w:rFonts w:cstheme="minorHAnsi"/>
                <w:color w:val="EE0000"/>
              </w:rPr>
              <w:t>•</w:t>
            </w:r>
            <w:r w:rsidR="00512284">
              <w:rPr>
                <w:rFonts w:cstheme="minorHAnsi"/>
                <w:color w:val="EE0000"/>
              </w:rPr>
              <w:t xml:space="preserve"> </w:t>
            </w:r>
            <w:r w:rsidR="00512284" w:rsidRPr="00B4329D">
              <w:rPr>
                <w:rFonts w:cstheme="minorHAnsi"/>
                <w:color w:val="4472C4" w:themeColor="accent1"/>
              </w:rPr>
              <w:t>Udržuje pořádek v blízkém prostředí.</w:t>
            </w:r>
            <w:r w:rsidR="00512284">
              <w:rPr>
                <w:rFonts w:cstheme="minorHAnsi"/>
                <w:color w:val="4472C4" w:themeColor="accent1"/>
              </w:rPr>
              <w:t xml:space="preserve"> </w:t>
            </w:r>
            <w:r w:rsidR="00512284" w:rsidRPr="001D41C3">
              <w:rPr>
                <w:rFonts w:cstheme="minorHAnsi"/>
                <w:color w:val="000000" w:themeColor="text1"/>
              </w:rPr>
              <w:t>•</w:t>
            </w:r>
            <w:r w:rsidR="00512284">
              <w:rPr>
                <w:rFonts w:cstheme="minorHAnsi"/>
                <w:color w:val="000000" w:themeColor="text1"/>
              </w:rPr>
              <w:t xml:space="preserve"> </w:t>
            </w:r>
            <w:r w:rsidR="00062004">
              <w:rPr>
                <w:rFonts w:cstheme="minorHAnsi"/>
                <w:color w:val="000000" w:themeColor="text1"/>
              </w:rPr>
              <w:t>Reaguje na bezpečnostní pokyny</w:t>
            </w:r>
            <w:r w:rsidR="004305AD">
              <w:rPr>
                <w:rFonts w:cstheme="minorHAnsi"/>
                <w:color w:val="000000" w:themeColor="text1"/>
              </w:rPr>
              <w:t xml:space="preserve"> dospělých v rizikových situacích. </w:t>
            </w:r>
            <w:r w:rsidR="004305AD" w:rsidRPr="004305AD">
              <w:rPr>
                <w:rFonts w:cstheme="minorHAnsi"/>
                <w:color w:val="000000" w:themeColor="text1"/>
              </w:rPr>
              <w:t xml:space="preserve">• </w:t>
            </w:r>
            <w:r w:rsidR="004305AD">
              <w:rPr>
                <w:rFonts w:cstheme="minorHAnsi"/>
                <w:color w:val="000000" w:themeColor="text1"/>
              </w:rPr>
              <w:t>Rozezná některá nebezpečí</w:t>
            </w:r>
            <w:r w:rsidR="00665B53">
              <w:rPr>
                <w:rFonts w:cstheme="minorHAnsi"/>
                <w:color w:val="000000" w:themeColor="text1"/>
              </w:rPr>
              <w:t xml:space="preserve"> a ví, jak se jim vyhnout.</w:t>
            </w:r>
            <w:r w:rsidR="00512284" w:rsidRPr="001D41C3">
              <w:rPr>
                <w:rFonts w:eastAsia="Times New Roman" w:cstheme="minorHAnsi"/>
                <w:color w:val="833C0B"/>
                <w:lang w:eastAsia="cs-CZ"/>
                <w14:ligatures w14:val="none"/>
              </w:rPr>
              <w:t xml:space="preserve"> </w:t>
            </w:r>
            <w:r w:rsidR="00512284" w:rsidRPr="001D41C3">
              <w:rPr>
                <w:rFonts w:cstheme="minorHAnsi"/>
                <w:color w:val="000000" w:themeColor="text1"/>
              </w:rPr>
              <w:t>•</w:t>
            </w:r>
            <w:r w:rsidR="00512284">
              <w:rPr>
                <w:rFonts w:cstheme="minorHAnsi"/>
                <w:color w:val="000000" w:themeColor="text1"/>
              </w:rPr>
              <w:t xml:space="preserve"> </w:t>
            </w:r>
            <w:r w:rsidR="00512284" w:rsidRPr="00B4329D">
              <w:rPr>
                <w:rFonts w:cstheme="minorHAnsi"/>
                <w:color w:val="000000" w:themeColor="text1"/>
              </w:rPr>
              <w:t>Zná způsoby ochrany při některých nebezpečných situacích, v kontaktu se zvířaty, rostlinami i v rizikových situacích způsobených různými přírodními podmínkami.</w:t>
            </w:r>
          </w:p>
          <w:p w14:paraId="46A6E779" w14:textId="77777777" w:rsidR="00512284" w:rsidRPr="00B4329D" w:rsidRDefault="00512284" w:rsidP="002152C6">
            <w:pPr>
              <w:spacing w:after="0"/>
              <w:rPr>
                <w:rFonts w:cstheme="minorHAnsi"/>
              </w:rPr>
            </w:pPr>
          </w:p>
        </w:tc>
      </w:tr>
      <w:tr w:rsidR="00512284" w:rsidRPr="00E86363" w14:paraId="4DF7C070" w14:textId="77777777" w:rsidTr="002152C6">
        <w:trPr>
          <w:trHeight w:val="4772"/>
          <w:tblCellSpacing w:w="15" w:type="dxa"/>
        </w:trPr>
        <w:tc>
          <w:tcPr>
            <w:tcW w:w="0" w:type="auto"/>
            <w:vAlign w:val="center"/>
            <w:hideMark/>
          </w:tcPr>
          <w:p w14:paraId="1A0E28BB" w14:textId="77777777" w:rsidR="00512284" w:rsidRDefault="00512284" w:rsidP="002152C6">
            <w:r>
              <w:rPr>
                <w:rStyle w:val="Siln"/>
              </w:rPr>
              <w:lastRenderedPageBreak/>
              <w:t>DÍTĚ, TEN DRUHÝ A SPOLEČNOST Interpersonální oblast</w:t>
            </w:r>
          </w:p>
        </w:tc>
        <w:tc>
          <w:tcPr>
            <w:tcW w:w="0" w:type="auto"/>
            <w:vAlign w:val="center"/>
            <w:hideMark/>
          </w:tcPr>
          <w:p w14:paraId="2C3D5365" w14:textId="77777777" w:rsidR="00512284" w:rsidRPr="0053715F" w:rsidRDefault="00512284" w:rsidP="002152C6">
            <w:pPr>
              <w:rPr>
                <w:rFonts w:cstheme="minorHAnsi"/>
                <w:color w:val="EE0000"/>
              </w:rPr>
            </w:pPr>
            <w:hyperlink r:id="rId52" w:history="1">
              <w:r w:rsidRPr="0053715F">
                <w:rPr>
                  <w:rStyle w:val="Hypertextovodkaz"/>
                  <w:rFonts w:cstheme="minorHAnsi"/>
                  <w:color w:val="EE0000"/>
                  <w:u w:val="none"/>
                </w:rPr>
                <w:t>Adaptace v novém prostředí a socializace ve společnosti</w:t>
              </w:r>
            </w:hyperlink>
          </w:p>
          <w:p w14:paraId="47B50BC7" w14:textId="77777777" w:rsidR="00512284" w:rsidRPr="0053715F" w:rsidRDefault="00512284" w:rsidP="002152C6">
            <w:pPr>
              <w:rPr>
                <w:rFonts w:cstheme="minorHAnsi"/>
                <w:color w:val="000000" w:themeColor="text1"/>
              </w:rPr>
            </w:pPr>
            <w:hyperlink r:id="rId53" w:history="1">
              <w:r w:rsidRPr="0053715F">
                <w:rPr>
                  <w:rStyle w:val="Hypertextovodkaz"/>
                  <w:rFonts w:cstheme="minorHAnsi"/>
                  <w:color w:val="000000" w:themeColor="text1"/>
                  <w:u w:val="none"/>
                </w:rPr>
                <w:t>Základy etikety a morální hodnoty</w:t>
              </w:r>
            </w:hyperlink>
          </w:p>
          <w:p w14:paraId="0791B314" w14:textId="77777777" w:rsidR="00512284" w:rsidRPr="0053715F" w:rsidRDefault="00512284" w:rsidP="002152C6">
            <w:pPr>
              <w:rPr>
                <w:rFonts w:cstheme="minorHAnsi"/>
                <w:color w:val="000000" w:themeColor="text1"/>
              </w:rPr>
            </w:pPr>
            <w:hyperlink r:id="rId54" w:history="1">
              <w:r w:rsidRPr="0053715F">
                <w:rPr>
                  <w:rStyle w:val="Hypertextovodkaz"/>
                  <w:rFonts w:cstheme="minorHAnsi"/>
                  <w:color w:val="388600"/>
                  <w:u w:val="none"/>
                </w:rPr>
                <w:t>Svět lidí a kultury</w:t>
              </w:r>
            </w:hyperlink>
          </w:p>
          <w:p w14:paraId="7B8FBB50" w14:textId="77777777" w:rsidR="00512284" w:rsidRPr="0053715F" w:rsidRDefault="00512284" w:rsidP="002152C6">
            <w:pPr>
              <w:rPr>
                <w:rFonts w:cstheme="minorHAnsi"/>
                <w:color w:val="806000" w:themeColor="accent4" w:themeShade="80"/>
              </w:rPr>
            </w:pPr>
            <w:hyperlink r:id="rId55" w:history="1">
              <w:r w:rsidRPr="0053715F">
                <w:rPr>
                  <w:rStyle w:val="Hypertextovodkaz"/>
                  <w:rFonts w:cstheme="minorHAnsi"/>
                  <w:color w:val="806000" w:themeColor="accent4" w:themeShade="80"/>
                  <w:u w:val="none"/>
                </w:rPr>
                <w:t>Základy estetického a kulturního vnímání a vyjadřování</w:t>
              </w:r>
            </w:hyperlink>
          </w:p>
          <w:p w14:paraId="5411DCFB" w14:textId="77777777" w:rsidR="00512284" w:rsidRPr="0053715F" w:rsidRDefault="00512284" w:rsidP="002152C6"/>
        </w:tc>
        <w:tc>
          <w:tcPr>
            <w:tcW w:w="5087" w:type="dxa"/>
            <w:vAlign w:val="center"/>
            <w:hideMark/>
          </w:tcPr>
          <w:p w14:paraId="4C5758D5" w14:textId="65DED332" w:rsidR="00512284" w:rsidRPr="00E86363" w:rsidRDefault="00512284" w:rsidP="002152C6">
            <w:pPr>
              <w:rPr>
                <w:rFonts w:cstheme="minorHAnsi"/>
                <w:color w:val="806000" w:themeColor="accent4" w:themeShade="80"/>
              </w:rPr>
            </w:pPr>
            <w:r w:rsidRPr="00DA4A9F">
              <w:rPr>
                <w:rFonts w:cstheme="minorHAnsi"/>
                <w:color w:val="EE0000"/>
              </w:rPr>
              <w:t>Ovlivňuje směřování společné činnosti.</w:t>
            </w:r>
            <w:r>
              <w:rPr>
                <w:rFonts w:cstheme="minorHAnsi"/>
                <w:color w:val="EE0000"/>
              </w:rPr>
              <w:t xml:space="preserve"> </w:t>
            </w:r>
            <w:r w:rsidRPr="0076084A">
              <w:rPr>
                <w:rFonts w:cstheme="minorHAnsi"/>
                <w:color w:val="EE0000"/>
              </w:rPr>
              <w:t>•</w:t>
            </w:r>
            <w:r>
              <w:rPr>
                <w:rFonts w:cstheme="minorHAnsi"/>
                <w:color w:val="EE0000"/>
              </w:rPr>
              <w:t xml:space="preserve"> </w:t>
            </w:r>
            <w:r w:rsidRPr="00DA4A9F">
              <w:rPr>
                <w:rFonts w:cstheme="minorHAnsi"/>
                <w:color w:val="EE0000"/>
              </w:rPr>
              <w:t>Navazuje a udržuje dětská přátelství.</w:t>
            </w:r>
            <w:r>
              <w:rPr>
                <w:rFonts w:cstheme="minorHAnsi"/>
                <w:color w:val="EE0000"/>
              </w:rPr>
              <w:t xml:space="preserve"> </w:t>
            </w:r>
            <w:r w:rsidRPr="0076084A">
              <w:rPr>
                <w:rFonts w:cstheme="minorHAnsi"/>
                <w:color w:val="EE0000"/>
              </w:rPr>
              <w:t>•</w:t>
            </w:r>
            <w:r>
              <w:rPr>
                <w:rFonts w:cstheme="minorHAnsi"/>
                <w:color w:val="EE0000"/>
              </w:rPr>
              <w:t xml:space="preserve"> </w:t>
            </w:r>
            <w:r w:rsidRPr="00DA4A9F">
              <w:rPr>
                <w:rFonts w:cstheme="minorHAnsi"/>
                <w:color w:val="000000" w:themeColor="text1"/>
              </w:rPr>
              <w:t>Chová se zdvořile v kontaktu s dospělými a dětmi.</w:t>
            </w:r>
            <w:r w:rsidRPr="0076084A">
              <w:rPr>
                <w:rFonts w:cstheme="minorHAnsi"/>
                <w:color w:val="000000" w:themeColor="text1"/>
              </w:rPr>
              <w:t xml:space="preserve"> •</w:t>
            </w:r>
            <w:r>
              <w:rPr>
                <w:rFonts w:cstheme="minorHAnsi"/>
                <w:color w:val="000000" w:themeColor="text1"/>
              </w:rPr>
              <w:t xml:space="preserve"> </w:t>
            </w:r>
            <w:r w:rsidR="00E97352">
              <w:rPr>
                <w:rFonts w:cstheme="minorHAnsi"/>
                <w:color w:val="000000" w:themeColor="text1"/>
              </w:rPr>
              <w:t>Spolupodílí se na tvorbě</w:t>
            </w:r>
            <w:r w:rsidR="00170ADF">
              <w:rPr>
                <w:rFonts w:cstheme="minorHAnsi"/>
                <w:color w:val="000000" w:themeColor="text1"/>
              </w:rPr>
              <w:t xml:space="preserve"> pravidel společného soužití. </w:t>
            </w:r>
            <w:r w:rsidR="00170ADF" w:rsidRPr="00170ADF">
              <w:rPr>
                <w:rFonts w:cstheme="minorHAnsi"/>
                <w:color w:val="000000" w:themeColor="text1"/>
              </w:rPr>
              <w:t xml:space="preserve">• </w:t>
            </w:r>
            <w:r w:rsidR="00170ADF">
              <w:rPr>
                <w:rFonts w:cstheme="minorHAnsi"/>
                <w:color w:val="000000" w:themeColor="text1"/>
              </w:rPr>
              <w:t xml:space="preserve">Dodržuje pravidla her </w:t>
            </w:r>
            <w:r w:rsidR="00AA0DFE">
              <w:rPr>
                <w:rFonts w:cstheme="minorHAnsi"/>
                <w:color w:val="000000" w:themeColor="text1"/>
              </w:rPr>
              <w:t>a jiných činností, požaduje dodržování dohodnutých pravidel</w:t>
            </w:r>
            <w:r w:rsidR="00546829">
              <w:rPr>
                <w:rFonts w:cstheme="minorHAnsi"/>
                <w:color w:val="000000" w:themeColor="text1"/>
              </w:rPr>
              <w:t xml:space="preserve"> i od druhých. </w:t>
            </w:r>
            <w:r w:rsidR="00546829" w:rsidRPr="00546829">
              <w:rPr>
                <w:rFonts w:cstheme="minorHAnsi"/>
                <w:color w:val="000000" w:themeColor="text1"/>
              </w:rPr>
              <w:t>•</w:t>
            </w:r>
            <w:r w:rsidR="00546829">
              <w:rPr>
                <w:rFonts w:cstheme="minorHAnsi"/>
                <w:color w:val="000000" w:themeColor="text1"/>
              </w:rPr>
              <w:t xml:space="preserve"> Přijímá kompromisy</w:t>
            </w:r>
            <w:r w:rsidR="00E01182">
              <w:rPr>
                <w:rFonts w:cstheme="minorHAnsi"/>
                <w:color w:val="000000" w:themeColor="text1"/>
              </w:rPr>
              <w:t>, řeší konflikty dohodou.</w:t>
            </w:r>
            <w:r w:rsidR="00546829" w:rsidRPr="00546829">
              <w:rPr>
                <w:rFonts w:cstheme="minorHAnsi"/>
                <w:color w:val="000000" w:themeColor="text1"/>
              </w:rPr>
              <w:t xml:space="preserve"> </w:t>
            </w:r>
            <w:r w:rsidRPr="0076084A">
              <w:rPr>
                <w:rFonts w:cstheme="minorHAnsi"/>
                <w:color w:val="000000" w:themeColor="text1"/>
              </w:rPr>
              <w:t>•</w:t>
            </w:r>
            <w:r>
              <w:rPr>
                <w:rFonts w:cstheme="minorHAnsi"/>
                <w:color w:val="000000" w:themeColor="text1"/>
              </w:rPr>
              <w:t xml:space="preserve"> </w:t>
            </w:r>
            <w:r w:rsidRPr="00DA4A9F">
              <w:rPr>
                <w:rFonts w:cstheme="minorHAnsi"/>
                <w:color w:val="388600"/>
              </w:rPr>
              <w:t>Pojmenuje místo a zemi, ve které žije.</w:t>
            </w:r>
            <w:r w:rsidRPr="0076084A">
              <w:rPr>
                <w:rFonts w:cstheme="minorHAnsi"/>
                <w:color w:val="388600"/>
              </w:rPr>
              <w:t xml:space="preserve"> •</w:t>
            </w:r>
            <w:r>
              <w:rPr>
                <w:rFonts w:cstheme="minorHAnsi"/>
                <w:color w:val="388600"/>
              </w:rPr>
              <w:t xml:space="preserve"> </w:t>
            </w:r>
            <w:r w:rsidRPr="00DA4A9F">
              <w:rPr>
                <w:rFonts w:cstheme="minorHAnsi"/>
                <w:color w:val="388600"/>
              </w:rPr>
              <w:t>Přijímá rozmanitost lidí a vnímá ji jako přirozenou.</w:t>
            </w:r>
            <w:r w:rsidRPr="0076084A">
              <w:rPr>
                <w:rFonts w:cstheme="minorHAnsi"/>
                <w:color w:val="388600"/>
              </w:rPr>
              <w:t xml:space="preserve"> •</w:t>
            </w:r>
            <w:r w:rsidR="00F91B82">
              <w:rPr>
                <w:rFonts w:cstheme="minorHAnsi"/>
                <w:color w:val="388600"/>
              </w:rPr>
              <w:t xml:space="preserve"> Identifikuje rizika</w:t>
            </w:r>
            <w:r w:rsidR="00D344D2">
              <w:rPr>
                <w:rFonts w:cstheme="minorHAnsi"/>
                <w:color w:val="388600"/>
              </w:rPr>
              <w:t>, chová se obezřetně při setkání s neznámými dětmi i dospělými.</w:t>
            </w:r>
            <w:r w:rsidR="00D344D2" w:rsidRPr="00D344D2">
              <w:rPr>
                <w:rFonts w:eastAsia="Times New Roman" w:cstheme="minorHAnsi"/>
                <w:lang w:eastAsia="cs-CZ"/>
                <w14:ligatures w14:val="none"/>
              </w:rPr>
              <w:t xml:space="preserve"> </w:t>
            </w:r>
            <w:r w:rsidR="00D344D2" w:rsidRPr="00D344D2">
              <w:rPr>
                <w:rFonts w:cstheme="minorHAnsi"/>
                <w:color w:val="388600"/>
              </w:rPr>
              <w:t xml:space="preserve">• </w:t>
            </w:r>
            <w:r>
              <w:rPr>
                <w:rFonts w:cstheme="minorHAnsi"/>
                <w:color w:val="388600"/>
              </w:rPr>
              <w:t>Sděluje informace s ohledem na soukromí a bezpečí svoje i blízkých osob v osobním kontaktu</w:t>
            </w:r>
            <w:r w:rsidRPr="00DA4A9F">
              <w:rPr>
                <w:rFonts w:cstheme="minorHAnsi"/>
                <w:color w:val="388600"/>
              </w:rPr>
              <w:t>.</w:t>
            </w:r>
            <w:r w:rsidRPr="0076084A">
              <w:rPr>
                <w:rFonts w:cstheme="minorHAnsi"/>
                <w:color w:val="388600"/>
              </w:rPr>
              <w:t xml:space="preserve"> •</w:t>
            </w:r>
            <w:r>
              <w:rPr>
                <w:rFonts w:cstheme="minorHAnsi"/>
                <w:color w:val="388600"/>
              </w:rPr>
              <w:t xml:space="preserve"> </w:t>
            </w:r>
            <w:r w:rsidRPr="00DA4A9F">
              <w:rPr>
                <w:rFonts w:cstheme="minorHAnsi"/>
                <w:color w:val="806000" w:themeColor="accent4" w:themeShade="80"/>
              </w:rPr>
              <w:t>Vyjadřuje se prostřednictvím vokálních, instrumentálních a hudebně pohybových činností.</w:t>
            </w:r>
            <w:r w:rsidRPr="0076084A">
              <w:rPr>
                <w:rFonts w:cstheme="minorHAnsi"/>
                <w:color w:val="806000" w:themeColor="accent4" w:themeShade="80"/>
              </w:rPr>
              <w:t xml:space="preserve"> •</w:t>
            </w:r>
            <w:r>
              <w:rPr>
                <w:rFonts w:cstheme="minorHAnsi"/>
                <w:color w:val="806000" w:themeColor="accent4" w:themeShade="80"/>
              </w:rPr>
              <w:t xml:space="preserve"> </w:t>
            </w:r>
            <w:r w:rsidRPr="00DA4A9F">
              <w:rPr>
                <w:rFonts w:cstheme="minorHAnsi"/>
                <w:color w:val="806000" w:themeColor="accent4" w:themeShade="80"/>
              </w:rPr>
              <w:t>Vyjadřuje se pomocí dramatizace, přijímá různé role při dramatických činnostech.</w:t>
            </w:r>
            <w:r w:rsidRPr="0076084A">
              <w:rPr>
                <w:rFonts w:cstheme="minorHAnsi"/>
                <w:color w:val="806000" w:themeColor="accent4" w:themeShade="80"/>
              </w:rPr>
              <w:t xml:space="preserve"> </w:t>
            </w:r>
          </w:p>
        </w:tc>
      </w:tr>
    </w:tbl>
    <w:p w14:paraId="0AE8C280" w14:textId="38A29F84" w:rsidR="00A4507C" w:rsidRDefault="00123D24" w:rsidP="002C7237">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cs-CZ"/>
          <w14:ligatures w14:val="none"/>
        </w:rPr>
      </w:pPr>
      <w:r>
        <w:rPr>
          <w:rFonts w:eastAsia="Times New Roman" w:cstheme="minorHAnsi"/>
          <w:b/>
          <w:bCs/>
          <w:kern w:val="0"/>
          <w:sz w:val="36"/>
          <w:szCs w:val="36"/>
          <w:lang w:eastAsia="cs-CZ"/>
          <w14:ligatures w14:val="none"/>
        </w:rPr>
        <w:t>Dop</w:t>
      </w:r>
      <w:r w:rsidR="005503F2">
        <w:rPr>
          <w:rFonts w:eastAsia="Times New Roman" w:cstheme="minorHAnsi"/>
          <w:b/>
          <w:bCs/>
          <w:kern w:val="0"/>
          <w:sz w:val="36"/>
          <w:szCs w:val="36"/>
          <w:lang w:eastAsia="cs-CZ"/>
          <w14:ligatures w14:val="none"/>
        </w:rPr>
        <w:t>l</w:t>
      </w:r>
      <w:r>
        <w:rPr>
          <w:rFonts w:eastAsia="Times New Roman" w:cstheme="minorHAnsi"/>
          <w:b/>
          <w:bCs/>
          <w:kern w:val="0"/>
          <w:sz w:val="36"/>
          <w:szCs w:val="36"/>
          <w:lang w:eastAsia="cs-CZ"/>
          <w14:ligatures w14:val="none"/>
        </w:rPr>
        <w:t xml:space="preserve">ňkové vzdělávací programy a projekty </w:t>
      </w:r>
    </w:p>
    <w:p w14:paraId="1D9F5801" w14:textId="5C070F76" w:rsidR="00727B8A" w:rsidRPr="00616306" w:rsidRDefault="00A4507C" w:rsidP="002C7237">
      <w:pPr>
        <w:pStyle w:val="Odstavecseseznamem"/>
        <w:numPr>
          <w:ilvl w:val="0"/>
          <w:numId w:val="26"/>
        </w:numPr>
        <w:jc w:val="both"/>
        <w:rPr>
          <w:rFonts w:ascii="Calibri-Bold" w:hAnsi="Calibri-Bold" w:cs="Calibri-Bold"/>
          <w:b/>
          <w:bCs/>
          <w:kern w:val="0"/>
          <w:sz w:val="48"/>
          <w:szCs w:val="48"/>
        </w:rPr>
      </w:pPr>
      <w:r w:rsidRPr="00616306">
        <w:rPr>
          <w:sz w:val="36"/>
          <w:szCs w:val="36"/>
          <w:lang w:eastAsia="cs-CZ"/>
        </w:rPr>
        <w:t>BRUSLENÍ–</w:t>
      </w:r>
      <w:r w:rsidR="00372523" w:rsidRPr="00616306">
        <w:rPr>
          <w:sz w:val="36"/>
          <w:szCs w:val="36"/>
        </w:rPr>
        <w:t>P</w:t>
      </w:r>
      <w:r w:rsidR="00C81B87" w:rsidRPr="00616306">
        <w:rPr>
          <w:sz w:val="36"/>
          <w:szCs w:val="36"/>
        </w:rPr>
        <w:t>oznáváme led a učíme se bruslit</w:t>
      </w:r>
    </w:p>
    <w:p w14:paraId="66E54279" w14:textId="77777777" w:rsidR="00727B8A" w:rsidRPr="00C52F70" w:rsidRDefault="00727B8A" w:rsidP="002C7237">
      <w:pPr>
        <w:spacing w:before="100" w:beforeAutospacing="1" w:after="100" w:afterAutospacing="1" w:line="240" w:lineRule="auto"/>
        <w:jc w:val="both"/>
        <w:rPr>
          <w:rFonts w:eastAsia="Times New Roman" w:cstheme="minorHAnsi"/>
          <w:kern w:val="0"/>
          <w:lang w:eastAsia="cs-CZ"/>
          <w14:ligatures w14:val="none"/>
        </w:rPr>
      </w:pPr>
      <w:r w:rsidRPr="00DC7F89">
        <w:rPr>
          <w:rFonts w:eastAsia="Times New Roman" w:cstheme="minorHAnsi"/>
          <w:kern w:val="0"/>
          <w:lang w:eastAsia="cs-CZ"/>
          <w14:ligatures w14:val="none"/>
        </w:rPr>
        <w:t xml:space="preserve">Smyslem programu je prostřednictvím pravidelného pobytu na ledové ploše přirozenou a hravou formou seznamovat děti s prostředím zimního stadionu, s ledem a jeho vlastnostmi a současně podporovat </w:t>
      </w:r>
      <w:r w:rsidRPr="00C52F70">
        <w:rPr>
          <w:rFonts w:eastAsia="Times New Roman" w:cstheme="minorHAnsi"/>
          <w:kern w:val="0"/>
          <w:lang w:eastAsia="cs-CZ"/>
          <w14:ligatures w14:val="none"/>
        </w:rPr>
        <w:t>jejich pohybovou zdatnost, koordinaci pohybů, rovnováhu a hrubou motoriku.</w:t>
      </w:r>
    </w:p>
    <w:p w14:paraId="0433FA85" w14:textId="77777777" w:rsidR="00727B8A" w:rsidRPr="00C52F70" w:rsidRDefault="00727B8A" w:rsidP="002C7237">
      <w:pPr>
        <w:spacing w:before="100" w:beforeAutospacing="1" w:after="100" w:afterAutospacing="1" w:line="240" w:lineRule="auto"/>
        <w:jc w:val="both"/>
        <w:rPr>
          <w:rFonts w:eastAsia="Times New Roman" w:cstheme="minorHAnsi"/>
          <w:kern w:val="0"/>
          <w:lang w:eastAsia="cs-CZ"/>
          <w14:ligatures w14:val="none"/>
        </w:rPr>
      </w:pPr>
      <w:r w:rsidRPr="00C52F70">
        <w:rPr>
          <w:rFonts w:eastAsia="Times New Roman" w:cstheme="minorHAnsi"/>
          <w:kern w:val="0"/>
          <w:lang w:eastAsia="cs-CZ"/>
          <w14:ligatures w14:val="none"/>
        </w:rPr>
        <w:t>Děti poznávají led jako jednu z podob vody a prostřednictvím vlastního prožitku objevují jeho vlastnosti – je studený, klouže, je tvrdý, může být hladký a vzniká z vody. Učí se bezpečně pohybovat v novém prostředí a respektovat pravidla bezpečného chování na ledové ploše.</w:t>
      </w:r>
    </w:p>
    <w:p w14:paraId="591E7CA2" w14:textId="77777777" w:rsidR="00727B8A" w:rsidRPr="00DC7F89" w:rsidRDefault="00727B8A" w:rsidP="002C7237">
      <w:pPr>
        <w:spacing w:before="100" w:beforeAutospacing="1" w:after="100" w:afterAutospacing="1" w:line="240" w:lineRule="auto"/>
        <w:jc w:val="both"/>
        <w:rPr>
          <w:rFonts w:eastAsia="Times New Roman" w:cstheme="minorHAnsi"/>
          <w:kern w:val="0"/>
          <w:lang w:eastAsia="cs-CZ"/>
          <w14:ligatures w14:val="none"/>
        </w:rPr>
      </w:pPr>
      <w:r w:rsidRPr="00C52F70">
        <w:rPr>
          <w:rFonts w:eastAsia="Times New Roman" w:cstheme="minorHAnsi"/>
          <w:kern w:val="0"/>
          <w:lang w:eastAsia="cs-CZ"/>
          <w14:ligatures w14:val="none"/>
        </w:rPr>
        <w:t>Bruslení zároveň vytváří příležitosti k překonávání nejistoty a obav, posilování sebedůvěry, vytrvalosti a radosti z pohybu. Děti se učí přijímat přiměřenou míru rizika, postupovat podle svých možností a vnímat vlastní pokrok. Program podporuje také spolupráci, ohleduplnost a respektování</w:t>
      </w:r>
      <w:r w:rsidRPr="00DC7F89">
        <w:rPr>
          <w:rFonts w:eastAsia="Times New Roman" w:cstheme="minorHAnsi"/>
          <w:kern w:val="0"/>
          <w:lang w:eastAsia="cs-CZ"/>
          <w14:ligatures w14:val="none"/>
        </w:rPr>
        <w:t xml:space="preserve"> ostatních dětí.</w:t>
      </w:r>
    </w:p>
    <w:p w14:paraId="7A24255B" w14:textId="29D8B4B7" w:rsidR="00727B8A" w:rsidRPr="00DC7F89" w:rsidRDefault="00727B8A" w:rsidP="002C7237">
      <w:pPr>
        <w:spacing w:before="100" w:beforeAutospacing="1" w:after="100" w:afterAutospacing="1" w:line="240" w:lineRule="auto"/>
        <w:jc w:val="both"/>
        <w:outlineLvl w:val="2"/>
        <w:rPr>
          <w:rFonts w:eastAsia="Times New Roman" w:cstheme="minorHAnsi"/>
          <w:kern w:val="0"/>
          <w:lang w:eastAsia="cs-CZ"/>
          <w14:ligatures w14:val="none"/>
        </w:rPr>
      </w:pPr>
      <w:r w:rsidRPr="00DC7F89">
        <w:rPr>
          <w:rFonts w:eastAsia="Times New Roman" w:cstheme="minorHAnsi"/>
          <w:b/>
          <w:bCs/>
          <w:kern w:val="0"/>
          <w:lang w:eastAsia="cs-CZ"/>
          <w14:ligatures w14:val="none"/>
        </w:rPr>
        <w:t>Oblasti, ke kterým program směřuje</w:t>
      </w:r>
      <w:r w:rsidR="00372523">
        <w:rPr>
          <w:rFonts w:eastAsia="Times New Roman" w:cstheme="minorHAnsi"/>
          <w:b/>
          <w:bCs/>
          <w:kern w:val="0"/>
          <w:lang w:eastAsia="cs-CZ"/>
          <w14:ligatures w14:val="none"/>
        </w:rPr>
        <w:t>-</w:t>
      </w:r>
      <w:r w:rsidRPr="00DC7F89">
        <w:rPr>
          <w:rFonts w:eastAsia="Times New Roman" w:cstheme="minorHAnsi"/>
          <w:kern w:val="0"/>
          <w:lang w:eastAsia="cs-CZ"/>
          <w14:ligatures w14:val="none"/>
        </w:rPr>
        <w:t>Program přirozeně propojuje více vzdělávacích oblastí RVP PV, zejména:</w:t>
      </w:r>
    </w:p>
    <w:p w14:paraId="57BA0E7E" w14:textId="77777777" w:rsidR="00727B8A" w:rsidRPr="00DC7F89" w:rsidRDefault="00727B8A" w:rsidP="002C7237">
      <w:pPr>
        <w:numPr>
          <w:ilvl w:val="0"/>
          <w:numId w:val="39"/>
        </w:numPr>
        <w:spacing w:before="100" w:beforeAutospacing="1" w:after="100" w:afterAutospacing="1" w:line="240" w:lineRule="auto"/>
        <w:jc w:val="both"/>
        <w:rPr>
          <w:rFonts w:eastAsia="Times New Roman" w:cstheme="minorHAnsi"/>
          <w:kern w:val="0"/>
          <w:lang w:eastAsia="cs-CZ"/>
          <w14:ligatures w14:val="none"/>
        </w:rPr>
      </w:pPr>
      <w:r w:rsidRPr="00DC7F89">
        <w:rPr>
          <w:rFonts w:eastAsia="Times New Roman" w:cstheme="minorHAnsi"/>
          <w:b/>
          <w:bCs/>
          <w:kern w:val="0"/>
          <w:lang w:eastAsia="cs-CZ"/>
          <w14:ligatures w14:val="none"/>
        </w:rPr>
        <w:lastRenderedPageBreak/>
        <w:t>Dítě a jeho tělo</w:t>
      </w:r>
      <w:r w:rsidRPr="00DC7F89">
        <w:rPr>
          <w:rFonts w:eastAsia="Times New Roman" w:cstheme="minorHAnsi"/>
          <w:kern w:val="0"/>
          <w:lang w:eastAsia="cs-CZ"/>
          <w14:ligatures w14:val="none"/>
        </w:rPr>
        <w:t xml:space="preserve"> – hrubá motorika, rovnováha, koordinace pohybů, orientace v prostoru, pohybová zdatnost; </w:t>
      </w:r>
    </w:p>
    <w:p w14:paraId="17CAD583" w14:textId="77777777" w:rsidR="00727B8A" w:rsidRPr="00DC7F89" w:rsidRDefault="00727B8A" w:rsidP="002C7237">
      <w:pPr>
        <w:numPr>
          <w:ilvl w:val="0"/>
          <w:numId w:val="39"/>
        </w:numPr>
        <w:spacing w:before="100" w:beforeAutospacing="1" w:after="100" w:afterAutospacing="1" w:line="240" w:lineRule="auto"/>
        <w:jc w:val="both"/>
        <w:rPr>
          <w:rFonts w:eastAsia="Times New Roman" w:cstheme="minorHAnsi"/>
          <w:kern w:val="0"/>
          <w:lang w:eastAsia="cs-CZ"/>
          <w14:ligatures w14:val="none"/>
        </w:rPr>
      </w:pPr>
      <w:r w:rsidRPr="00DC7F89">
        <w:rPr>
          <w:rFonts w:eastAsia="Times New Roman" w:cstheme="minorHAnsi"/>
          <w:b/>
          <w:bCs/>
          <w:kern w:val="0"/>
          <w:lang w:eastAsia="cs-CZ"/>
          <w14:ligatures w14:val="none"/>
        </w:rPr>
        <w:t>Dítě a jeho psychika</w:t>
      </w:r>
      <w:r w:rsidRPr="00DC7F89">
        <w:rPr>
          <w:rFonts w:eastAsia="Times New Roman" w:cstheme="minorHAnsi"/>
          <w:kern w:val="0"/>
          <w:lang w:eastAsia="cs-CZ"/>
          <w14:ligatures w14:val="none"/>
        </w:rPr>
        <w:t xml:space="preserve"> – soustředění, překonávání překážek, sebedůvěra, vytrvalost, zvládání nových situací; </w:t>
      </w:r>
    </w:p>
    <w:p w14:paraId="5B6DBEFB" w14:textId="77777777" w:rsidR="00727B8A" w:rsidRPr="00DC7F89" w:rsidRDefault="00727B8A" w:rsidP="002C7237">
      <w:pPr>
        <w:numPr>
          <w:ilvl w:val="0"/>
          <w:numId w:val="39"/>
        </w:numPr>
        <w:spacing w:before="100" w:beforeAutospacing="1" w:after="100" w:afterAutospacing="1" w:line="240" w:lineRule="auto"/>
        <w:jc w:val="both"/>
        <w:rPr>
          <w:rFonts w:eastAsia="Times New Roman" w:cstheme="minorHAnsi"/>
          <w:kern w:val="0"/>
          <w:lang w:eastAsia="cs-CZ"/>
          <w14:ligatures w14:val="none"/>
        </w:rPr>
      </w:pPr>
      <w:r w:rsidRPr="00DC7F89">
        <w:rPr>
          <w:rFonts w:eastAsia="Times New Roman" w:cstheme="minorHAnsi"/>
          <w:b/>
          <w:bCs/>
          <w:kern w:val="0"/>
          <w:lang w:eastAsia="cs-CZ"/>
          <w14:ligatures w14:val="none"/>
        </w:rPr>
        <w:t>Dítě, ten druhý a společnost</w:t>
      </w:r>
      <w:r w:rsidRPr="00DC7F89">
        <w:rPr>
          <w:rFonts w:eastAsia="Times New Roman" w:cstheme="minorHAnsi"/>
          <w:kern w:val="0"/>
          <w:lang w:eastAsia="cs-CZ"/>
          <w14:ligatures w14:val="none"/>
        </w:rPr>
        <w:t xml:space="preserve"> – spolupráce, ohleduplnost, respektování pravidel a potřeb druhých; </w:t>
      </w:r>
    </w:p>
    <w:p w14:paraId="1C448C76" w14:textId="77777777" w:rsidR="00727B8A" w:rsidRPr="00DC7F89" w:rsidRDefault="00727B8A" w:rsidP="002C7237">
      <w:pPr>
        <w:numPr>
          <w:ilvl w:val="0"/>
          <w:numId w:val="39"/>
        </w:numPr>
        <w:spacing w:before="100" w:beforeAutospacing="1" w:after="100" w:afterAutospacing="1" w:line="240" w:lineRule="auto"/>
        <w:jc w:val="both"/>
        <w:rPr>
          <w:rFonts w:eastAsia="Times New Roman" w:cstheme="minorHAnsi"/>
          <w:kern w:val="0"/>
          <w:lang w:eastAsia="cs-CZ"/>
          <w14:ligatures w14:val="none"/>
        </w:rPr>
      </w:pPr>
      <w:r w:rsidRPr="00DC7F89">
        <w:rPr>
          <w:rFonts w:eastAsia="Times New Roman" w:cstheme="minorHAnsi"/>
          <w:b/>
          <w:bCs/>
          <w:kern w:val="0"/>
          <w:lang w:eastAsia="cs-CZ"/>
          <w14:ligatures w14:val="none"/>
        </w:rPr>
        <w:t>Dítě a svět</w:t>
      </w:r>
      <w:r w:rsidRPr="00DC7F89">
        <w:rPr>
          <w:rFonts w:eastAsia="Times New Roman" w:cstheme="minorHAnsi"/>
          <w:kern w:val="0"/>
          <w:lang w:eastAsia="cs-CZ"/>
          <w14:ligatures w14:val="none"/>
        </w:rPr>
        <w:t xml:space="preserve"> – poznávání vlastností vody a ledu, změny skupenství, vnímání prostředí zimního stadionu a bezpečného pohybu v něm. </w:t>
      </w:r>
    </w:p>
    <w:p w14:paraId="3A0B5A10" w14:textId="06C78979" w:rsidR="00727B8A" w:rsidRPr="00DC7F89" w:rsidRDefault="00727B8A" w:rsidP="002C7237">
      <w:pPr>
        <w:spacing w:before="100" w:beforeAutospacing="1" w:after="100" w:afterAutospacing="1" w:line="240" w:lineRule="auto"/>
        <w:jc w:val="both"/>
        <w:outlineLvl w:val="2"/>
        <w:rPr>
          <w:rFonts w:eastAsia="Times New Roman" w:cstheme="minorHAnsi"/>
          <w:kern w:val="0"/>
          <w:lang w:eastAsia="cs-CZ"/>
          <w14:ligatures w14:val="none"/>
        </w:rPr>
      </w:pPr>
      <w:r w:rsidRPr="00DC7F89">
        <w:rPr>
          <w:rFonts w:eastAsia="Times New Roman" w:cstheme="minorHAnsi"/>
          <w:b/>
          <w:bCs/>
          <w:kern w:val="0"/>
          <w:lang w:eastAsia="cs-CZ"/>
          <w14:ligatures w14:val="none"/>
        </w:rPr>
        <w:t>Očekávané výsledky učení – k čemu směřujeme</w:t>
      </w:r>
      <w:r w:rsidR="00171014">
        <w:rPr>
          <w:rFonts w:eastAsia="Times New Roman" w:cstheme="minorHAnsi"/>
          <w:b/>
          <w:bCs/>
          <w:kern w:val="0"/>
          <w:lang w:eastAsia="cs-CZ"/>
          <w14:ligatures w14:val="none"/>
        </w:rPr>
        <w:t xml:space="preserve">. </w:t>
      </w:r>
      <w:r w:rsidRPr="00DC7F89">
        <w:rPr>
          <w:rFonts w:eastAsia="Times New Roman" w:cstheme="minorHAnsi"/>
          <w:kern w:val="0"/>
          <w:lang w:eastAsia="cs-CZ"/>
          <w14:ligatures w14:val="none"/>
        </w:rPr>
        <w:t>Dítě zejména:</w:t>
      </w:r>
    </w:p>
    <w:p w14:paraId="608AE67C" w14:textId="77777777" w:rsidR="00727B8A" w:rsidRPr="00DC7F89" w:rsidRDefault="00727B8A" w:rsidP="002C7237">
      <w:pPr>
        <w:numPr>
          <w:ilvl w:val="0"/>
          <w:numId w:val="40"/>
        </w:numPr>
        <w:spacing w:before="100" w:beforeAutospacing="1" w:after="100" w:afterAutospacing="1" w:line="240" w:lineRule="auto"/>
        <w:jc w:val="both"/>
        <w:rPr>
          <w:rFonts w:eastAsia="Times New Roman" w:cstheme="minorHAnsi"/>
          <w:kern w:val="0"/>
          <w:lang w:eastAsia="cs-CZ"/>
          <w14:ligatures w14:val="none"/>
        </w:rPr>
      </w:pPr>
      <w:r w:rsidRPr="00DC7F89">
        <w:rPr>
          <w:rFonts w:eastAsia="Times New Roman" w:cstheme="minorHAnsi"/>
          <w:kern w:val="0"/>
          <w:lang w:eastAsia="cs-CZ"/>
          <w14:ligatures w14:val="none"/>
        </w:rPr>
        <w:t xml:space="preserve">zvládá základní pohybové dovednosti přiměřené svému věku a možnostem; </w:t>
      </w:r>
    </w:p>
    <w:p w14:paraId="4BB9189C" w14:textId="77777777" w:rsidR="00727B8A" w:rsidRPr="00DC7F89" w:rsidRDefault="00727B8A" w:rsidP="002C7237">
      <w:pPr>
        <w:numPr>
          <w:ilvl w:val="0"/>
          <w:numId w:val="40"/>
        </w:numPr>
        <w:spacing w:before="100" w:beforeAutospacing="1" w:after="100" w:afterAutospacing="1" w:line="240" w:lineRule="auto"/>
        <w:jc w:val="both"/>
        <w:rPr>
          <w:rFonts w:eastAsia="Times New Roman" w:cstheme="minorHAnsi"/>
          <w:kern w:val="0"/>
          <w:lang w:eastAsia="cs-CZ"/>
          <w14:ligatures w14:val="none"/>
        </w:rPr>
      </w:pPr>
      <w:r w:rsidRPr="00DC7F89">
        <w:rPr>
          <w:rFonts w:eastAsia="Times New Roman" w:cstheme="minorHAnsi"/>
          <w:kern w:val="0"/>
          <w:lang w:eastAsia="cs-CZ"/>
          <w14:ligatures w14:val="none"/>
        </w:rPr>
        <w:t xml:space="preserve">koordinuje pohyby svého těla a postupně zlepšuje rovnováhu; </w:t>
      </w:r>
    </w:p>
    <w:p w14:paraId="16F1F24A" w14:textId="77777777" w:rsidR="00727B8A" w:rsidRPr="00DC7F89" w:rsidRDefault="00727B8A" w:rsidP="002C7237">
      <w:pPr>
        <w:numPr>
          <w:ilvl w:val="0"/>
          <w:numId w:val="40"/>
        </w:numPr>
        <w:spacing w:before="100" w:beforeAutospacing="1" w:after="100" w:afterAutospacing="1" w:line="240" w:lineRule="auto"/>
        <w:jc w:val="both"/>
        <w:rPr>
          <w:rFonts w:eastAsia="Times New Roman" w:cstheme="minorHAnsi"/>
          <w:kern w:val="0"/>
          <w:lang w:eastAsia="cs-CZ"/>
          <w14:ligatures w14:val="none"/>
        </w:rPr>
      </w:pPr>
      <w:r w:rsidRPr="00DC7F89">
        <w:rPr>
          <w:rFonts w:eastAsia="Times New Roman" w:cstheme="minorHAnsi"/>
          <w:kern w:val="0"/>
          <w:lang w:eastAsia="cs-CZ"/>
          <w14:ligatures w14:val="none"/>
        </w:rPr>
        <w:t xml:space="preserve">orientuje se v prostoru a reaguje na změnu směru a rychlosti pohybu; </w:t>
      </w:r>
    </w:p>
    <w:p w14:paraId="5AE8BDA6" w14:textId="77777777" w:rsidR="00727B8A" w:rsidRPr="00DC7F89" w:rsidRDefault="00727B8A" w:rsidP="002C7237">
      <w:pPr>
        <w:numPr>
          <w:ilvl w:val="0"/>
          <w:numId w:val="40"/>
        </w:numPr>
        <w:spacing w:before="100" w:beforeAutospacing="1" w:after="100" w:afterAutospacing="1" w:line="240" w:lineRule="auto"/>
        <w:jc w:val="both"/>
        <w:rPr>
          <w:rFonts w:eastAsia="Times New Roman" w:cstheme="minorHAnsi"/>
          <w:kern w:val="0"/>
          <w:lang w:eastAsia="cs-CZ"/>
          <w14:ligatures w14:val="none"/>
        </w:rPr>
      </w:pPr>
      <w:r w:rsidRPr="00DC7F89">
        <w:rPr>
          <w:rFonts w:eastAsia="Times New Roman" w:cstheme="minorHAnsi"/>
          <w:kern w:val="0"/>
          <w:lang w:eastAsia="cs-CZ"/>
          <w14:ligatures w14:val="none"/>
        </w:rPr>
        <w:t xml:space="preserve">zvládá základní pohyb na ledové ploše s přiměřenou podporou; </w:t>
      </w:r>
    </w:p>
    <w:p w14:paraId="2DC06F0F" w14:textId="77777777" w:rsidR="00727B8A" w:rsidRPr="00DC7F89" w:rsidRDefault="00727B8A" w:rsidP="002C7237">
      <w:pPr>
        <w:numPr>
          <w:ilvl w:val="0"/>
          <w:numId w:val="40"/>
        </w:numPr>
        <w:spacing w:before="100" w:beforeAutospacing="1" w:after="100" w:afterAutospacing="1" w:line="240" w:lineRule="auto"/>
        <w:jc w:val="both"/>
        <w:rPr>
          <w:rFonts w:eastAsia="Times New Roman" w:cstheme="minorHAnsi"/>
          <w:kern w:val="0"/>
          <w:lang w:eastAsia="cs-CZ"/>
          <w14:ligatures w14:val="none"/>
        </w:rPr>
      </w:pPr>
      <w:r w:rsidRPr="00DC7F89">
        <w:rPr>
          <w:rFonts w:eastAsia="Times New Roman" w:cstheme="minorHAnsi"/>
          <w:kern w:val="0"/>
          <w:lang w:eastAsia="cs-CZ"/>
          <w14:ligatures w14:val="none"/>
        </w:rPr>
        <w:t xml:space="preserve">postupně překonává obavy z nového prostředí a pohybové situace; </w:t>
      </w:r>
    </w:p>
    <w:p w14:paraId="4A715F8D" w14:textId="77777777" w:rsidR="00727B8A" w:rsidRPr="00DC7F89" w:rsidRDefault="00727B8A" w:rsidP="002C7237">
      <w:pPr>
        <w:numPr>
          <w:ilvl w:val="0"/>
          <w:numId w:val="40"/>
        </w:numPr>
        <w:spacing w:before="100" w:beforeAutospacing="1" w:after="100" w:afterAutospacing="1" w:line="240" w:lineRule="auto"/>
        <w:jc w:val="both"/>
        <w:rPr>
          <w:rFonts w:eastAsia="Times New Roman" w:cstheme="minorHAnsi"/>
          <w:kern w:val="0"/>
          <w:lang w:eastAsia="cs-CZ"/>
          <w14:ligatures w14:val="none"/>
        </w:rPr>
      </w:pPr>
      <w:r w:rsidRPr="00DC7F89">
        <w:rPr>
          <w:rFonts w:eastAsia="Times New Roman" w:cstheme="minorHAnsi"/>
          <w:kern w:val="0"/>
          <w:lang w:eastAsia="cs-CZ"/>
          <w14:ligatures w14:val="none"/>
        </w:rPr>
        <w:t xml:space="preserve">vnímá vlastní pokrok a raduje se z pohybové aktivity; </w:t>
      </w:r>
    </w:p>
    <w:p w14:paraId="7A6B7A89" w14:textId="77777777" w:rsidR="00727B8A" w:rsidRPr="00DC7F89" w:rsidRDefault="00727B8A" w:rsidP="002C7237">
      <w:pPr>
        <w:numPr>
          <w:ilvl w:val="0"/>
          <w:numId w:val="40"/>
        </w:numPr>
        <w:spacing w:before="100" w:beforeAutospacing="1" w:after="100" w:afterAutospacing="1" w:line="240" w:lineRule="auto"/>
        <w:jc w:val="both"/>
        <w:rPr>
          <w:rFonts w:eastAsia="Times New Roman" w:cstheme="minorHAnsi"/>
          <w:kern w:val="0"/>
          <w:lang w:eastAsia="cs-CZ"/>
          <w14:ligatures w14:val="none"/>
        </w:rPr>
      </w:pPr>
      <w:r w:rsidRPr="00DC7F89">
        <w:rPr>
          <w:rFonts w:eastAsia="Times New Roman" w:cstheme="minorHAnsi"/>
          <w:kern w:val="0"/>
          <w:lang w:eastAsia="cs-CZ"/>
          <w14:ligatures w14:val="none"/>
        </w:rPr>
        <w:t xml:space="preserve">dokáže se soustředit na instrukci a reagovat na pokyny dospělého; </w:t>
      </w:r>
    </w:p>
    <w:p w14:paraId="0848E391" w14:textId="77777777" w:rsidR="00727B8A" w:rsidRPr="00DC7F89" w:rsidRDefault="00727B8A" w:rsidP="002C7237">
      <w:pPr>
        <w:numPr>
          <w:ilvl w:val="0"/>
          <w:numId w:val="40"/>
        </w:numPr>
        <w:spacing w:before="100" w:beforeAutospacing="1" w:after="100" w:afterAutospacing="1" w:line="240" w:lineRule="auto"/>
        <w:jc w:val="both"/>
        <w:rPr>
          <w:rFonts w:eastAsia="Times New Roman" w:cstheme="minorHAnsi"/>
          <w:kern w:val="0"/>
          <w:lang w:eastAsia="cs-CZ"/>
          <w14:ligatures w14:val="none"/>
        </w:rPr>
      </w:pPr>
      <w:r w:rsidRPr="00DC7F89">
        <w:rPr>
          <w:rFonts w:eastAsia="Times New Roman" w:cstheme="minorHAnsi"/>
          <w:kern w:val="0"/>
          <w:lang w:eastAsia="cs-CZ"/>
          <w14:ligatures w14:val="none"/>
        </w:rPr>
        <w:t xml:space="preserve">respektuje pravidla bezpečného chování na ledové ploše; </w:t>
      </w:r>
    </w:p>
    <w:p w14:paraId="6F4EE6A6" w14:textId="77777777" w:rsidR="00727B8A" w:rsidRPr="00DC7F89" w:rsidRDefault="00727B8A" w:rsidP="002C7237">
      <w:pPr>
        <w:numPr>
          <w:ilvl w:val="0"/>
          <w:numId w:val="40"/>
        </w:numPr>
        <w:spacing w:before="100" w:beforeAutospacing="1" w:after="100" w:afterAutospacing="1" w:line="240" w:lineRule="auto"/>
        <w:jc w:val="both"/>
        <w:rPr>
          <w:rFonts w:eastAsia="Times New Roman" w:cstheme="minorHAnsi"/>
          <w:kern w:val="0"/>
          <w:lang w:eastAsia="cs-CZ"/>
          <w14:ligatures w14:val="none"/>
        </w:rPr>
      </w:pPr>
      <w:r w:rsidRPr="00DC7F89">
        <w:rPr>
          <w:rFonts w:eastAsia="Times New Roman" w:cstheme="minorHAnsi"/>
          <w:kern w:val="0"/>
          <w:lang w:eastAsia="cs-CZ"/>
          <w14:ligatures w14:val="none"/>
        </w:rPr>
        <w:t xml:space="preserve">je ohleduplné k ostatním a respektuje jejich prostor; </w:t>
      </w:r>
    </w:p>
    <w:p w14:paraId="40F35841" w14:textId="77777777" w:rsidR="00727B8A" w:rsidRPr="00DC7F89" w:rsidRDefault="00727B8A" w:rsidP="002C7237">
      <w:pPr>
        <w:numPr>
          <w:ilvl w:val="0"/>
          <w:numId w:val="40"/>
        </w:numPr>
        <w:spacing w:before="100" w:beforeAutospacing="1" w:after="100" w:afterAutospacing="1" w:line="240" w:lineRule="auto"/>
        <w:jc w:val="both"/>
        <w:rPr>
          <w:rFonts w:eastAsia="Times New Roman" w:cstheme="minorHAnsi"/>
          <w:kern w:val="0"/>
          <w:lang w:eastAsia="cs-CZ"/>
          <w14:ligatures w14:val="none"/>
        </w:rPr>
      </w:pPr>
      <w:r w:rsidRPr="00DC7F89">
        <w:rPr>
          <w:rFonts w:eastAsia="Times New Roman" w:cstheme="minorHAnsi"/>
          <w:kern w:val="0"/>
          <w:lang w:eastAsia="cs-CZ"/>
          <w14:ligatures w14:val="none"/>
        </w:rPr>
        <w:t xml:space="preserve">dokáže požádat o pomoc a přijmout pomoc dospělého; </w:t>
      </w:r>
    </w:p>
    <w:p w14:paraId="528D8975" w14:textId="77777777" w:rsidR="00727B8A" w:rsidRPr="00DC7F89" w:rsidRDefault="00727B8A" w:rsidP="002C7237">
      <w:pPr>
        <w:numPr>
          <w:ilvl w:val="0"/>
          <w:numId w:val="40"/>
        </w:numPr>
        <w:spacing w:before="100" w:beforeAutospacing="1" w:after="100" w:afterAutospacing="1" w:line="240" w:lineRule="auto"/>
        <w:jc w:val="both"/>
        <w:rPr>
          <w:rFonts w:eastAsia="Times New Roman" w:cstheme="minorHAnsi"/>
          <w:kern w:val="0"/>
          <w:lang w:eastAsia="cs-CZ"/>
          <w14:ligatures w14:val="none"/>
        </w:rPr>
      </w:pPr>
      <w:r w:rsidRPr="00DC7F89">
        <w:rPr>
          <w:rFonts w:eastAsia="Times New Roman" w:cstheme="minorHAnsi"/>
          <w:kern w:val="0"/>
          <w:lang w:eastAsia="cs-CZ"/>
          <w14:ligatures w14:val="none"/>
        </w:rPr>
        <w:t xml:space="preserve">rozpozná základní vlastnosti ledu a propojí je s vlastní zkušeností; </w:t>
      </w:r>
    </w:p>
    <w:p w14:paraId="3F683585" w14:textId="319634F8" w:rsidR="00413359" w:rsidRPr="009D049F" w:rsidRDefault="001E4E8E" w:rsidP="002C7237">
      <w:pPr>
        <w:numPr>
          <w:ilvl w:val="0"/>
          <w:numId w:val="40"/>
        </w:numPr>
        <w:spacing w:before="100" w:beforeAutospacing="1" w:after="100" w:afterAutospacing="1" w:line="240" w:lineRule="auto"/>
        <w:jc w:val="both"/>
        <w:rPr>
          <w:rFonts w:eastAsia="Times New Roman" w:cstheme="minorHAnsi"/>
          <w:kern w:val="0"/>
          <w:lang w:eastAsia="cs-CZ"/>
          <w14:ligatures w14:val="none"/>
        </w:rPr>
      </w:pPr>
      <w:r>
        <w:rPr>
          <w:rFonts w:eastAsia="Times New Roman" w:cstheme="minorHAnsi"/>
          <w:noProof/>
          <w:kern w:val="0"/>
          <w:lang w:eastAsia="cs-CZ"/>
          <w14:ligatures w14:val="none"/>
        </w:rPr>
        <w:drawing>
          <wp:anchor distT="0" distB="0" distL="114300" distR="114300" simplePos="0" relativeHeight="251663360" behindDoc="1" locked="0" layoutInCell="1" allowOverlap="1" wp14:anchorId="1F908083" wp14:editId="700AB62E">
            <wp:simplePos x="0" y="0"/>
            <wp:positionH relativeFrom="margin">
              <wp:align>left</wp:align>
            </wp:positionH>
            <wp:positionV relativeFrom="paragraph">
              <wp:posOffset>359410</wp:posOffset>
            </wp:positionV>
            <wp:extent cx="2162175" cy="3049270"/>
            <wp:effectExtent l="0" t="0" r="9525" b="0"/>
            <wp:wrapTight wrapText="bothSides">
              <wp:wrapPolygon edited="0">
                <wp:start x="0" y="0"/>
                <wp:lineTo x="0" y="21456"/>
                <wp:lineTo x="21505" y="21456"/>
                <wp:lineTo x="21505" y="0"/>
                <wp:lineTo x="0" y="0"/>
              </wp:wrapPolygon>
            </wp:wrapTight>
            <wp:docPr id="1273794323"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19465" t="8110" r="3479" b="10381"/>
                    <a:stretch>
                      <a:fillRect/>
                    </a:stretch>
                  </pic:blipFill>
                  <pic:spPr bwMode="auto">
                    <a:xfrm>
                      <a:off x="0" y="0"/>
                      <a:ext cx="2162175" cy="30492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7B8A" w:rsidRPr="009D049F">
        <w:rPr>
          <w:rFonts w:eastAsia="Times New Roman" w:cstheme="minorHAnsi"/>
          <w:kern w:val="0"/>
          <w:lang w:eastAsia="cs-CZ"/>
          <w14:ligatures w14:val="none"/>
        </w:rPr>
        <w:t xml:space="preserve">získává elementární poznatky o tom, že led je pevné skupenství vody. </w:t>
      </w:r>
    </w:p>
    <w:p w14:paraId="7F6DBBB2" w14:textId="37FE4B29" w:rsidR="00727B8A" w:rsidRPr="00DC7F89" w:rsidRDefault="00727B8A" w:rsidP="002C7237">
      <w:pPr>
        <w:spacing w:before="100" w:beforeAutospacing="1" w:after="0" w:line="240" w:lineRule="auto"/>
        <w:jc w:val="both"/>
        <w:outlineLvl w:val="2"/>
        <w:rPr>
          <w:rFonts w:eastAsia="Times New Roman" w:cstheme="minorHAnsi"/>
          <w:b/>
          <w:bCs/>
          <w:kern w:val="0"/>
          <w:lang w:eastAsia="cs-CZ"/>
          <w14:ligatures w14:val="none"/>
        </w:rPr>
      </w:pPr>
      <w:r w:rsidRPr="00DC7F89">
        <w:rPr>
          <w:rFonts w:eastAsia="Times New Roman" w:cstheme="minorHAnsi"/>
          <w:b/>
          <w:bCs/>
          <w:kern w:val="0"/>
          <w:lang w:eastAsia="cs-CZ"/>
          <w14:ligatures w14:val="none"/>
        </w:rPr>
        <w:t>Jak učitelé s obsahem pracují na úrovni třídy</w:t>
      </w:r>
      <w:r w:rsidR="00830215">
        <w:rPr>
          <w:rFonts w:eastAsia="Times New Roman" w:cstheme="minorHAnsi"/>
          <w:b/>
          <w:bCs/>
          <w:kern w:val="0"/>
          <w:lang w:eastAsia="cs-CZ"/>
          <w14:ligatures w14:val="none"/>
        </w:rPr>
        <w:t>:</w:t>
      </w:r>
    </w:p>
    <w:p w14:paraId="70DACAE1" w14:textId="151AFCD2" w:rsidR="00727B8A" w:rsidRPr="00DC7F89" w:rsidRDefault="00727B8A" w:rsidP="002C7237">
      <w:pPr>
        <w:spacing w:after="100" w:afterAutospacing="1" w:line="240" w:lineRule="auto"/>
        <w:jc w:val="both"/>
        <w:rPr>
          <w:rFonts w:eastAsia="Times New Roman" w:cstheme="minorHAnsi"/>
          <w:kern w:val="0"/>
          <w:lang w:eastAsia="cs-CZ"/>
          <w14:ligatures w14:val="none"/>
        </w:rPr>
      </w:pPr>
      <w:r w:rsidRPr="00DC7F89">
        <w:rPr>
          <w:rFonts w:eastAsia="Times New Roman" w:cstheme="minorHAnsi"/>
          <w:kern w:val="0"/>
          <w:lang w:eastAsia="cs-CZ"/>
          <w14:ligatures w14:val="none"/>
        </w:rPr>
        <w:t xml:space="preserve">Bruslení je zařazováno </w:t>
      </w:r>
      <w:r w:rsidRPr="00DC7F89">
        <w:rPr>
          <w:rFonts w:eastAsia="Times New Roman" w:cstheme="minorHAnsi"/>
          <w:b/>
          <w:bCs/>
          <w:kern w:val="0"/>
          <w:lang w:eastAsia="cs-CZ"/>
          <w14:ligatures w14:val="none"/>
        </w:rPr>
        <w:t>1× týdně v období listopad–únor</w:t>
      </w:r>
      <w:r w:rsidRPr="00DC7F89">
        <w:rPr>
          <w:rFonts w:eastAsia="Times New Roman" w:cstheme="minorHAnsi"/>
          <w:kern w:val="0"/>
          <w:lang w:eastAsia="cs-CZ"/>
          <w14:ligatures w14:val="none"/>
        </w:rPr>
        <w:t xml:space="preserve">, zpravidla v rozsahu </w:t>
      </w:r>
      <w:r w:rsidRPr="00DC7F89">
        <w:rPr>
          <w:rFonts w:eastAsia="Times New Roman" w:cstheme="minorHAnsi"/>
          <w:b/>
          <w:bCs/>
          <w:kern w:val="0"/>
          <w:lang w:eastAsia="cs-CZ"/>
          <w14:ligatures w14:val="none"/>
        </w:rPr>
        <w:t>8–10 lekcí</w:t>
      </w:r>
      <w:r w:rsidRPr="00DC7F89">
        <w:rPr>
          <w:rFonts w:eastAsia="Times New Roman" w:cstheme="minorHAnsi"/>
          <w:kern w:val="0"/>
          <w:lang w:eastAsia="cs-CZ"/>
          <w14:ligatures w14:val="none"/>
        </w:rPr>
        <w:t xml:space="preserve">. Děti odjíždějí na </w:t>
      </w:r>
      <w:r w:rsidRPr="00DC7F89">
        <w:rPr>
          <w:rFonts w:eastAsia="Times New Roman" w:cstheme="minorHAnsi"/>
          <w:b/>
          <w:bCs/>
          <w:kern w:val="0"/>
          <w:lang w:eastAsia="cs-CZ"/>
          <w14:ligatures w14:val="none"/>
        </w:rPr>
        <w:t>zimní stadion v Kolíně</w:t>
      </w:r>
      <w:r w:rsidRPr="00DC7F89">
        <w:rPr>
          <w:rFonts w:eastAsia="Times New Roman" w:cstheme="minorHAnsi"/>
          <w:kern w:val="0"/>
          <w:lang w:eastAsia="cs-CZ"/>
          <w14:ligatures w14:val="none"/>
        </w:rPr>
        <w:t xml:space="preserve"> v doprovodu pedagogických pracovníků a </w:t>
      </w:r>
      <w:r w:rsidR="009774A1">
        <w:rPr>
          <w:rFonts w:eastAsia="Times New Roman" w:cstheme="minorHAnsi"/>
          <w:kern w:val="0"/>
          <w:lang w:eastAsia="cs-CZ"/>
          <w14:ligatures w14:val="none"/>
        </w:rPr>
        <w:t xml:space="preserve">na stadionu </w:t>
      </w:r>
      <w:r w:rsidR="009F30BB">
        <w:rPr>
          <w:rFonts w:eastAsia="Times New Roman" w:cstheme="minorHAnsi"/>
          <w:kern w:val="0"/>
          <w:lang w:eastAsia="cs-CZ"/>
          <w14:ligatures w14:val="none"/>
        </w:rPr>
        <w:t xml:space="preserve">sportují </w:t>
      </w:r>
      <w:r w:rsidR="009774A1">
        <w:rPr>
          <w:rFonts w:eastAsia="Times New Roman" w:cstheme="minorHAnsi"/>
          <w:kern w:val="0"/>
          <w:lang w:eastAsia="cs-CZ"/>
          <w14:ligatures w14:val="none"/>
        </w:rPr>
        <w:t xml:space="preserve">za podpory </w:t>
      </w:r>
      <w:r w:rsidRPr="00DC7F89">
        <w:rPr>
          <w:rFonts w:eastAsia="Times New Roman" w:cstheme="minorHAnsi"/>
          <w:kern w:val="0"/>
          <w:lang w:eastAsia="cs-CZ"/>
          <w14:ligatures w14:val="none"/>
        </w:rPr>
        <w:t>trenérů ledního hokeje.</w:t>
      </w:r>
      <w:r w:rsidR="009774A1">
        <w:rPr>
          <w:rFonts w:eastAsia="Times New Roman" w:cstheme="minorHAnsi"/>
          <w:kern w:val="0"/>
          <w:lang w:eastAsia="cs-CZ"/>
          <w14:ligatures w14:val="none"/>
        </w:rPr>
        <w:t xml:space="preserve"> </w:t>
      </w:r>
      <w:r w:rsidRPr="00DC7F89">
        <w:rPr>
          <w:rFonts w:eastAsia="Times New Roman" w:cstheme="minorHAnsi"/>
          <w:kern w:val="0"/>
          <w:lang w:eastAsia="cs-CZ"/>
          <w14:ligatures w14:val="none"/>
        </w:rPr>
        <w:t>Před každou lekcí učitelé děti připravují na prostředí zimního stadionu, připomínají pravidla bezpečného chování a vedou je k samostatnosti při oblékání a přípravě na pohybovou činnost. Během programu respektují individuální možnosti, zkušenosti a tempo jednotlivých dětí.</w:t>
      </w:r>
    </w:p>
    <w:p w14:paraId="40FC3E5E" w14:textId="7B3057ED" w:rsidR="00727B8A" w:rsidRPr="00DC7F89" w:rsidRDefault="00727B8A" w:rsidP="002C7237">
      <w:pPr>
        <w:spacing w:before="100" w:beforeAutospacing="1" w:after="100" w:afterAutospacing="1" w:line="240" w:lineRule="auto"/>
        <w:jc w:val="both"/>
        <w:rPr>
          <w:rFonts w:eastAsia="Times New Roman" w:cstheme="minorHAnsi"/>
          <w:kern w:val="0"/>
          <w:lang w:eastAsia="cs-CZ"/>
          <w14:ligatures w14:val="none"/>
        </w:rPr>
      </w:pPr>
      <w:r w:rsidRPr="00DC7F89">
        <w:rPr>
          <w:rFonts w:eastAsia="Times New Roman" w:cstheme="minorHAnsi"/>
          <w:kern w:val="0"/>
          <w:lang w:eastAsia="cs-CZ"/>
          <w14:ligatures w14:val="none"/>
        </w:rPr>
        <w:t xml:space="preserve">Učitelé propojují vlastní zkušenost dětí s následnými činnostmi ve třídě – </w:t>
      </w:r>
      <w:r w:rsidRPr="00DC7F89">
        <w:rPr>
          <w:rFonts w:eastAsia="Times New Roman" w:cstheme="minorHAnsi"/>
          <w:b/>
          <w:bCs/>
          <w:kern w:val="0"/>
          <w:lang w:eastAsia="cs-CZ"/>
          <w14:ligatures w14:val="none"/>
        </w:rPr>
        <w:t>pozorováním, rozhovorem, pokusy s vodou a ledem, výtvarnými a tvořivými činnostmi, pohybovými hrami a tematickými aktivitami</w:t>
      </w:r>
      <w:r w:rsidRPr="00DC7F89">
        <w:rPr>
          <w:rFonts w:eastAsia="Times New Roman" w:cstheme="minorHAnsi"/>
          <w:kern w:val="0"/>
          <w:lang w:eastAsia="cs-CZ"/>
          <w14:ligatures w14:val="none"/>
        </w:rPr>
        <w:t>. Děti mohou například zkoumat, co se stane s ledem v teple, proč klouže, jak vzniká a v čem se liší od vody.</w:t>
      </w:r>
      <w:r w:rsidR="00425A3B">
        <w:rPr>
          <w:rFonts w:eastAsia="Times New Roman" w:cstheme="minorHAnsi"/>
          <w:kern w:val="0"/>
          <w:lang w:eastAsia="cs-CZ"/>
          <w14:ligatures w14:val="none"/>
        </w:rPr>
        <w:t xml:space="preserve"> </w:t>
      </w:r>
      <w:r w:rsidRPr="00DC7F89">
        <w:rPr>
          <w:rFonts w:eastAsia="Times New Roman" w:cstheme="minorHAnsi"/>
          <w:kern w:val="0"/>
          <w:lang w:eastAsia="cs-CZ"/>
          <w14:ligatures w14:val="none"/>
        </w:rPr>
        <w:t xml:space="preserve">Bruslení tak není vnímáno pouze jako sportovní aktivita, ale jako </w:t>
      </w:r>
      <w:r w:rsidRPr="00DC7F89">
        <w:rPr>
          <w:rFonts w:eastAsia="Times New Roman" w:cstheme="minorHAnsi"/>
          <w:b/>
          <w:bCs/>
          <w:kern w:val="0"/>
          <w:lang w:eastAsia="cs-CZ"/>
          <w14:ligatures w14:val="none"/>
        </w:rPr>
        <w:t>přirozená příležitost k učení prostřednictvím přímého prožitku, pohybu, pozorování a objevování</w:t>
      </w:r>
      <w:r w:rsidRPr="00DC7F89">
        <w:rPr>
          <w:rFonts w:eastAsia="Times New Roman" w:cstheme="minorHAnsi"/>
          <w:kern w:val="0"/>
          <w:lang w:eastAsia="cs-CZ"/>
          <w14:ligatures w14:val="none"/>
        </w:rPr>
        <w:t>.</w:t>
      </w:r>
    </w:p>
    <w:p w14:paraId="27F173D1" w14:textId="7CFB265C" w:rsidR="00727B8A" w:rsidRPr="00DC7F89" w:rsidRDefault="00727B8A" w:rsidP="002C7237">
      <w:pPr>
        <w:spacing w:before="100" w:beforeAutospacing="1" w:after="0" w:line="240" w:lineRule="auto"/>
        <w:jc w:val="both"/>
        <w:outlineLvl w:val="2"/>
        <w:rPr>
          <w:rFonts w:eastAsia="Times New Roman" w:cstheme="minorHAnsi"/>
          <w:b/>
          <w:bCs/>
          <w:kern w:val="0"/>
          <w:lang w:eastAsia="cs-CZ"/>
          <w14:ligatures w14:val="none"/>
        </w:rPr>
      </w:pPr>
      <w:r w:rsidRPr="00DC7F89">
        <w:rPr>
          <w:rFonts w:eastAsia="Times New Roman" w:cstheme="minorHAnsi"/>
          <w:b/>
          <w:bCs/>
          <w:kern w:val="0"/>
          <w:lang w:eastAsia="cs-CZ"/>
          <w14:ligatures w14:val="none"/>
        </w:rPr>
        <w:t>Organizace a bezpečnost</w:t>
      </w:r>
      <w:r w:rsidR="00830215">
        <w:rPr>
          <w:rFonts w:eastAsia="Times New Roman" w:cstheme="minorHAnsi"/>
          <w:b/>
          <w:bCs/>
          <w:kern w:val="0"/>
          <w:lang w:eastAsia="cs-CZ"/>
          <w14:ligatures w14:val="none"/>
        </w:rPr>
        <w:t>:</w:t>
      </w:r>
    </w:p>
    <w:p w14:paraId="74F4E054" w14:textId="26865781" w:rsidR="00727B8A" w:rsidRPr="00DC7F89" w:rsidRDefault="00727B8A" w:rsidP="002C7237">
      <w:pPr>
        <w:spacing w:before="100" w:beforeAutospacing="1" w:after="100" w:afterAutospacing="1" w:line="240" w:lineRule="auto"/>
        <w:jc w:val="both"/>
        <w:rPr>
          <w:rFonts w:eastAsia="Times New Roman" w:cstheme="minorHAnsi"/>
          <w:kern w:val="0"/>
          <w:lang w:eastAsia="cs-CZ"/>
          <w14:ligatures w14:val="none"/>
        </w:rPr>
      </w:pPr>
      <w:r w:rsidRPr="00DC7F89">
        <w:rPr>
          <w:rFonts w:eastAsia="Times New Roman" w:cstheme="minorHAnsi"/>
          <w:kern w:val="0"/>
          <w:lang w:eastAsia="cs-CZ"/>
          <w14:ligatures w14:val="none"/>
        </w:rPr>
        <w:t>Program probíhá s ohledem na aktuální zdravotní stav, věk, pohybové schopnosti a individuální potřeby dětí</w:t>
      </w:r>
      <w:r w:rsidR="00425A3B">
        <w:rPr>
          <w:rFonts w:eastAsia="Times New Roman" w:cstheme="minorHAnsi"/>
          <w:kern w:val="0"/>
          <w:lang w:eastAsia="cs-CZ"/>
          <w14:ligatures w14:val="none"/>
        </w:rPr>
        <w:t xml:space="preserve"> ve spolupráci s rodiči</w:t>
      </w:r>
      <w:r w:rsidRPr="00DC7F89">
        <w:rPr>
          <w:rFonts w:eastAsia="Times New Roman" w:cstheme="minorHAnsi"/>
          <w:kern w:val="0"/>
          <w:lang w:eastAsia="cs-CZ"/>
          <w14:ligatures w14:val="none"/>
        </w:rPr>
        <w:t xml:space="preserve">. Učitelé dbají na bezpečnost dětí, vhodné </w:t>
      </w:r>
      <w:r w:rsidR="00AB2797">
        <w:rPr>
          <w:rFonts w:eastAsia="Times New Roman" w:cstheme="minorHAnsi"/>
          <w:kern w:val="0"/>
          <w:lang w:eastAsia="cs-CZ"/>
          <w14:ligatures w14:val="none"/>
        </w:rPr>
        <w:t xml:space="preserve">ochranné pomůcky a </w:t>
      </w:r>
      <w:r w:rsidRPr="00DC7F89">
        <w:rPr>
          <w:rFonts w:eastAsia="Times New Roman" w:cstheme="minorHAnsi"/>
          <w:kern w:val="0"/>
          <w:lang w:eastAsia="cs-CZ"/>
          <w14:ligatures w14:val="none"/>
        </w:rPr>
        <w:t>vybavení</w:t>
      </w:r>
      <w:r w:rsidR="00873EB4">
        <w:rPr>
          <w:rFonts w:eastAsia="Times New Roman" w:cstheme="minorHAnsi"/>
          <w:kern w:val="0"/>
          <w:lang w:eastAsia="cs-CZ"/>
          <w14:ligatures w14:val="none"/>
        </w:rPr>
        <w:t>, které je dodáváno zimním stadionem</w:t>
      </w:r>
      <w:r w:rsidR="00352038">
        <w:rPr>
          <w:rFonts w:eastAsia="Times New Roman" w:cstheme="minorHAnsi"/>
          <w:kern w:val="0"/>
          <w:lang w:eastAsia="cs-CZ"/>
          <w14:ligatures w14:val="none"/>
        </w:rPr>
        <w:t>, jako i</w:t>
      </w:r>
      <w:r w:rsidRPr="00DC7F89">
        <w:rPr>
          <w:rFonts w:eastAsia="Times New Roman" w:cstheme="minorHAnsi"/>
          <w:kern w:val="0"/>
          <w:lang w:eastAsia="cs-CZ"/>
          <w14:ligatures w14:val="none"/>
        </w:rPr>
        <w:t xml:space="preserve"> </w:t>
      </w:r>
      <w:r w:rsidR="00352038">
        <w:rPr>
          <w:rFonts w:eastAsia="Times New Roman" w:cstheme="minorHAnsi"/>
          <w:kern w:val="0"/>
          <w:lang w:eastAsia="cs-CZ"/>
          <w14:ligatures w14:val="none"/>
        </w:rPr>
        <w:t>n</w:t>
      </w:r>
      <w:r w:rsidRPr="00DC7F89">
        <w:rPr>
          <w:rFonts w:eastAsia="Times New Roman" w:cstheme="minorHAnsi"/>
          <w:kern w:val="0"/>
          <w:lang w:eastAsia="cs-CZ"/>
          <w14:ligatures w14:val="none"/>
        </w:rPr>
        <w:t>a dodržování pravidel zimního stadionu. Při samotné výuce bruslení spolupracují s kvalifikovanými trenéry ledního hokeje.</w:t>
      </w:r>
    </w:p>
    <w:p w14:paraId="52AB76AB" w14:textId="77777777" w:rsidR="00E51EF7" w:rsidRPr="00E51EF7" w:rsidRDefault="00E51EF7" w:rsidP="002C7237">
      <w:pPr>
        <w:pStyle w:val="Odstavecseseznamem"/>
        <w:numPr>
          <w:ilvl w:val="0"/>
          <w:numId w:val="26"/>
        </w:numPr>
        <w:spacing w:before="100" w:beforeAutospacing="1" w:after="100" w:afterAutospacing="1" w:line="240" w:lineRule="auto"/>
        <w:jc w:val="both"/>
        <w:outlineLvl w:val="0"/>
        <w:rPr>
          <w:rFonts w:eastAsia="Times New Roman" w:cstheme="minorHAnsi"/>
          <w:b/>
          <w:bCs/>
          <w:kern w:val="36"/>
          <w:sz w:val="36"/>
          <w:szCs w:val="36"/>
          <w:lang w:eastAsia="cs-CZ"/>
          <w14:ligatures w14:val="none"/>
        </w:rPr>
      </w:pPr>
      <w:r w:rsidRPr="00E51EF7">
        <w:rPr>
          <w:rFonts w:eastAsia="Times New Roman" w:cstheme="minorHAnsi"/>
          <w:b/>
          <w:bCs/>
          <w:kern w:val="36"/>
          <w:sz w:val="36"/>
          <w:szCs w:val="36"/>
          <w:lang w:eastAsia="cs-CZ"/>
          <w14:ligatures w14:val="none"/>
        </w:rPr>
        <w:lastRenderedPageBreak/>
        <w:t>ZDRAVÉ ZOUBKY – Pečujeme o svůj úsměv</w:t>
      </w:r>
    </w:p>
    <w:p w14:paraId="5D00E5D6" w14:textId="56CFE4A5" w:rsidR="00E51EF7" w:rsidRPr="00C52F70" w:rsidRDefault="00E51EF7" w:rsidP="002C7237">
      <w:pPr>
        <w:spacing w:before="100" w:beforeAutospacing="1" w:after="100" w:afterAutospacing="1" w:line="240" w:lineRule="auto"/>
        <w:jc w:val="both"/>
        <w:rPr>
          <w:rFonts w:eastAsia="Times New Roman" w:cstheme="minorHAnsi"/>
          <w:kern w:val="0"/>
          <w:lang w:eastAsia="cs-CZ"/>
          <w14:ligatures w14:val="none"/>
        </w:rPr>
      </w:pPr>
      <w:r w:rsidRPr="00C52F70">
        <w:rPr>
          <w:rFonts w:eastAsia="Times New Roman" w:cstheme="minorHAnsi"/>
          <w:kern w:val="0"/>
          <w:lang w:eastAsia="cs-CZ"/>
          <w14:ligatures w14:val="none"/>
        </w:rPr>
        <w:t>Smyslem programu je prostřednictvím pravidelné péče, praktického nácviku, hry a vlastního prožitku vytvářet u dětí pozitivní vztah k péči o zdrav</w:t>
      </w:r>
      <w:r w:rsidR="00A203E7">
        <w:rPr>
          <w:rFonts w:eastAsia="Times New Roman" w:cstheme="minorHAnsi"/>
          <w:kern w:val="0"/>
          <w:lang w:eastAsia="cs-CZ"/>
          <w14:ligatures w14:val="none"/>
        </w:rPr>
        <w:t>ý</w:t>
      </w:r>
      <w:r w:rsidRPr="00C52F70">
        <w:rPr>
          <w:rFonts w:eastAsia="Times New Roman" w:cstheme="minorHAnsi"/>
          <w:kern w:val="0"/>
          <w:lang w:eastAsia="cs-CZ"/>
          <w14:ligatures w14:val="none"/>
        </w:rPr>
        <w:t xml:space="preserve"> chrup a osvojovat si základní návyky ústní hygieny.</w:t>
      </w:r>
    </w:p>
    <w:p w14:paraId="067E30F7" w14:textId="300C7365" w:rsidR="00E51EF7" w:rsidRPr="00C52F70" w:rsidRDefault="0020362A" w:rsidP="002C7237">
      <w:pPr>
        <w:spacing w:before="100" w:beforeAutospacing="1" w:after="100" w:afterAutospacing="1" w:line="240" w:lineRule="auto"/>
        <w:jc w:val="both"/>
        <w:rPr>
          <w:rFonts w:eastAsia="Times New Roman" w:cstheme="minorHAnsi"/>
          <w:kern w:val="0"/>
          <w:lang w:eastAsia="cs-CZ"/>
          <w14:ligatures w14:val="none"/>
        </w:rPr>
      </w:pPr>
      <w:r>
        <w:rPr>
          <w:rFonts w:eastAsia="Times New Roman" w:cstheme="minorHAnsi"/>
          <w:noProof/>
          <w:kern w:val="0"/>
          <w:lang w:eastAsia="cs-CZ"/>
          <w14:ligatures w14:val="none"/>
        </w:rPr>
        <w:drawing>
          <wp:anchor distT="0" distB="0" distL="114300" distR="114300" simplePos="0" relativeHeight="251662336" behindDoc="1" locked="0" layoutInCell="1" allowOverlap="1" wp14:anchorId="14110C0D" wp14:editId="55E29A6C">
            <wp:simplePos x="0" y="0"/>
            <wp:positionH relativeFrom="margin">
              <wp:align>right</wp:align>
            </wp:positionH>
            <wp:positionV relativeFrom="paragraph">
              <wp:posOffset>5080</wp:posOffset>
            </wp:positionV>
            <wp:extent cx="1647825" cy="2247900"/>
            <wp:effectExtent l="0" t="0" r="9525" b="0"/>
            <wp:wrapTight wrapText="bothSides">
              <wp:wrapPolygon edited="0">
                <wp:start x="0" y="0"/>
                <wp:lineTo x="0" y="21417"/>
                <wp:lineTo x="21475" y="21417"/>
                <wp:lineTo x="21475" y="0"/>
                <wp:lineTo x="0" y="0"/>
              </wp:wrapPolygon>
            </wp:wrapTight>
            <wp:docPr id="678115963"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10587" t="20605" r="18837" b="7184"/>
                    <a:stretch>
                      <a:fillRect/>
                    </a:stretch>
                  </pic:blipFill>
                  <pic:spPr bwMode="auto">
                    <a:xfrm>
                      <a:off x="0" y="0"/>
                      <a:ext cx="1647825" cy="2247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51EF7" w:rsidRPr="00C52F70">
        <w:rPr>
          <w:rFonts w:eastAsia="Times New Roman" w:cstheme="minorHAnsi"/>
          <w:kern w:val="0"/>
          <w:lang w:eastAsia="cs-CZ"/>
          <w14:ligatures w14:val="none"/>
        </w:rPr>
        <w:t>Děti se přirozenou a věku přiměřenou formou seznamují s významem zdravých zubů, s pravidly jejich čištění a s vhodnými pomůckami pro péči o chrup. Učí se chápat, že pravidelné čištění zubů, vhodné stravovací návyky a pravidelná péče o chrup jsou součástí zdravého životního stylu.</w:t>
      </w:r>
    </w:p>
    <w:p w14:paraId="02E2C1E3" w14:textId="42EE1C96" w:rsidR="000C4852" w:rsidRDefault="00E51EF7" w:rsidP="002C7237">
      <w:pPr>
        <w:spacing w:before="100" w:beforeAutospacing="1" w:after="100" w:afterAutospacing="1" w:line="240" w:lineRule="auto"/>
        <w:jc w:val="both"/>
        <w:rPr>
          <w:rFonts w:eastAsia="Times New Roman" w:cstheme="minorHAnsi"/>
          <w:kern w:val="0"/>
          <w:lang w:eastAsia="cs-CZ"/>
          <w14:ligatures w14:val="none"/>
        </w:rPr>
      </w:pPr>
      <w:r w:rsidRPr="00C52F70">
        <w:rPr>
          <w:rFonts w:eastAsia="Times New Roman" w:cstheme="minorHAnsi"/>
          <w:kern w:val="0"/>
          <w:lang w:eastAsia="cs-CZ"/>
          <w14:ligatures w14:val="none"/>
        </w:rPr>
        <w:t>Program podporuje samostatnost dětí v sebeobsluze, jemnou motoriku, koordinaci pohybů, soustředění a schopnost osvojovat si správný postup při čištění zubů. Důležitou součástí je také vytváření pozitivního postoje k péči o vlastní tělo a odbourávání případných obav z návštěvy zubního lékaře či odborníka.</w:t>
      </w:r>
    </w:p>
    <w:p w14:paraId="71E184B8" w14:textId="77777777" w:rsidR="00EA28E4" w:rsidRDefault="00EA28E4" w:rsidP="002C7237">
      <w:pPr>
        <w:spacing w:before="100" w:beforeAutospacing="1" w:after="100" w:afterAutospacing="1" w:line="240" w:lineRule="auto"/>
        <w:jc w:val="both"/>
        <w:rPr>
          <w:rFonts w:eastAsia="Times New Roman" w:cstheme="minorHAnsi"/>
          <w:b/>
          <w:bCs/>
          <w:kern w:val="0"/>
          <w:lang w:eastAsia="cs-CZ"/>
          <w14:ligatures w14:val="none"/>
        </w:rPr>
      </w:pPr>
    </w:p>
    <w:p w14:paraId="08DC69AB" w14:textId="0E9846DA" w:rsidR="00E51EF7" w:rsidRPr="00E51EF7" w:rsidRDefault="00E51EF7" w:rsidP="002C7237">
      <w:pPr>
        <w:spacing w:before="100" w:beforeAutospacing="1" w:after="100" w:afterAutospacing="1" w:line="240" w:lineRule="auto"/>
        <w:jc w:val="both"/>
        <w:outlineLvl w:val="2"/>
        <w:rPr>
          <w:rFonts w:eastAsia="Times New Roman" w:cstheme="minorHAnsi"/>
          <w:kern w:val="0"/>
          <w:lang w:eastAsia="cs-CZ"/>
          <w14:ligatures w14:val="none"/>
        </w:rPr>
      </w:pPr>
      <w:r w:rsidRPr="00E51EF7">
        <w:rPr>
          <w:rFonts w:eastAsia="Times New Roman" w:cstheme="minorHAnsi"/>
          <w:b/>
          <w:bCs/>
          <w:kern w:val="0"/>
          <w:lang w:eastAsia="cs-CZ"/>
          <w14:ligatures w14:val="none"/>
        </w:rPr>
        <w:t>Oblasti, ke kterým program směřuje</w:t>
      </w:r>
      <w:r w:rsidR="00B751F6">
        <w:rPr>
          <w:rFonts w:eastAsia="Times New Roman" w:cstheme="minorHAnsi"/>
          <w:b/>
          <w:bCs/>
          <w:kern w:val="0"/>
          <w:lang w:eastAsia="cs-CZ"/>
          <w14:ligatures w14:val="none"/>
        </w:rPr>
        <w:t>-</w:t>
      </w:r>
      <w:r w:rsidRPr="00E51EF7">
        <w:rPr>
          <w:rFonts w:eastAsia="Times New Roman" w:cstheme="minorHAnsi"/>
          <w:kern w:val="0"/>
          <w:lang w:eastAsia="cs-CZ"/>
          <w14:ligatures w14:val="none"/>
        </w:rPr>
        <w:t>Program přirozeně propojuje více vzdělávacích oblastí RVP PV, zejména:</w:t>
      </w:r>
    </w:p>
    <w:p w14:paraId="0ACE6BB6" w14:textId="77777777" w:rsidR="00E51EF7" w:rsidRPr="00E51EF7" w:rsidRDefault="00E51EF7" w:rsidP="002C7237">
      <w:pPr>
        <w:numPr>
          <w:ilvl w:val="0"/>
          <w:numId w:val="41"/>
        </w:numPr>
        <w:spacing w:before="100" w:beforeAutospacing="1" w:after="100" w:afterAutospacing="1" w:line="240" w:lineRule="auto"/>
        <w:jc w:val="both"/>
        <w:rPr>
          <w:rFonts w:eastAsia="Times New Roman" w:cstheme="minorHAnsi"/>
          <w:kern w:val="0"/>
          <w:lang w:eastAsia="cs-CZ"/>
          <w14:ligatures w14:val="none"/>
        </w:rPr>
      </w:pPr>
      <w:r w:rsidRPr="00E51EF7">
        <w:rPr>
          <w:rFonts w:eastAsia="Times New Roman" w:cstheme="minorHAnsi"/>
          <w:b/>
          <w:bCs/>
          <w:kern w:val="0"/>
          <w:lang w:eastAsia="cs-CZ"/>
          <w14:ligatures w14:val="none"/>
        </w:rPr>
        <w:t>Dítě a jeho tělo</w:t>
      </w:r>
      <w:r w:rsidRPr="00E51EF7">
        <w:rPr>
          <w:rFonts w:eastAsia="Times New Roman" w:cstheme="minorHAnsi"/>
          <w:kern w:val="0"/>
          <w:lang w:eastAsia="cs-CZ"/>
          <w14:ligatures w14:val="none"/>
        </w:rPr>
        <w:t xml:space="preserve"> – péče o zdraví, hygienické návyky, sebeobsluha, jemná motorika a koordinace pohybů; </w:t>
      </w:r>
    </w:p>
    <w:p w14:paraId="2C06ED80" w14:textId="77777777" w:rsidR="00E51EF7" w:rsidRPr="00E51EF7" w:rsidRDefault="00E51EF7" w:rsidP="002C7237">
      <w:pPr>
        <w:numPr>
          <w:ilvl w:val="0"/>
          <w:numId w:val="41"/>
        </w:numPr>
        <w:spacing w:before="100" w:beforeAutospacing="1" w:after="100" w:afterAutospacing="1" w:line="240" w:lineRule="auto"/>
        <w:jc w:val="both"/>
        <w:rPr>
          <w:rFonts w:eastAsia="Times New Roman" w:cstheme="minorHAnsi"/>
          <w:kern w:val="0"/>
          <w:lang w:eastAsia="cs-CZ"/>
          <w14:ligatures w14:val="none"/>
        </w:rPr>
      </w:pPr>
      <w:r w:rsidRPr="00E51EF7">
        <w:rPr>
          <w:rFonts w:eastAsia="Times New Roman" w:cstheme="minorHAnsi"/>
          <w:b/>
          <w:bCs/>
          <w:kern w:val="0"/>
          <w:lang w:eastAsia="cs-CZ"/>
          <w14:ligatures w14:val="none"/>
        </w:rPr>
        <w:t>Dítě a jeho psychika</w:t>
      </w:r>
      <w:r w:rsidRPr="00E51EF7">
        <w:rPr>
          <w:rFonts w:eastAsia="Times New Roman" w:cstheme="minorHAnsi"/>
          <w:kern w:val="0"/>
          <w:lang w:eastAsia="cs-CZ"/>
          <w14:ligatures w14:val="none"/>
        </w:rPr>
        <w:t xml:space="preserve"> – soustředění, osvojování postupů, samostatnost, odpovědnost za vlastní zdraví; </w:t>
      </w:r>
    </w:p>
    <w:p w14:paraId="20D20CD0" w14:textId="77777777" w:rsidR="00E51EF7" w:rsidRPr="00E51EF7" w:rsidRDefault="00E51EF7" w:rsidP="002C7237">
      <w:pPr>
        <w:numPr>
          <w:ilvl w:val="0"/>
          <w:numId w:val="41"/>
        </w:numPr>
        <w:spacing w:before="100" w:beforeAutospacing="1" w:after="100" w:afterAutospacing="1" w:line="240" w:lineRule="auto"/>
        <w:jc w:val="both"/>
        <w:rPr>
          <w:rFonts w:eastAsia="Times New Roman" w:cstheme="minorHAnsi"/>
          <w:kern w:val="0"/>
          <w:lang w:eastAsia="cs-CZ"/>
          <w14:ligatures w14:val="none"/>
        </w:rPr>
      </w:pPr>
      <w:r w:rsidRPr="00E51EF7">
        <w:rPr>
          <w:rFonts w:eastAsia="Times New Roman" w:cstheme="minorHAnsi"/>
          <w:b/>
          <w:bCs/>
          <w:kern w:val="0"/>
          <w:lang w:eastAsia="cs-CZ"/>
          <w14:ligatures w14:val="none"/>
        </w:rPr>
        <w:t>Dítě, ten druhý a společnost</w:t>
      </w:r>
      <w:r w:rsidRPr="00E51EF7">
        <w:rPr>
          <w:rFonts w:eastAsia="Times New Roman" w:cstheme="minorHAnsi"/>
          <w:kern w:val="0"/>
          <w:lang w:eastAsia="cs-CZ"/>
          <w14:ligatures w14:val="none"/>
        </w:rPr>
        <w:t xml:space="preserve"> – respektování společných pravidel, ohleduplnost a spolupráce; </w:t>
      </w:r>
    </w:p>
    <w:p w14:paraId="35423BB7" w14:textId="77777777" w:rsidR="00E51EF7" w:rsidRPr="00E51EF7" w:rsidRDefault="00E51EF7" w:rsidP="002C7237">
      <w:pPr>
        <w:numPr>
          <w:ilvl w:val="0"/>
          <w:numId w:val="41"/>
        </w:numPr>
        <w:spacing w:before="100" w:beforeAutospacing="1" w:after="100" w:afterAutospacing="1" w:line="240" w:lineRule="auto"/>
        <w:jc w:val="both"/>
        <w:rPr>
          <w:rFonts w:eastAsia="Times New Roman" w:cstheme="minorHAnsi"/>
          <w:kern w:val="0"/>
          <w:lang w:eastAsia="cs-CZ"/>
          <w14:ligatures w14:val="none"/>
        </w:rPr>
      </w:pPr>
      <w:r w:rsidRPr="00E51EF7">
        <w:rPr>
          <w:rFonts w:eastAsia="Times New Roman" w:cstheme="minorHAnsi"/>
          <w:b/>
          <w:bCs/>
          <w:kern w:val="0"/>
          <w:lang w:eastAsia="cs-CZ"/>
          <w14:ligatures w14:val="none"/>
        </w:rPr>
        <w:t>Dítě a svět</w:t>
      </w:r>
      <w:r w:rsidRPr="00E51EF7">
        <w:rPr>
          <w:rFonts w:eastAsia="Times New Roman" w:cstheme="minorHAnsi"/>
          <w:kern w:val="0"/>
          <w:lang w:eastAsia="cs-CZ"/>
          <w14:ligatures w14:val="none"/>
        </w:rPr>
        <w:t xml:space="preserve"> – poznávání lidského těla, významu zdraví a zásad zdravého životního stylu. </w:t>
      </w:r>
    </w:p>
    <w:p w14:paraId="2B5B02BE" w14:textId="6F12E01C" w:rsidR="00E51EF7" w:rsidRPr="00E51EF7" w:rsidRDefault="00E51EF7" w:rsidP="002C7237">
      <w:pPr>
        <w:spacing w:before="100" w:beforeAutospacing="1" w:after="100" w:afterAutospacing="1" w:line="240" w:lineRule="auto"/>
        <w:jc w:val="both"/>
        <w:outlineLvl w:val="2"/>
        <w:rPr>
          <w:rFonts w:eastAsia="Times New Roman" w:cstheme="minorHAnsi"/>
          <w:kern w:val="0"/>
          <w:lang w:eastAsia="cs-CZ"/>
          <w14:ligatures w14:val="none"/>
        </w:rPr>
      </w:pPr>
      <w:r w:rsidRPr="00E51EF7">
        <w:rPr>
          <w:rFonts w:eastAsia="Times New Roman" w:cstheme="minorHAnsi"/>
          <w:b/>
          <w:bCs/>
          <w:kern w:val="0"/>
          <w:lang w:eastAsia="cs-CZ"/>
          <w14:ligatures w14:val="none"/>
        </w:rPr>
        <w:t>Očekávané výsledky učení – k čemu směřujeme</w:t>
      </w:r>
      <w:r w:rsidR="00B751F6">
        <w:rPr>
          <w:rFonts w:eastAsia="Times New Roman" w:cstheme="minorHAnsi"/>
          <w:b/>
          <w:bCs/>
          <w:kern w:val="0"/>
          <w:lang w:eastAsia="cs-CZ"/>
          <w14:ligatures w14:val="none"/>
        </w:rPr>
        <w:t xml:space="preserve">. </w:t>
      </w:r>
      <w:r w:rsidRPr="00E51EF7">
        <w:rPr>
          <w:rFonts w:eastAsia="Times New Roman" w:cstheme="minorHAnsi"/>
          <w:kern w:val="0"/>
          <w:lang w:eastAsia="cs-CZ"/>
          <w14:ligatures w14:val="none"/>
        </w:rPr>
        <w:t>Dítě zejména:</w:t>
      </w:r>
    </w:p>
    <w:p w14:paraId="5D85049E" w14:textId="77777777" w:rsidR="00E51EF7" w:rsidRPr="00E51EF7" w:rsidRDefault="00E51EF7" w:rsidP="002C7237">
      <w:pPr>
        <w:numPr>
          <w:ilvl w:val="0"/>
          <w:numId w:val="42"/>
        </w:numPr>
        <w:spacing w:before="100" w:beforeAutospacing="1" w:after="100" w:afterAutospacing="1" w:line="240" w:lineRule="auto"/>
        <w:jc w:val="both"/>
        <w:rPr>
          <w:rFonts w:eastAsia="Times New Roman" w:cstheme="minorHAnsi"/>
          <w:kern w:val="0"/>
          <w:lang w:eastAsia="cs-CZ"/>
          <w14:ligatures w14:val="none"/>
        </w:rPr>
      </w:pPr>
      <w:r w:rsidRPr="00E51EF7">
        <w:rPr>
          <w:rFonts w:eastAsia="Times New Roman" w:cstheme="minorHAnsi"/>
          <w:kern w:val="0"/>
          <w:lang w:eastAsia="cs-CZ"/>
          <w14:ligatures w14:val="none"/>
        </w:rPr>
        <w:t xml:space="preserve">pečuje přiměřeně svému věku o své zdraví a osobní hygienu; </w:t>
      </w:r>
    </w:p>
    <w:p w14:paraId="530F1A2F" w14:textId="77777777" w:rsidR="00E51EF7" w:rsidRPr="00E51EF7" w:rsidRDefault="00E51EF7" w:rsidP="002C7237">
      <w:pPr>
        <w:numPr>
          <w:ilvl w:val="0"/>
          <w:numId w:val="42"/>
        </w:numPr>
        <w:spacing w:before="100" w:beforeAutospacing="1" w:after="100" w:afterAutospacing="1" w:line="240" w:lineRule="auto"/>
        <w:jc w:val="both"/>
        <w:rPr>
          <w:rFonts w:eastAsia="Times New Roman" w:cstheme="minorHAnsi"/>
          <w:kern w:val="0"/>
          <w:lang w:eastAsia="cs-CZ"/>
          <w14:ligatures w14:val="none"/>
        </w:rPr>
      </w:pPr>
      <w:r w:rsidRPr="00E51EF7">
        <w:rPr>
          <w:rFonts w:eastAsia="Times New Roman" w:cstheme="minorHAnsi"/>
          <w:kern w:val="0"/>
          <w:lang w:eastAsia="cs-CZ"/>
          <w14:ligatures w14:val="none"/>
        </w:rPr>
        <w:t xml:space="preserve">zvládá základní sebeobslužné činnosti; </w:t>
      </w:r>
    </w:p>
    <w:p w14:paraId="056C4F6D" w14:textId="77777777" w:rsidR="00E51EF7" w:rsidRPr="00E51EF7" w:rsidRDefault="00E51EF7" w:rsidP="002C7237">
      <w:pPr>
        <w:numPr>
          <w:ilvl w:val="0"/>
          <w:numId w:val="42"/>
        </w:numPr>
        <w:spacing w:before="100" w:beforeAutospacing="1" w:after="100" w:afterAutospacing="1" w:line="240" w:lineRule="auto"/>
        <w:jc w:val="both"/>
        <w:rPr>
          <w:rFonts w:eastAsia="Times New Roman" w:cstheme="minorHAnsi"/>
          <w:kern w:val="0"/>
          <w:lang w:eastAsia="cs-CZ"/>
          <w14:ligatures w14:val="none"/>
        </w:rPr>
      </w:pPr>
      <w:r w:rsidRPr="00E51EF7">
        <w:rPr>
          <w:rFonts w:eastAsia="Times New Roman" w:cstheme="minorHAnsi"/>
          <w:kern w:val="0"/>
          <w:lang w:eastAsia="cs-CZ"/>
          <w14:ligatures w14:val="none"/>
        </w:rPr>
        <w:t xml:space="preserve">chápe význam pravidelného čištění zubů; </w:t>
      </w:r>
    </w:p>
    <w:p w14:paraId="272FAD9D" w14:textId="77777777" w:rsidR="00E51EF7" w:rsidRPr="00E51EF7" w:rsidRDefault="00E51EF7" w:rsidP="002C7237">
      <w:pPr>
        <w:numPr>
          <w:ilvl w:val="0"/>
          <w:numId w:val="42"/>
        </w:numPr>
        <w:spacing w:before="100" w:beforeAutospacing="1" w:after="100" w:afterAutospacing="1" w:line="240" w:lineRule="auto"/>
        <w:jc w:val="both"/>
        <w:rPr>
          <w:rFonts w:eastAsia="Times New Roman" w:cstheme="minorHAnsi"/>
          <w:kern w:val="0"/>
          <w:lang w:eastAsia="cs-CZ"/>
          <w14:ligatures w14:val="none"/>
        </w:rPr>
      </w:pPr>
      <w:r w:rsidRPr="00E51EF7">
        <w:rPr>
          <w:rFonts w:eastAsia="Times New Roman" w:cstheme="minorHAnsi"/>
          <w:kern w:val="0"/>
          <w:lang w:eastAsia="cs-CZ"/>
          <w14:ligatures w14:val="none"/>
        </w:rPr>
        <w:t xml:space="preserve">postupně zvládá správný postup při čištění zubů; </w:t>
      </w:r>
    </w:p>
    <w:p w14:paraId="6B242F88" w14:textId="77777777" w:rsidR="00E51EF7" w:rsidRPr="00E51EF7" w:rsidRDefault="00E51EF7" w:rsidP="002C7237">
      <w:pPr>
        <w:numPr>
          <w:ilvl w:val="0"/>
          <w:numId w:val="42"/>
        </w:numPr>
        <w:spacing w:before="100" w:beforeAutospacing="1" w:after="100" w:afterAutospacing="1" w:line="240" w:lineRule="auto"/>
        <w:jc w:val="both"/>
        <w:rPr>
          <w:rFonts w:eastAsia="Times New Roman" w:cstheme="minorHAnsi"/>
          <w:kern w:val="0"/>
          <w:lang w:eastAsia="cs-CZ"/>
          <w14:ligatures w14:val="none"/>
        </w:rPr>
      </w:pPr>
      <w:r w:rsidRPr="00E51EF7">
        <w:rPr>
          <w:rFonts w:eastAsia="Times New Roman" w:cstheme="minorHAnsi"/>
          <w:kern w:val="0"/>
          <w:lang w:eastAsia="cs-CZ"/>
          <w14:ligatures w14:val="none"/>
        </w:rPr>
        <w:t xml:space="preserve">používá zubní kartáček a další pomůcky k péči o chrup přiměřeně svému věku; </w:t>
      </w:r>
    </w:p>
    <w:p w14:paraId="664069E4" w14:textId="77777777" w:rsidR="00E51EF7" w:rsidRPr="00E51EF7" w:rsidRDefault="00E51EF7" w:rsidP="002C7237">
      <w:pPr>
        <w:numPr>
          <w:ilvl w:val="0"/>
          <w:numId w:val="42"/>
        </w:numPr>
        <w:spacing w:before="100" w:beforeAutospacing="1" w:after="100" w:afterAutospacing="1" w:line="240" w:lineRule="auto"/>
        <w:jc w:val="both"/>
        <w:rPr>
          <w:rFonts w:eastAsia="Times New Roman" w:cstheme="minorHAnsi"/>
          <w:kern w:val="0"/>
          <w:lang w:eastAsia="cs-CZ"/>
          <w14:ligatures w14:val="none"/>
        </w:rPr>
      </w:pPr>
      <w:r w:rsidRPr="00E51EF7">
        <w:rPr>
          <w:rFonts w:eastAsia="Times New Roman" w:cstheme="minorHAnsi"/>
          <w:kern w:val="0"/>
          <w:lang w:eastAsia="cs-CZ"/>
          <w14:ligatures w14:val="none"/>
        </w:rPr>
        <w:t xml:space="preserve">koordinuje pohyby ruky a očí při čištění zubů; </w:t>
      </w:r>
    </w:p>
    <w:p w14:paraId="502B48D6" w14:textId="77777777" w:rsidR="00E51EF7" w:rsidRPr="00E51EF7" w:rsidRDefault="00E51EF7" w:rsidP="002C7237">
      <w:pPr>
        <w:numPr>
          <w:ilvl w:val="0"/>
          <w:numId w:val="42"/>
        </w:numPr>
        <w:spacing w:before="100" w:beforeAutospacing="1" w:after="100" w:afterAutospacing="1" w:line="240" w:lineRule="auto"/>
        <w:jc w:val="both"/>
        <w:rPr>
          <w:rFonts w:eastAsia="Times New Roman" w:cstheme="minorHAnsi"/>
          <w:kern w:val="0"/>
          <w:lang w:eastAsia="cs-CZ"/>
          <w14:ligatures w14:val="none"/>
        </w:rPr>
      </w:pPr>
      <w:r w:rsidRPr="00E51EF7">
        <w:rPr>
          <w:rFonts w:eastAsia="Times New Roman" w:cstheme="minorHAnsi"/>
          <w:kern w:val="0"/>
          <w:lang w:eastAsia="cs-CZ"/>
          <w14:ligatures w14:val="none"/>
        </w:rPr>
        <w:t xml:space="preserve">dokáže napodobit a následně samostatně využít předvedený postup; </w:t>
      </w:r>
    </w:p>
    <w:p w14:paraId="279620FF" w14:textId="77777777" w:rsidR="00E51EF7" w:rsidRPr="00E51EF7" w:rsidRDefault="00E51EF7" w:rsidP="002C7237">
      <w:pPr>
        <w:numPr>
          <w:ilvl w:val="0"/>
          <w:numId w:val="42"/>
        </w:numPr>
        <w:spacing w:before="100" w:beforeAutospacing="1" w:after="100" w:afterAutospacing="1" w:line="240" w:lineRule="auto"/>
        <w:jc w:val="both"/>
        <w:rPr>
          <w:rFonts w:eastAsia="Times New Roman" w:cstheme="minorHAnsi"/>
          <w:kern w:val="0"/>
          <w:lang w:eastAsia="cs-CZ"/>
          <w14:ligatures w14:val="none"/>
        </w:rPr>
      </w:pPr>
      <w:r w:rsidRPr="00E51EF7">
        <w:rPr>
          <w:rFonts w:eastAsia="Times New Roman" w:cstheme="minorHAnsi"/>
          <w:kern w:val="0"/>
          <w:lang w:eastAsia="cs-CZ"/>
          <w14:ligatures w14:val="none"/>
        </w:rPr>
        <w:t xml:space="preserve">dokáže požádat dospělého o pomoc nebo dopomoc; </w:t>
      </w:r>
    </w:p>
    <w:p w14:paraId="457C95A7" w14:textId="77777777" w:rsidR="00E51EF7" w:rsidRPr="00E51EF7" w:rsidRDefault="00E51EF7" w:rsidP="002C7237">
      <w:pPr>
        <w:numPr>
          <w:ilvl w:val="0"/>
          <w:numId w:val="42"/>
        </w:numPr>
        <w:spacing w:before="100" w:beforeAutospacing="1" w:after="100" w:afterAutospacing="1" w:line="240" w:lineRule="auto"/>
        <w:jc w:val="both"/>
        <w:rPr>
          <w:rFonts w:eastAsia="Times New Roman" w:cstheme="minorHAnsi"/>
          <w:kern w:val="0"/>
          <w:lang w:eastAsia="cs-CZ"/>
          <w14:ligatures w14:val="none"/>
        </w:rPr>
      </w:pPr>
      <w:r w:rsidRPr="00E51EF7">
        <w:rPr>
          <w:rFonts w:eastAsia="Times New Roman" w:cstheme="minorHAnsi"/>
          <w:kern w:val="0"/>
          <w:lang w:eastAsia="cs-CZ"/>
          <w14:ligatures w14:val="none"/>
        </w:rPr>
        <w:t xml:space="preserve">respektuje pravidla společné péče o chrup; </w:t>
      </w:r>
    </w:p>
    <w:p w14:paraId="5785F84A" w14:textId="77777777" w:rsidR="00E51EF7" w:rsidRPr="00E51EF7" w:rsidRDefault="00E51EF7" w:rsidP="002C7237">
      <w:pPr>
        <w:numPr>
          <w:ilvl w:val="0"/>
          <w:numId w:val="42"/>
        </w:numPr>
        <w:spacing w:before="100" w:beforeAutospacing="1" w:after="100" w:afterAutospacing="1" w:line="240" w:lineRule="auto"/>
        <w:jc w:val="both"/>
        <w:rPr>
          <w:rFonts w:eastAsia="Times New Roman" w:cstheme="minorHAnsi"/>
          <w:kern w:val="0"/>
          <w:lang w:eastAsia="cs-CZ"/>
          <w14:ligatures w14:val="none"/>
        </w:rPr>
      </w:pPr>
      <w:r w:rsidRPr="00E51EF7">
        <w:rPr>
          <w:rFonts w:eastAsia="Times New Roman" w:cstheme="minorHAnsi"/>
          <w:kern w:val="0"/>
          <w:lang w:eastAsia="cs-CZ"/>
          <w14:ligatures w14:val="none"/>
        </w:rPr>
        <w:t xml:space="preserve">uvědomuje si, že o své zdraví může aktivně pečovat; </w:t>
      </w:r>
    </w:p>
    <w:p w14:paraId="499319CE" w14:textId="77777777" w:rsidR="00E51EF7" w:rsidRPr="00E51EF7" w:rsidRDefault="00E51EF7" w:rsidP="002C7237">
      <w:pPr>
        <w:numPr>
          <w:ilvl w:val="0"/>
          <w:numId w:val="42"/>
        </w:numPr>
        <w:spacing w:before="100" w:beforeAutospacing="1" w:after="100" w:afterAutospacing="1" w:line="240" w:lineRule="auto"/>
        <w:jc w:val="both"/>
        <w:rPr>
          <w:rFonts w:eastAsia="Times New Roman" w:cstheme="minorHAnsi"/>
          <w:kern w:val="0"/>
          <w:lang w:eastAsia="cs-CZ"/>
          <w14:ligatures w14:val="none"/>
        </w:rPr>
      </w:pPr>
      <w:r w:rsidRPr="00E51EF7">
        <w:rPr>
          <w:rFonts w:eastAsia="Times New Roman" w:cstheme="minorHAnsi"/>
          <w:kern w:val="0"/>
          <w:lang w:eastAsia="cs-CZ"/>
          <w14:ligatures w14:val="none"/>
        </w:rPr>
        <w:t xml:space="preserve">rozlišuje některé potraviny a návyky, které zdraví zubů podporují nebo mu mohou škodit; </w:t>
      </w:r>
    </w:p>
    <w:p w14:paraId="2B51D565" w14:textId="77777777" w:rsidR="00E51EF7" w:rsidRPr="00E51EF7" w:rsidRDefault="00E51EF7" w:rsidP="002C7237">
      <w:pPr>
        <w:numPr>
          <w:ilvl w:val="0"/>
          <w:numId w:val="42"/>
        </w:numPr>
        <w:spacing w:before="100" w:beforeAutospacing="1" w:after="100" w:afterAutospacing="1" w:line="240" w:lineRule="auto"/>
        <w:jc w:val="both"/>
        <w:rPr>
          <w:rFonts w:eastAsia="Times New Roman" w:cstheme="minorHAnsi"/>
          <w:kern w:val="0"/>
          <w:lang w:eastAsia="cs-CZ"/>
          <w14:ligatures w14:val="none"/>
        </w:rPr>
      </w:pPr>
      <w:r w:rsidRPr="00E51EF7">
        <w:rPr>
          <w:rFonts w:eastAsia="Times New Roman" w:cstheme="minorHAnsi"/>
          <w:kern w:val="0"/>
          <w:lang w:eastAsia="cs-CZ"/>
          <w14:ligatures w14:val="none"/>
        </w:rPr>
        <w:t xml:space="preserve">získává pozitivní vztah k péči o své tělo; </w:t>
      </w:r>
    </w:p>
    <w:p w14:paraId="7D744A32" w14:textId="77777777" w:rsidR="00E51EF7" w:rsidRPr="00E51EF7" w:rsidRDefault="00E51EF7" w:rsidP="002C7237">
      <w:pPr>
        <w:numPr>
          <w:ilvl w:val="0"/>
          <w:numId w:val="42"/>
        </w:numPr>
        <w:spacing w:before="100" w:beforeAutospacing="1" w:after="100" w:afterAutospacing="1" w:line="240" w:lineRule="auto"/>
        <w:jc w:val="both"/>
        <w:rPr>
          <w:rFonts w:eastAsia="Times New Roman" w:cstheme="minorHAnsi"/>
          <w:kern w:val="0"/>
          <w:lang w:eastAsia="cs-CZ"/>
          <w14:ligatures w14:val="none"/>
        </w:rPr>
      </w:pPr>
      <w:r w:rsidRPr="00E51EF7">
        <w:rPr>
          <w:rFonts w:eastAsia="Times New Roman" w:cstheme="minorHAnsi"/>
          <w:kern w:val="0"/>
          <w:lang w:eastAsia="cs-CZ"/>
          <w14:ligatures w14:val="none"/>
        </w:rPr>
        <w:t xml:space="preserve">dokáže hovořit o svých zkušenostech s péčí o zuby; </w:t>
      </w:r>
    </w:p>
    <w:p w14:paraId="714F5D71" w14:textId="77777777" w:rsidR="00E51EF7" w:rsidRPr="00E51EF7" w:rsidRDefault="00E51EF7" w:rsidP="002C7237">
      <w:pPr>
        <w:numPr>
          <w:ilvl w:val="0"/>
          <w:numId w:val="42"/>
        </w:numPr>
        <w:spacing w:before="100" w:beforeAutospacing="1" w:after="100" w:afterAutospacing="1" w:line="240" w:lineRule="auto"/>
        <w:jc w:val="both"/>
        <w:rPr>
          <w:rFonts w:eastAsia="Times New Roman" w:cstheme="minorHAnsi"/>
          <w:kern w:val="0"/>
          <w:lang w:eastAsia="cs-CZ"/>
          <w14:ligatures w14:val="none"/>
        </w:rPr>
      </w:pPr>
      <w:r w:rsidRPr="00E51EF7">
        <w:rPr>
          <w:rFonts w:eastAsia="Times New Roman" w:cstheme="minorHAnsi"/>
          <w:kern w:val="0"/>
          <w:lang w:eastAsia="cs-CZ"/>
          <w14:ligatures w14:val="none"/>
        </w:rPr>
        <w:t xml:space="preserve">přijímá nové informace a využívá je v praktických situacích. </w:t>
      </w:r>
    </w:p>
    <w:p w14:paraId="4AE6D97D" w14:textId="77777777" w:rsidR="00F334C3" w:rsidRDefault="00E51EF7" w:rsidP="002C7237">
      <w:pPr>
        <w:spacing w:before="100" w:beforeAutospacing="1" w:after="0" w:line="240" w:lineRule="auto"/>
        <w:jc w:val="both"/>
        <w:outlineLvl w:val="2"/>
        <w:rPr>
          <w:rFonts w:eastAsia="Times New Roman" w:cstheme="minorHAnsi"/>
          <w:b/>
          <w:bCs/>
          <w:kern w:val="0"/>
          <w:lang w:eastAsia="cs-CZ"/>
          <w14:ligatures w14:val="none"/>
        </w:rPr>
      </w:pPr>
      <w:r w:rsidRPr="00E51EF7">
        <w:rPr>
          <w:rFonts w:eastAsia="Times New Roman" w:cstheme="minorHAnsi"/>
          <w:b/>
          <w:bCs/>
          <w:kern w:val="0"/>
          <w:lang w:eastAsia="cs-CZ"/>
          <w14:ligatures w14:val="none"/>
        </w:rPr>
        <w:t>Jak učitelé s obsahem pracují na úrovni třídy</w:t>
      </w:r>
      <w:r w:rsidR="00F334C3">
        <w:rPr>
          <w:rFonts w:eastAsia="Times New Roman" w:cstheme="minorHAnsi"/>
          <w:b/>
          <w:bCs/>
          <w:kern w:val="0"/>
          <w:lang w:eastAsia="cs-CZ"/>
          <w14:ligatures w14:val="none"/>
        </w:rPr>
        <w:t>:</w:t>
      </w:r>
    </w:p>
    <w:p w14:paraId="56B47B04" w14:textId="31334B2E" w:rsidR="00E51EF7" w:rsidRPr="00E51EF7" w:rsidRDefault="00E51EF7" w:rsidP="002C7237">
      <w:pPr>
        <w:spacing w:before="100" w:beforeAutospacing="1" w:after="100" w:afterAutospacing="1" w:line="240" w:lineRule="auto"/>
        <w:jc w:val="both"/>
        <w:outlineLvl w:val="2"/>
        <w:rPr>
          <w:rFonts w:eastAsia="Times New Roman" w:cstheme="minorHAnsi"/>
          <w:kern w:val="0"/>
          <w:lang w:eastAsia="cs-CZ"/>
          <w14:ligatures w14:val="none"/>
        </w:rPr>
      </w:pPr>
      <w:r w:rsidRPr="00E51EF7">
        <w:rPr>
          <w:rFonts w:eastAsia="Times New Roman" w:cstheme="minorHAnsi"/>
          <w:kern w:val="0"/>
          <w:lang w:eastAsia="cs-CZ"/>
          <w14:ligatures w14:val="none"/>
        </w:rPr>
        <w:lastRenderedPageBreak/>
        <w:t xml:space="preserve">Program probíhá </w:t>
      </w:r>
      <w:r w:rsidRPr="00E51EF7">
        <w:rPr>
          <w:rFonts w:eastAsia="Times New Roman" w:cstheme="minorHAnsi"/>
          <w:b/>
          <w:bCs/>
          <w:kern w:val="0"/>
          <w:lang w:eastAsia="cs-CZ"/>
          <w14:ligatures w14:val="none"/>
        </w:rPr>
        <w:t>průběžně v obou třídách MŠ – Včeličky i Motýlci</w:t>
      </w:r>
      <w:r w:rsidRPr="00E51EF7">
        <w:rPr>
          <w:rFonts w:eastAsia="Times New Roman" w:cstheme="minorHAnsi"/>
          <w:kern w:val="0"/>
          <w:lang w:eastAsia="cs-CZ"/>
          <w14:ligatures w14:val="none"/>
        </w:rPr>
        <w:t xml:space="preserve">. Základním prvkem je každodenní praktická péče o chrup. </w:t>
      </w:r>
      <w:r w:rsidRPr="00E51EF7">
        <w:rPr>
          <w:rFonts w:eastAsia="Times New Roman" w:cstheme="minorHAnsi"/>
          <w:b/>
          <w:bCs/>
          <w:kern w:val="0"/>
          <w:lang w:eastAsia="cs-CZ"/>
          <w14:ligatures w14:val="none"/>
        </w:rPr>
        <w:t>Po obědě si děti pravidelně čistí zuby pod dohledem zaměstnanců školy</w:t>
      </w:r>
      <w:r w:rsidRPr="00E51EF7">
        <w:rPr>
          <w:rFonts w:eastAsia="Times New Roman" w:cstheme="minorHAnsi"/>
          <w:kern w:val="0"/>
          <w:lang w:eastAsia="cs-CZ"/>
          <w14:ligatures w14:val="none"/>
        </w:rPr>
        <w:t>, kteří podle potřeby poskytují dětem dopomoc a vedou je k postupnému získávání samostatnosti.</w:t>
      </w:r>
    </w:p>
    <w:p w14:paraId="086D67F2" w14:textId="50E582D2" w:rsidR="00E51EF7" w:rsidRPr="00E51EF7" w:rsidRDefault="00E51EF7" w:rsidP="002C7237">
      <w:pPr>
        <w:spacing w:before="100" w:beforeAutospacing="1" w:after="100" w:afterAutospacing="1" w:line="240" w:lineRule="auto"/>
        <w:jc w:val="both"/>
        <w:rPr>
          <w:rFonts w:eastAsia="Times New Roman" w:cstheme="minorHAnsi"/>
          <w:kern w:val="0"/>
          <w:lang w:eastAsia="cs-CZ"/>
          <w14:ligatures w14:val="none"/>
        </w:rPr>
      </w:pPr>
      <w:r w:rsidRPr="00E51EF7">
        <w:rPr>
          <w:rFonts w:eastAsia="Times New Roman" w:cstheme="minorHAnsi"/>
          <w:kern w:val="0"/>
          <w:lang w:eastAsia="cs-CZ"/>
          <w14:ligatures w14:val="none"/>
        </w:rPr>
        <w:t xml:space="preserve">Čištění zubů je spojeno s pravidelným </w:t>
      </w:r>
      <w:r w:rsidRPr="00E51EF7">
        <w:rPr>
          <w:rFonts w:eastAsia="Times New Roman" w:cstheme="minorHAnsi"/>
          <w:b/>
          <w:bCs/>
          <w:kern w:val="0"/>
          <w:lang w:eastAsia="cs-CZ"/>
          <w14:ligatures w14:val="none"/>
        </w:rPr>
        <w:t>rituálem básniček a říkanek</w:t>
      </w:r>
      <w:r w:rsidRPr="00E51EF7">
        <w:rPr>
          <w:rFonts w:eastAsia="Times New Roman" w:cstheme="minorHAnsi"/>
          <w:kern w:val="0"/>
          <w:lang w:eastAsia="cs-CZ"/>
          <w14:ligatures w14:val="none"/>
        </w:rPr>
        <w:t>, které dětem pomáhají zapamatovat si správný postup a vytvářejí z péče o zuby přirozenou součást denního režimu.</w:t>
      </w:r>
      <w:r w:rsidR="0005357E">
        <w:rPr>
          <w:rFonts w:eastAsia="Times New Roman" w:cstheme="minorHAnsi"/>
          <w:kern w:val="0"/>
          <w:lang w:eastAsia="cs-CZ"/>
          <w14:ligatures w14:val="none"/>
        </w:rPr>
        <w:t xml:space="preserve"> </w:t>
      </w:r>
      <w:r w:rsidRPr="00E51EF7">
        <w:rPr>
          <w:rFonts w:eastAsia="Times New Roman" w:cstheme="minorHAnsi"/>
          <w:b/>
          <w:bCs/>
          <w:kern w:val="0"/>
          <w:lang w:eastAsia="cs-CZ"/>
          <w14:ligatures w14:val="none"/>
        </w:rPr>
        <w:t>2× ročně navštěvuje mateřskou školu dentální hygienistka</w:t>
      </w:r>
      <w:r w:rsidRPr="00E51EF7">
        <w:rPr>
          <w:rFonts w:eastAsia="Times New Roman" w:cstheme="minorHAnsi"/>
          <w:kern w:val="0"/>
          <w:lang w:eastAsia="cs-CZ"/>
          <w14:ligatures w14:val="none"/>
        </w:rPr>
        <w:t xml:space="preserve">, která v dopoledním vzdělávacím programu připravuje pro děti aktivizující činnosti a hry zaměřené na péči o chrup. Děti si prakticky nacvičují správné čištění zubů </w:t>
      </w:r>
      <w:r w:rsidRPr="00E51EF7">
        <w:rPr>
          <w:rFonts w:eastAsia="Times New Roman" w:cstheme="minorHAnsi"/>
          <w:b/>
          <w:bCs/>
          <w:kern w:val="0"/>
          <w:lang w:eastAsia="cs-CZ"/>
          <w14:ligatures w14:val="none"/>
        </w:rPr>
        <w:t>na zvířecích figurínách i individuálně před zrcadlem</w:t>
      </w:r>
      <w:r w:rsidRPr="00E51EF7">
        <w:rPr>
          <w:rFonts w:eastAsia="Times New Roman" w:cstheme="minorHAnsi"/>
          <w:kern w:val="0"/>
          <w:lang w:eastAsia="cs-CZ"/>
          <w14:ligatures w14:val="none"/>
        </w:rPr>
        <w:t>. Seznamují se také s novými pomůckami určenými k péči o chrup a učí se, jak je správně používat.</w:t>
      </w:r>
    </w:p>
    <w:p w14:paraId="3A330206" w14:textId="6BD5AF19" w:rsidR="00E51EF7" w:rsidRPr="00E51EF7" w:rsidRDefault="00E51EF7" w:rsidP="002C7237">
      <w:pPr>
        <w:spacing w:before="100" w:beforeAutospacing="1" w:after="100" w:afterAutospacing="1" w:line="240" w:lineRule="auto"/>
        <w:jc w:val="both"/>
        <w:rPr>
          <w:rFonts w:eastAsia="Times New Roman" w:cstheme="minorHAnsi"/>
          <w:kern w:val="0"/>
          <w:lang w:eastAsia="cs-CZ"/>
          <w14:ligatures w14:val="none"/>
        </w:rPr>
      </w:pPr>
      <w:r w:rsidRPr="00E51EF7">
        <w:rPr>
          <w:rFonts w:eastAsia="Times New Roman" w:cstheme="minorHAnsi"/>
          <w:kern w:val="0"/>
          <w:lang w:eastAsia="cs-CZ"/>
          <w14:ligatures w14:val="none"/>
        </w:rPr>
        <w:t xml:space="preserve">Učitelé následně na získané zkušenosti navazují v běžných činnostech a v integrovaných blocích. Zařazují </w:t>
      </w:r>
      <w:r w:rsidRPr="00E51EF7">
        <w:rPr>
          <w:rFonts w:eastAsia="Times New Roman" w:cstheme="minorHAnsi"/>
          <w:b/>
          <w:bCs/>
          <w:kern w:val="0"/>
          <w:lang w:eastAsia="cs-CZ"/>
          <w14:ligatures w14:val="none"/>
        </w:rPr>
        <w:t>rozhovory, tematické hry, dramatizaci, pohybové aktivity, výtvarné a pracovní činnosti, říkanky, písně, obrázkové materiály a jednoduché pokusy či pozorování</w:t>
      </w:r>
      <w:r w:rsidRPr="00E51EF7">
        <w:rPr>
          <w:rFonts w:eastAsia="Times New Roman" w:cstheme="minorHAnsi"/>
          <w:kern w:val="0"/>
          <w:lang w:eastAsia="cs-CZ"/>
          <w14:ligatures w14:val="none"/>
        </w:rPr>
        <w:t>.</w:t>
      </w:r>
      <w:r w:rsidR="00403779">
        <w:rPr>
          <w:rFonts w:eastAsia="Times New Roman" w:cstheme="minorHAnsi"/>
          <w:kern w:val="0"/>
          <w:lang w:eastAsia="cs-CZ"/>
          <w14:ligatures w14:val="none"/>
        </w:rPr>
        <w:t xml:space="preserve"> </w:t>
      </w:r>
      <w:r w:rsidRPr="00E51EF7">
        <w:rPr>
          <w:rFonts w:eastAsia="Times New Roman" w:cstheme="minorHAnsi"/>
          <w:kern w:val="0"/>
          <w:lang w:eastAsia="cs-CZ"/>
          <w14:ligatures w14:val="none"/>
        </w:rPr>
        <w:t xml:space="preserve">Téma zdravých zubů propojují také s dalšími oblastmi zdravého životního stylu – </w:t>
      </w:r>
      <w:r w:rsidRPr="00E51EF7">
        <w:rPr>
          <w:rFonts w:eastAsia="Times New Roman" w:cstheme="minorHAnsi"/>
          <w:b/>
          <w:bCs/>
          <w:kern w:val="0"/>
          <w:lang w:eastAsia="cs-CZ"/>
          <w14:ligatures w14:val="none"/>
        </w:rPr>
        <w:t>stravováním, pitným režimem, hygienou, péčí o tělo a prevencí</w:t>
      </w:r>
      <w:r w:rsidRPr="00E51EF7">
        <w:rPr>
          <w:rFonts w:eastAsia="Times New Roman" w:cstheme="minorHAnsi"/>
          <w:kern w:val="0"/>
          <w:lang w:eastAsia="cs-CZ"/>
          <w14:ligatures w14:val="none"/>
        </w:rPr>
        <w:t>.</w:t>
      </w:r>
      <w:r w:rsidR="00403779">
        <w:rPr>
          <w:rFonts w:eastAsia="Times New Roman" w:cstheme="minorHAnsi"/>
          <w:kern w:val="0"/>
          <w:lang w:eastAsia="cs-CZ"/>
          <w14:ligatures w14:val="none"/>
        </w:rPr>
        <w:t xml:space="preserve"> </w:t>
      </w:r>
      <w:r w:rsidRPr="00E51EF7">
        <w:rPr>
          <w:rFonts w:eastAsia="Times New Roman" w:cstheme="minorHAnsi"/>
          <w:kern w:val="0"/>
          <w:lang w:eastAsia="cs-CZ"/>
          <w14:ligatures w14:val="none"/>
        </w:rPr>
        <w:t xml:space="preserve">Důraz je kladen na </w:t>
      </w:r>
      <w:r w:rsidRPr="00E51EF7">
        <w:rPr>
          <w:rFonts w:eastAsia="Times New Roman" w:cstheme="minorHAnsi"/>
          <w:b/>
          <w:bCs/>
          <w:kern w:val="0"/>
          <w:lang w:eastAsia="cs-CZ"/>
          <w14:ligatures w14:val="none"/>
        </w:rPr>
        <w:t>praktickou zkušenost a pravidelné opakování</w:t>
      </w:r>
      <w:r w:rsidRPr="00E51EF7">
        <w:rPr>
          <w:rFonts w:eastAsia="Times New Roman" w:cstheme="minorHAnsi"/>
          <w:kern w:val="0"/>
          <w:lang w:eastAsia="cs-CZ"/>
          <w14:ligatures w14:val="none"/>
        </w:rPr>
        <w:t>, nikoli na pouhé předávání informací. Děti jsou vedeny k tomu, aby postupně chápaly význam péče o chrup a dokázaly získané návyky uplatňovat v každodenním životě.</w:t>
      </w:r>
    </w:p>
    <w:p w14:paraId="51E16DBB" w14:textId="248EA933" w:rsidR="00E51EF7" w:rsidRPr="00E51EF7" w:rsidRDefault="00E51EF7" w:rsidP="002C7237">
      <w:pPr>
        <w:spacing w:before="100" w:beforeAutospacing="1" w:after="100" w:afterAutospacing="1" w:line="240" w:lineRule="auto"/>
        <w:jc w:val="both"/>
        <w:outlineLvl w:val="2"/>
        <w:rPr>
          <w:rFonts w:eastAsia="Times New Roman" w:cstheme="minorHAnsi"/>
          <w:b/>
          <w:bCs/>
          <w:kern w:val="0"/>
          <w:lang w:eastAsia="cs-CZ"/>
          <w14:ligatures w14:val="none"/>
        </w:rPr>
      </w:pPr>
      <w:r w:rsidRPr="00E51EF7">
        <w:rPr>
          <w:rFonts w:eastAsia="Times New Roman" w:cstheme="minorHAnsi"/>
          <w:b/>
          <w:bCs/>
          <w:kern w:val="0"/>
          <w:lang w:eastAsia="cs-CZ"/>
          <w14:ligatures w14:val="none"/>
        </w:rPr>
        <w:t>Organizace a spolupráce</w:t>
      </w:r>
      <w:r w:rsidR="00F65A19">
        <w:rPr>
          <w:rFonts w:eastAsia="Times New Roman" w:cstheme="minorHAnsi"/>
          <w:b/>
          <w:bCs/>
          <w:kern w:val="0"/>
          <w:lang w:eastAsia="cs-CZ"/>
          <w14:ligatures w14:val="none"/>
        </w:rPr>
        <w:t>:</w:t>
      </w:r>
    </w:p>
    <w:p w14:paraId="1BBF0E4B" w14:textId="12462583" w:rsidR="00B85925" w:rsidRDefault="00E51EF7" w:rsidP="002C7237">
      <w:pPr>
        <w:spacing w:after="0" w:line="240" w:lineRule="auto"/>
        <w:jc w:val="both"/>
        <w:rPr>
          <w:rFonts w:eastAsia="Times New Roman" w:cstheme="minorHAnsi"/>
          <w:kern w:val="0"/>
          <w:lang w:eastAsia="cs-CZ"/>
          <w14:ligatures w14:val="none"/>
        </w:rPr>
      </w:pPr>
      <w:r w:rsidRPr="003C6294">
        <w:rPr>
          <w:rFonts w:eastAsia="Times New Roman" w:cstheme="minorHAnsi"/>
          <w:kern w:val="0"/>
          <w:lang w:eastAsia="cs-CZ"/>
          <w14:ligatures w14:val="none"/>
        </w:rPr>
        <w:t>Program je realizován celoročně v obou třídách jako součást každodenního režimu mateřské školy. Praktická péče o chrup probíhá po obědě za dohledu a dopomoci zaměstnanců školy.</w:t>
      </w:r>
      <w:r w:rsidR="00FB4020" w:rsidRPr="003C6294">
        <w:rPr>
          <w:rFonts w:eastAsia="Times New Roman" w:cstheme="minorHAnsi"/>
          <w:kern w:val="0"/>
          <w:lang w:eastAsia="cs-CZ"/>
          <w14:ligatures w14:val="none"/>
        </w:rPr>
        <w:t xml:space="preserve"> </w:t>
      </w:r>
      <w:r w:rsidRPr="003C6294">
        <w:rPr>
          <w:rFonts w:eastAsia="Times New Roman" w:cstheme="minorHAnsi"/>
          <w:kern w:val="0"/>
          <w:lang w:eastAsia="cs-CZ"/>
          <w14:ligatures w14:val="none"/>
        </w:rPr>
        <w:t>Mateřská škola 2× ročně spolupracuje s dentální hygienistkou, která obohacuje vzdělávací nabídku o odborné informace, praktické ukázky, aktivizující hry a nácvik správné techniky čištění zubů.</w:t>
      </w:r>
      <w:r w:rsidR="003C6294" w:rsidRPr="003C6294">
        <w:rPr>
          <w:rFonts w:eastAsia="Times New Roman" w:cstheme="minorHAnsi"/>
          <w:kern w:val="0"/>
          <w:lang w:eastAsia="cs-CZ"/>
          <w14:ligatures w14:val="none"/>
        </w:rPr>
        <w:t xml:space="preserve"> </w:t>
      </w:r>
      <w:r w:rsidRPr="003C6294">
        <w:rPr>
          <w:rFonts w:eastAsia="Times New Roman" w:cstheme="minorHAnsi"/>
          <w:kern w:val="0"/>
          <w:lang w:eastAsia="cs-CZ"/>
          <w14:ligatures w14:val="none"/>
        </w:rPr>
        <w:t xml:space="preserve">Program je realizován s ohledem na věk, individuální schopnosti a potřeby dětí. </w:t>
      </w:r>
    </w:p>
    <w:p w14:paraId="48242472" w14:textId="07471C55" w:rsidR="00E51EF7" w:rsidRPr="003C6294" w:rsidRDefault="00E51EF7" w:rsidP="002C7237">
      <w:pPr>
        <w:spacing w:after="0" w:line="240" w:lineRule="auto"/>
        <w:jc w:val="both"/>
        <w:rPr>
          <w:rFonts w:eastAsia="Times New Roman" w:cstheme="minorHAnsi"/>
          <w:kern w:val="0"/>
          <w:lang w:eastAsia="cs-CZ"/>
          <w14:ligatures w14:val="none"/>
        </w:rPr>
      </w:pPr>
      <w:r w:rsidRPr="003C6294">
        <w:rPr>
          <w:rFonts w:eastAsia="Times New Roman" w:cstheme="minorHAnsi"/>
          <w:kern w:val="0"/>
          <w:lang w:eastAsia="cs-CZ"/>
          <w14:ligatures w14:val="none"/>
        </w:rPr>
        <w:t>Mladší děti ve třídě Včeliček jsou vedeny především k vytvoření pozitivního návyku, správné manipulaci s kartáčkem a postupnému zvládání sebeobsluhy. Starší děti ve třídě Motýlků jsou více vedeny k samostatnosti, správnému provedení jednotlivých kroků a porozumění souvislostem mezi péčí o chrup, stravováním a celkovým zdravím.</w:t>
      </w:r>
      <w:r w:rsidR="003C6294" w:rsidRPr="003C6294">
        <w:rPr>
          <w:rFonts w:eastAsia="Times New Roman" w:cstheme="minorHAnsi"/>
          <w:kern w:val="0"/>
          <w:lang w:eastAsia="cs-CZ"/>
          <w14:ligatures w14:val="none"/>
        </w:rPr>
        <w:t xml:space="preserve"> </w:t>
      </w:r>
    </w:p>
    <w:p w14:paraId="2D96F744" w14:textId="1343B1D0" w:rsidR="00E51EF7" w:rsidRPr="003C6294" w:rsidRDefault="00E51EF7" w:rsidP="002C7237">
      <w:pPr>
        <w:spacing w:after="100" w:afterAutospacing="1" w:line="240" w:lineRule="auto"/>
        <w:jc w:val="both"/>
        <w:rPr>
          <w:rFonts w:eastAsia="Times New Roman" w:cstheme="minorHAnsi"/>
          <w:kern w:val="0"/>
          <w:lang w:eastAsia="cs-CZ"/>
          <w14:ligatures w14:val="none"/>
        </w:rPr>
      </w:pPr>
      <w:r w:rsidRPr="003C6294">
        <w:rPr>
          <w:rFonts w:eastAsia="Times New Roman" w:cstheme="minorHAnsi"/>
          <w:kern w:val="0"/>
          <w:lang w:eastAsia="cs-CZ"/>
          <w14:ligatures w14:val="none"/>
        </w:rPr>
        <w:t>Program tak přirozeně propojuje každodenní péči o zdraví s učením prostřednictvím hry, praktické zkušenosti, opakování a vlastního prožitku.</w:t>
      </w:r>
    </w:p>
    <w:p w14:paraId="497FCEF7" w14:textId="5362CF19" w:rsidR="005A326A" w:rsidRPr="00011FFC" w:rsidRDefault="005A326A" w:rsidP="002C7237">
      <w:pPr>
        <w:pStyle w:val="Odstavecseseznamem"/>
        <w:numPr>
          <w:ilvl w:val="0"/>
          <w:numId w:val="26"/>
        </w:numPr>
        <w:spacing w:before="100" w:beforeAutospacing="1" w:after="100" w:afterAutospacing="1" w:line="240" w:lineRule="auto"/>
        <w:jc w:val="both"/>
        <w:outlineLvl w:val="0"/>
        <w:rPr>
          <w:rFonts w:eastAsia="Times New Roman" w:cstheme="minorHAnsi"/>
          <w:b/>
          <w:bCs/>
          <w:kern w:val="36"/>
          <w:sz w:val="36"/>
          <w:szCs w:val="36"/>
          <w:lang w:eastAsia="cs-CZ"/>
          <w14:ligatures w14:val="none"/>
        </w:rPr>
      </w:pPr>
      <w:r w:rsidRPr="00011FFC">
        <w:rPr>
          <w:rFonts w:eastAsia="Times New Roman" w:cstheme="minorHAnsi"/>
          <w:b/>
          <w:bCs/>
          <w:kern w:val="36"/>
          <w:sz w:val="36"/>
          <w:szCs w:val="36"/>
          <w:lang w:eastAsia="cs-CZ"/>
          <w14:ligatures w14:val="none"/>
        </w:rPr>
        <w:t>SPORTOVÁNÍ – Se Sokolem do života, Olympijský běh</w:t>
      </w:r>
    </w:p>
    <w:p w14:paraId="216F7046" w14:textId="2084DDB9" w:rsidR="005A326A" w:rsidRDefault="00502BF7" w:rsidP="002C7237">
      <w:pPr>
        <w:spacing w:before="100" w:beforeAutospacing="1" w:after="100" w:afterAutospacing="1" w:line="240" w:lineRule="auto"/>
        <w:jc w:val="both"/>
        <w:rPr>
          <w:rFonts w:eastAsia="Times New Roman" w:cstheme="minorHAnsi"/>
          <w:kern w:val="0"/>
          <w:lang w:eastAsia="cs-CZ"/>
          <w14:ligatures w14:val="none"/>
        </w:rPr>
      </w:pPr>
      <w:r>
        <w:rPr>
          <w:rFonts w:eastAsia="Times New Roman" w:cstheme="minorHAnsi"/>
          <w:noProof/>
          <w:kern w:val="0"/>
          <w:lang w:eastAsia="cs-CZ"/>
          <w14:ligatures w14:val="none"/>
        </w:rPr>
        <w:drawing>
          <wp:anchor distT="0" distB="0" distL="114300" distR="114300" simplePos="0" relativeHeight="251660288" behindDoc="1" locked="0" layoutInCell="1" allowOverlap="1" wp14:anchorId="0046F2D4" wp14:editId="243AC977">
            <wp:simplePos x="0" y="0"/>
            <wp:positionH relativeFrom="margin">
              <wp:align>left</wp:align>
            </wp:positionH>
            <wp:positionV relativeFrom="paragraph">
              <wp:posOffset>694690</wp:posOffset>
            </wp:positionV>
            <wp:extent cx="3020695" cy="1990725"/>
            <wp:effectExtent l="0" t="0" r="8255" b="9525"/>
            <wp:wrapTight wrapText="bothSides">
              <wp:wrapPolygon edited="0">
                <wp:start x="0" y="0"/>
                <wp:lineTo x="0" y="21497"/>
                <wp:lineTo x="21523" y="21497"/>
                <wp:lineTo x="21523" y="0"/>
                <wp:lineTo x="0" y="0"/>
              </wp:wrapPolygon>
            </wp:wrapTight>
            <wp:docPr id="753791525"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6849" b="18168"/>
                    <a:stretch>
                      <a:fillRect/>
                    </a:stretch>
                  </pic:blipFill>
                  <pic:spPr bwMode="auto">
                    <a:xfrm>
                      <a:off x="0" y="0"/>
                      <a:ext cx="3020695" cy="1990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A326A" w:rsidRPr="00A96149">
        <w:rPr>
          <w:rFonts w:eastAsia="Times New Roman" w:cstheme="minorHAnsi"/>
          <w:kern w:val="0"/>
          <w:lang w:eastAsia="cs-CZ"/>
          <w14:ligatures w14:val="none"/>
        </w:rPr>
        <w:t>Smyslem programu je prostřednictvím pravidelných pohybových aktivit, her a přirozeného pohybu rozvíjet pohybovou gramotnost dětí, vytvářet pozitivní vztah k pohybu a podporovat zdravý životní styl. Děti získávají prostřednictvím vlastních zkušeností základní pohybové dovednosti, učí se ovládat své tělo, překonávat přiměřené překážky a vnímat radost z pohybu.</w:t>
      </w:r>
    </w:p>
    <w:p w14:paraId="045B6778" w14:textId="6F11FF87" w:rsidR="005A326A" w:rsidRPr="00A96149" w:rsidRDefault="005A326A" w:rsidP="002C7237">
      <w:pPr>
        <w:spacing w:before="100" w:beforeAutospacing="1" w:after="100" w:afterAutospacing="1" w:line="240" w:lineRule="auto"/>
        <w:jc w:val="both"/>
        <w:rPr>
          <w:rFonts w:eastAsia="Times New Roman" w:cstheme="minorHAnsi"/>
          <w:kern w:val="0"/>
          <w:lang w:eastAsia="cs-CZ"/>
          <w14:ligatures w14:val="none"/>
        </w:rPr>
      </w:pPr>
      <w:r w:rsidRPr="00A96149">
        <w:rPr>
          <w:rFonts w:eastAsia="Times New Roman" w:cstheme="minorHAnsi"/>
          <w:kern w:val="0"/>
          <w:lang w:eastAsia="cs-CZ"/>
          <w14:ligatures w14:val="none"/>
        </w:rPr>
        <w:t xml:space="preserve">Celoroční projekt </w:t>
      </w:r>
      <w:r w:rsidRPr="005F5FDD">
        <w:rPr>
          <w:rFonts w:eastAsia="Times New Roman" w:cstheme="minorHAnsi"/>
          <w:b/>
          <w:bCs/>
          <w:kern w:val="0"/>
          <w:lang w:eastAsia="cs-CZ"/>
          <w14:ligatures w14:val="none"/>
        </w:rPr>
        <w:t>Se Sokolem do života</w:t>
      </w:r>
      <w:r w:rsidRPr="00A96149">
        <w:rPr>
          <w:rFonts w:eastAsia="Times New Roman" w:cstheme="minorHAnsi"/>
          <w:kern w:val="0"/>
          <w:lang w:eastAsia="cs-CZ"/>
          <w14:ligatures w14:val="none"/>
        </w:rPr>
        <w:t xml:space="preserve"> nabízí dětem předškolního věku rozmanité aktivity zaměřené na přirozený pohyb, obratnost, atletiku, manipulaci s míčem, netradiční pohybové činnosti, poznávání a pobyt v přírodě. Program je realizován ve třech věkově přiměřených kategoriích, což umožňuje přizpůsobovat pohybové úkoly možnostem a schopnostem jednotlivých dětí.</w:t>
      </w:r>
      <w:r w:rsidR="00A96149">
        <w:rPr>
          <w:rFonts w:eastAsia="Times New Roman" w:cstheme="minorHAnsi"/>
          <w:kern w:val="0"/>
          <w:lang w:eastAsia="cs-CZ"/>
          <w14:ligatures w14:val="none"/>
        </w:rPr>
        <w:t xml:space="preserve"> </w:t>
      </w:r>
      <w:r w:rsidRPr="00A96149">
        <w:rPr>
          <w:rFonts w:eastAsia="Times New Roman" w:cstheme="minorHAnsi"/>
          <w:kern w:val="0"/>
          <w:lang w:eastAsia="cs-CZ"/>
          <w14:ligatures w14:val="none"/>
        </w:rPr>
        <w:t xml:space="preserve">Program podporuje také psychickou odolnost, </w:t>
      </w:r>
      <w:r w:rsidRPr="00A96149">
        <w:rPr>
          <w:rFonts w:eastAsia="Times New Roman" w:cstheme="minorHAnsi"/>
          <w:kern w:val="0"/>
          <w:lang w:eastAsia="cs-CZ"/>
          <w14:ligatures w14:val="none"/>
        </w:rPr>
        <w:lastRenderedPageBreak/>
        <w:t>sebevědomí, schopnost dokončit započatou činnost a respektovat vlastní možnosti i možnosti ostatních.</w:t>
      </w:r>
    </w:p>
    <w:p w14:paraId="413D8A63" w14:textId="6CD763AF" w:rsidR="005A326A" w:rsidRPr="00A96149" w:rsidRDefault="005A326A" w:rsidP="00C97AB2">
      <w:pPr>
        <w:spacing w:before="100" w:beforeAutospacing="1" w:after="100" w:afterAutospacing="1" w:line="240" w:lineRule="auto"/>
        <w:jc w:val="both"/>
        <w:outlineLvl w:val="2"/>
        <w:rPr>
          <w:rFonts w:eastAsia="Times New Roman" w:cstheme="minorHAnsi"/>
          <w:kern w:val="0"/>
          <w:lang w:eastAsia="cs-CZ"/>
          <w14:ligatures w14:val="none"/>
        </w:rPr>
      </w:pPr>
      <w:r w:rsidRPr="00A96149">
        <w:rPr>
          <w:rFonts w:eastAsia="Times New Roman" w:cstheme="minorHAnsi"/>
          <w:b/>
          <w:bCs/>
          <w:kern w:val="0"/>
          <w:lang w:eastAsia="cs-CZ"/>
          <w14:ligatures w14:val="none"/>
        </w:rPr>
        <w:t>Oblasti, ke kterým program směřuje</w:t>
      </w:r>
      <w:r w:rsidR="0020765D">
        <w:rPr>
          <w:rFonts w:eastAsia="Times New Roman" w:cstheme="minorHAnsi"/>
          <w:b/>
          <w:bCs/>
          <w:kern w:val="0"/>
          <w:lang w:eastAsia="cs-CZ"/>
          <w14:ligatures w14:val="none"/>
        </w:rPr>
        <w:t>-</w:t>
      </w:r>
      <w:r w:rsidRPr="00A96149">
        <w:rPr>
          <w:rFonts w:eastAsia="Times New Roman" w:cstheme="minorHAnsi"/>
          <w:kern w:val="0"/>
          <w:lang w:eastAsia="cs-CZ"/>
          <w14:ligatures w14:val="none"/>
        </w:rPr>
        <w:t>Program přirozeně propojuje více vzdělávacích oblastí RVP PV, zejména:</w:t>
      </w:r>
    </w:p>
    <w:p w14:paraId="70F2C80F" w14:textId="77777777" w:rsidR="005A326A" w:rsidRPr="00A96149" w:rsidRDefault="005A326A" w:rsidP="00C97AB2">
      <w:pPr>
        <w:numPr>
          <w:ilvl w:val="0"/>
          <w:numId w:val="43"/>
        </w:numPr>
        <w:spacing w:before="100" w:beforeAutospacing="1" w:after="100" w:afterAutospacing="1" w:line="240" w:lineRule="auto"/>
        <w:jc w:val="both"/>
        <w:rPr>
          <w:rFonts w:eastAsia="Times New Roman" w:cstheme="minorHAnsi"/>
          <w:kern w:val="0"/>
          <w:lang w:eastAsia="cs-CZ"/>
          <w14:ligatures w14:val="none"/>
        </w:rPr>
      </w:pPr>
      <w:r w:rsidRPr="00A96149">
        <w:rPr>
          <w:rFonts w:eastAsia="Times New Roman" w:cstheme="minorHAnsi"/>
          <w:b/>
          <w:bCs/>
          <w:kern w:val="0"/>
          <w:lang w:eastAsia="cs-CZ"/>
          <w14:ligatures w14:val="none"/>
        </w:rPr>
        <w:t>Dítě a jeho tělo</w:t>
      </w:r>
      <w:r w:rsidRPr="00A96149">
        <w:rPr>
          <w:rFonts w:eastAsia="Times New Roman" w:cstheme="minorHAnsi"/>
          <w:kern w:val="0"/>
          <w:lang w:eastAsia="cs-CZ"/>
          <w14:ligatures w14:val="none"/>
        </w:rPr>
        <w:t xml:space="preserve"> – hrubá motorika, koordinace, obratnost, rovnováha, vytrvalost, pohybová zdatnost a manipulace s náčiním; </w:t>
      </w:r>
    </w:p>
    <w:p w14:paraId="2CF1EE52" w14:textId="77777777" w:rsidR="005A326A" w:rsidRPr="00A96149" w:rsidRDefault="005A326A" w:rsidP="00C97AB2">
      <w:pPr>
        <w:numPr>
          <w:ilvl w:val="0"/>
          <w:numId w:val="43"/>
        </w:numPr>
        <w:spacing w:before="100" w:beforeAutospacing="1" w:after="100" w:afterAutospacing="1" w:line="240" w:lineRule="auto"/>
        <w:jc w:val="both"/>
        <w:rPr>
          <w:rFonts w:eastAsia="Times New Roman" w:cstheme="minorHAnsi"/>
          <w:kern w:val="0"/>
          <w:lang w:eastAsia="cs-CZ"/>
          <w14:ligatures w14:val="none"/>
        </w:rPr>
      </w:pPr>
      <w:r w:rsidRPr="00A96149">
        <w:rPr>
          <w:rFonts w:eastAsia="Times New Roman" w:cstheme="minorHAnsi"/>
          <w:b/>
          <w:bCs/>
          <w:kern w:val="0"/>
          <w:lang w:eastAsia="cs-CZ"/>
          <w14:ligatures w14:val="none"/>
        </w:rPr>
        <w:t>Dítě a jeho psychika</w:t>
      </w:r>
      <w:r w:rsidRPr="00A96149">
        <w:rPr>
          <w:rFonts w:eastAsia="Times New Roman" w:cstheme="minorHAnsi"/>
          <w:kern w:val="0"/>
          <w:lang w:eastAsia="cs-CZ"/>
          <w14:ligatures w14:val="none"/>
        </w:rPr>
        <w:t xml:space="preserve"> – soustředění, vytrvalost, sebevědomí, překonávání překážek, zvládání emocí a prožívání úspěchu i neúspěchu; </w:t>
      </w:r>
    </w:p>
    <w:p w14:paraId="585097D4" w14:textId="77777777" w:rsidR="005A326A" w:rsidRPr="00A96149" w:rsidRDefault="005A326A" w:rsidP="00C97AB2">
      <w:pPr>
        <w:numPr>
          <w:ilvl w:val="0"/>
          <w:numId w:val="43"/>
        </w:numPr>
        <w:spacing w:before="100" w:beforeAutospacing="1" w:after="100" w:afterAutospacing="1" w:line="240" w:lineRule="auto"/>
        <w:jc w:val="both"/>
        <w:rPr>
          <w:rFonts w:eastAsia="Times New Roman" w:cstheme="minorHAnsi"/>
          <w:kern w:val="0"/>
          <w:lang w:eastAsia="cs-CZ"/>
          <w14:ligatures w14:val="none"/>
        </w:rPr>
      </w:pPr>
      <w:r w:rsidRPr="00A96149">
        <w:rPr>
          <w:rFonts w:eastAsia="Times New Roman" w:cstheme="minorHAnsi"/>
          <w:b/>
          <w:bCs/>
          <w:kern w:val="0"/>
          <w:lang w:eastAsia="cs-CZ"/>
          <w14:ligatures w14:val="none"/>
        </w:rPr>
        <w:t>Dítě, ten druhý a společnost</w:t>
      </w:r>
      <w:r w:rsidRPr="00A96149">
        <w:rPr>
          <w:rFonts w:eastAsia="Times New Roman" w:cstheme="minorHAnsi"/>
          <w:kern w:val="0"/>
          <w:lang w:eastAsia="cs-CZ"/>
          <w14:ligatures w14:val="none"/>
        </w:rPr>
        <w:t xml:space="preserve"> – spolupráce, ohleduplnost, respektování pravidel, fair play a podpora druhých; </w:t>
      </w:r>
    </w:p>
    <w:p w14:paraId="26DD8A44" w14:textId="77777777" w:rsidR="005A326A" w:rsidRPr="00A96149" w:rsidRDefault="005A326A" w:rsidP="00C97AB2">
      <w:pPr>
        <w:numPr>
          <w:ilvl w:val="0"/>
          <w:numId w:val="43"/>
        </w:numPr>
        <w:spacing w:before="100" w:beforeAutospacing="1" w:after="100" w:afterAutospacing="1" w:line="240" w:lineRule="auto"/>
        <w:jc w:val="both"/>
        <w:rPr>
          <w:rFonts w:eastAsia="Times New Roman" w:cstheme="minorHAnsi"/>
          <w:kern w:val="0"/>
          <w:lang w:eastAsia="cs-CZ"/>
          <w14:ligatures w14:val="none"/>
        </w:rPr>
      </w:pPr>
      <w:r w:rsidRPr="00A96149">
        <w:rPr>
          <w:rFonts w:eastAsia="Times New Roman" w:cstheme="minorHAnsi"/>
          <w:b/>
          <w:bCs/>
          <w:kern w:val="0"/>
          <w:lang w:eastAsia="cs-CZ"/>
          <w14:ligatures w14:val="none"/>
        </w:rPr>
        <w:t>Dítě a svět</w:t>
      </w:r>
      <w:r w:rsidRPr="00A96149">
        <w:rPr>
          <w:rFonts w:eastAsia="Times New Roman" w:cstheme="minorHAnsi"/>
          <w:kern w:val="0"/>
          <w:lang w:eastAsia="cs-CZ"/>
          <w14:ligatures w14:val="none"/>
        </w:rPr>
        <w:t xml:space="preserve"> – pohyb v přírodě, orientace v prostředí, poznávání přírody a využívání přirozeného prostředí k pohybovým aktivitám. </w:t>
      </w:r>
    </w:p>
    <w:p w14:paraId="64517EE0" w14:textId="79A669DD" w:rsidR="005A326A" w:rsidRPr="00A96149" w:rsidRDefault="005A326A" w:rsidP="00C97AB2">
      <w:pPr>
        <w:spacing w:before="100" w:beforeAutospacing="1" w:after="100" w:afterAutospacing="1" w:line="240" w:lineRule="auto"/>
        <w:jc w:val="both"/>
        <w:outlineLvl w:val="2"/>
        <w:rPr>
          <w:rFonts w:eastAsia="Times New Roman" w:cstheme="minorHAnsi"/>
          <w:kern w:val="0"/>
          <w:lang w:eastAsia="cs-CZ"/>
          <w14:ligatures w14:val="none"/>
        </w:rPr>
      </w:pPr>
      <w:r w:rsidRPr="00A96149">
        <w:rPr>
          <w:rFonts w:eastAsia="Times New Roman" w:cstheme="minorHAnsi"/>
          <w:b/>
          <w:bCs/>
          <w:kern w:val="0"/>
          <w:lang w:eastAsia="cs-CZ"/>
          <w14:ligatures w14:val="none"/>
        </w:rPr>
        <w:t>Očekávané výsledky učení – k čemu směřujeme</w:t>
      </w:r>
      <w:r w:rsidR="003E69A7">
        <w:rPr>
          <w:rFonts w:eastAsia="Times New Roman" w:cstheme="minorHAnsi"/>
          <w:b/>
          <w:bCs/>
          <w:kern w:val="0"/>
          <w:lang w:eastAsia="cs-CZ"/>
          <w14:ligatures w14:val="none"/>
        </w:rPr>
        <w:t xml:space="preserve">. </w:t>
      </w:r>
      <w:r w:rsidRPr="00A96149">
        <w:rPr>
          <w:rFonts w:eastAsia="Times New Roman" w:cstheme="minorHAnsi"/>
          <w:kern w:val="0"/>
          <w:lang w:eastAsia="cs-CZ"/>
          <w14:ligatures w14:val="none"/>
        </w:rPr>
        <w:t>Dítě zejména:</w:t>
      </w:r>
    </w:p>
    <w:p w14:paraId="257D5149" w14:textId="77777777" w:rsidR="005A326A" w:rsidRPr="00A96149" w:rsidRDefault="005A326A" w:rsidP="00C97AB2">
      <w:pPr>
        <w:numPr>
          <w:ilvl w:val="0"/>
          <w:numId w:val="44"/>
        </w:numPr>
        <w:spacing w:before="100" w:beforeAutospacing="1" w:after="100" w:afterAutospacing="1" w:line="240" w:lineRule="auto"/>
        <w:jc w:val="both"/>
        <w:rPr>
          <w:rFonts w:eastAsia="Times New Roman" w:cstheme="minorHAnsi"/>
          <w:kern w:val="0"/>
          <w:lang w:eastAsia="cs-CZ"/>
          <w14:ligatures w14:val="none"/>
        </w:rPr>
      </w:pPr>
      <w:r w:rsidRPr="00A96149">
        <w:rPr>
          <w:rFonts w:eastAsia="Times New Roman" w:cstheme="minorHAnsi"/>
          <w:kern w:val="0"/>
          <w:lang w:eastAsia="cs-CZ"/>
          <w14:ligatures w14:val="none"/>
        </w:rPr>
        <w:t xml:space="preserve">zvládá základní pohybové dovednosti přiměřené svému věku a individuálním možnostem; </w:t>
      </w:r>
    </w:p>
    <w:p w14:paraId="53A4254D" w14:textId="77777777" w:rsidR="005A326A" w:rsidRPr="00A96149" w:rsidRDefault="005A326A" w:rsidP="00C97AB2">
      <w:pPr>
        <w:numPr>
          <w:ilvl w:val="0"/>
          <w:numId w:val="44"/>
        </w:numPr>
        <w:spacing w:before="100" w:beforeAutospacing="1" w:after="100" w:afterAutospacing="1" w:line="240" w:lineRule="auto"/>
        <w:jc w:val="both"/>
        <w:rPr>
          <w:rFonts w:eastAsia="Times New Roman" w:cstheme="minorHAnsi"/>
          <w:kern w:val="0"/>
          <w:lang w:eastAsia="cs-CZ"/>
          <w14:ligatures w14:val="none"/>
        </w:rPr>
      </w:pPr>
      <w:r w:rsidRPr="00A96149">
        <w:rPr>
          <w:rFonts w:eastAsia="Times New Roman" w:cstheme="minorHAnsi"/>
          <w:kern w:val="0"/>
          <w:lang w:eastAsia="cs-CZ"/>
          <w14:ligatures w14:val="none"/>
        </w:rPr>
        <w:t xml:space="preserve">koordinuje pohyby svého těla a orientuje se v prostoru; </w:t>
      </w:r>
    </w:p>
    <w:p w14:paraId="5B37D543" w14:textId="579D419A" w:rsidR="005A326A" w:rsidRPr="00A96149" w:rsidRDefault="005A326A" w:rsidP="00C97AB2">
      <w:pPr>
        <w:numPr>
          <w:ilvl w:val="0"/>
          <w:numId w:val="44"/>
        </w:numPr>
        <w:spacing w:before="100" w:beforeAutospacing="1" w:after="100" w:afterAutospacing="1" w:line="240" w:lineRule="auto"/>
        <w:jc w:val="both"/>
        <w:rPr>
          <w:rFonts w:eastAsia="Times New Roman" w:cstheme="minorHAnsi"/>
          <w:kern w:val="0"/>
          <w:lang w:eastAsia="cs-CZ"/>
          <w14:ligatures w14:val="none"/>
        </w:rPr>
      </w:pPr>
      <w:r w:rsidRPr="00A96149">
        <w:rPr>
          <w:rFonts w:eastAsia="Times New Roman" w:cstheme="minorHAnsi"/>
          <w:kern w:val="0"/>
          <w:lang w:eastAsia="cs-CZ"/>
          <w14:ligatures w14:val="none"/>
        </w:rPr>
        <w:t xml:space="preserve">zvládá běh, chůzi, skok, lezení, překonávání překážek a další přirozené pohybové činnosti; </w:t>
      </w:r>
    </w:p>
    <w:p w14:paraId="07FD4076" w14:textId="4D4DF93C" w:rsidR="005A326A" w:rsidRPr="00A96149" w:rsidRDefault="005A326A" w:rsidP="00C97AB2">
      <w:pPr>
        <w:numPr>
          <w:ilvl w:val="0"/>
          <w:numId w:val="44"/>
        </w:numPr>
        <w:spacing w:before="100" w:beforeAutospacing="1" w:after="100" w:afterAutospacing="1" w:line="240" w:lineRule="auto"/>
        <w:jc w:val="both"/>
        <w:rPr>
          <w:rFonts w:eastAsia="Times New Roman" w:cstheme="minorHAnsi"/>
          <w:kern w:val="0"/>
          <w:lang w:eastAsia="cs-CZ"/>
          <w14:ligatures w14:val="none"/>
        </w:rPr>
      </w:pPr>
      <w:r w:rsidRPr="00A96149">
        <w:rPr>
          <w:rFonts w:eastAsia="Times New Roman" w:cstheme="minorHAnsi"/>
          <w:kern w:val="0"/>
          <w:lang w:eastAsia="cs-CZ"/>
          <w14:ligatures w14:val="none"/>
        </w:rPr>
        <w:t xml:space="preserve">manipuluje přiměřeně svým schopnostem s míčem a dalším pohybovým náčiním; </w:t>
      </w:r>
    </w:p>
    <w:p w14:paraId="199EAF88" w14:textId="77777777" w:rsidR="005A326A" w:rsidRPr="00A96149" w:rsidRDefault="005A326A" w:rsidP="00C97AB2">
      <w:pPr>
        <w:numPr>
          <w:ilvl w:val="0"/>
          <w:numId w:val="44"/>
        </w:numPr>
        <w:spacing w:before="100" w:beforeAutospacing="1" w:after="100" w:afterAutospacing="1" w:line="240" w:lineRule="auto"/>
        <w:jc w:val="both"/>
        <w:rPr>
          <w:rFonts w:eastAsia="Times New Roman" w:cstheme="minorHAnsi"/>
          <w:kern w:val="0"/>
          <w:lang w:eastAsia="cs-CZ"/>
          <w14:ligatures w14:val="none"/>
        </w:rPr>
      </w:pPr>
      <w:r w:rsidRPr="00A96149">
        <w:rPr>
          <w:rFonts w:eastAsia="Times New Roman" w:cstheme="minorHAnsi"/>
          <w:kern w:val="0"/>
          <w:lang w:eastAsia="cs-CZ"/>
          <w14:ligatures w14:val="none"/>
        </w:rPr>
        <w:t xml:space="preserve">postupně zvyšuje svou pohybovou zdatnost, obratnost a vytrvalost; </w:t>
      </w:r>
    </w:p>
    <w:p w14:paraId="77C0C4E0" w14:textId="47EC6ACA" w:rsidR="005A326A" w:rsidRPr="00A96149" w:rsidRDefault="005A326A" w:rsidP="00C97AB2">
      <w:pPr>
        <w:numPr>
          <w:ilvl w:val="0"/>
          <w:numId w:val="44"/>
        </w:numPr>
        <w:spacing w:before="100" w:beforeAutospacing="1" w:after="100" w:afterAutospacing="1" w:line="240" w:lineRule="auto"/>
        <w:jc w:val="both"/>
        <w:rPr>
          <w:rFonts w:eastAsia="Times New Roman" w:cstheme="minorHAnsi"/>
          <w:kern w:val="0"/>
          <w:lang w:eastAsia="cs-CZ"/>
          <w14:ligatures w14:val="none"/>
        </w:rPr>
      </w:pPr>
      <w:r w:rsidRPr="00A96149">
        <w:rPr>
          <w:rFonts w:eastAsia="Times New Roman" w:cstheme="minorHAnsi"/>
          <w:kern w:val="0"/>
          <w:lang w:eastAsia="cs-CZ"/>
          <w14:ligatures w14:val="none"/>
        </w:rPr>
        <w:t xml:space="preserve">dokáže přizpůsobit pohyb různým podmínkám a prostředí; </w:t>
      </w:r>
    </w:p>
    <w:p w14:paraId="394DC8BA" w14:textId="77777777" w:rsidR="005A326A" w:rsidRPr="00A96149" w:rsidRDefault="005A326A" w:rsidP="00C97AB2">
      <w:pPr>
        <w:numPr>
          <w:ilvl w:val="0"/>
          <w:numId w:val="44"/>
        </w:numPr>
        <w:spacing w:before="100" w:beforeAutospacing="1" w:after="100" w:afterAutospacing="1" w:line="240" w:lineRule="auto"/>
        <w:jc w:val="both"/>
        <w:rPr>
          <w:rFonts w:eastAsia="Times New Roman" w:cstheme="minorHAnsi"/>
          <w:kern w:val="0"/>
          <w:lang w:eastAsia="cs-CZ"/>
          <w14:ligatures w14:val="none"/>
        </w:rPr>
      </w:pPr>
      <w:r w:rsidRPr="00A96149">
        <w:rPr>
          <w:rFonts w:eastAsia="Times New Roman" w:cstheme="minorHAnsi"/>
          <w:kern w:val="0"/>
          <w:lang w:eastAsia="cs-CZ"/>
          <w14:ligatures w14:val="none"/>
        </w:rPr>
        <w:t xml:space="preserve">soustředí se na pohybový úkol a snaží se jej dokončit; </w:t>
      </w:r>
    </w:p>
    <w:p w14:paraId="781A4B14" w14:textId="77777777" w:rsidR="005A326A" w:rsidRPr="00A96149" w:rsidRDefault="005A326A" w:rsidP="00C97AB2">
      <w:pPr>
        <w:numPr>
          <w:ilvl w:val="0"/>
          <w:numId w:val="44"/>
        </w:numPr>
        <w:spacing w:before="100" w:beforeAutospacing="1" w:after="100" w:afterAutospacing="1" w:line="240" w:lineRule="auto"/>
        <w:jc w:val="both"/>
        <w:rPr>
          <w:rFonts w:eastAsia="Times New Roman" w:cstheme="minorHAnsi"/>
          <w:kern w:val="0"/>
          <w:lang w:eastAsia="cs-CZ"/>
          <w14:ligatures w14:val="none"/>
        </w:rPr>
      </w:pPr>
      <w:r w:rsidRPr="00A96149">
        <w:rPr>
          <w:rFonts w:eastAsia="Times New Roman" w:cstheme="minorHAnsi"/>
          <w:kern w:val="0"/>
          <w:lang w:eastAsia="cs-CZ"/>
          <w14:ligatures w14:val="none"/>
        </w:rPr>
        <w:t xml:space="preserve">překonává přiměřené překážky a zvládá nové pohybové situace; </w:t>
      </w:r>
    </w:p>
    <w:p w14:paraId="23BF315C" w14:textId="0391C429" w:rsidR="005A326A" w:rsidRPr="00A96149" w:rsidRDefault="005A326A" w:rsidP="00C97AB2">
      <w:pPr>
        <w:numPr>
          <w:ilvl w:val="0"/>
          <w:numId w:val="44"/>
        </w:numPr>
        <w:spacing w:before="100" w:beforeAutospacing="1" w:after="100" w:afterAutospacing="1" w:line="240" w:lineRule="auto"/>
        <w:jc w:val="both"/>
        <w:rPr>
          <w:rFonts w:eastAsia="Times New Roman" w:cstheme="minorHAnsi"/>
          <w:kern w:val="0"/>
          <w:lang w:eastAsia="cs-CZ"/>
          <w14:ligatures w14:val="none"/>
        </w:rPr>
      </w:pPr>
      <w:r w:rsidRPr="00A96149">
        <w:rPr>
          <w:rFonts w:eastAsia="Times New Roman" w:cstheme="minorHAnsi"/>
          <w:kern w:val="0"/>
          <w:lang w:eastAsia="cs-CZ"/>
          <w14:ligatures w14:val="none"/>
        </w:rPr>
        <w:t xml:space="preserve">vnímá vlastní pokrok a dokáže ocenit vlastní snahu; </w:t>
      </w:r>
    </w:p>
    <w:p w14:paraId="78D549E5" w14:textId="4B6C555F" w:rsidR="005A326A" w:rsidRPr="00A96149" w:rsidRDefault="005A326A" w:rsidP="00C97AB2">
      <w:pPr>
        <w:numPr>
          <w:ilvl w:val="0"/>
          <w:numId w:val="44"/>
        </w:numPr>
        <w:spacing w:before="100" w:beforeAutospacing="1" w:after="100" w:afterAutospacing="1" w:line="240" w:lineRule="auto"/>
        <w:jc w:val="both"/>
        <w:rPr>
          <w:rFonts w:eastAsia="Times New Roman" w:cstheme="minorHAnsi"/>
          <w:kern w:val="0"/>
          <w:lang w:eastAsia="cs-CZ"/>
          <w14:ligatures w14:val="none"/>
        </w:rPr>
      </w:pPr>
      <w:r w:rsidRPr="00A96149">
        <w:rPr>
          <w:rFonts w:eastAsia="Times New Roman" w:cstheme="minorHAnsi"/>
          <w:kern w:val="0"/>
          <w:lang w:eastAsia="cs-CZ"/>
          <w14:ligatures w14:val="none"/>
        </w:rPr>
        <w:t xml:space="preserve">přijímá přiměřený neúspěch a zkouší činnost znovu; </w:t>
      </w:r>
    </w:p>
    <w:p w14:paraId="2980CE3A" w14:textId="77777777" w:rsidR="005A326A" w:rsidRPr="00A96149" w:rsidRDefault="005A326A" w:rsidP="00C97AB2">
      <w:pPr>
        <w:numPr>
          <w:ilvl w:val="0"/>
          <w:numId w:val="44"/>
        </w:numPr>
        <w:spacing w:before="100" w:beforeAutospacing="1" w:after="100" w:afterAutospacing="1" w:line="240" w:lineRule="auto"/>
        <w:jc w:val="both"/>
        <w:rPr>
          <w:rFonts w:eastAsia="Times New Roman" w:cstheme="minorHAnsi"/>
          <w:kern w:val="0"/>
          <w:lang w:eastAsia="cs-CZ"/>
          <w14:ligatures w14:val="none"/>
        </w:rPr>
      </w:pPr>
      <w:r w:rsidRPr="00A96149">
        <w:rPr>
          <w:rFonts w:eastAsia="Times New Roman" w:cstheme="minorHAnsi"/>
          <w:kern w:val="0"/>
          <w:lang w:eastAsia="cs-CZ"/>
          <w14:ligatures w14:val="none"/>
        </w:rPr>
        <w:t xml:space="preserve">dodržuje pravidla pohybových her a bezpečného pohybu; </w:t>
      </w:r>
    </w:p>
    <w:p w14:paraId="4D74609C" w14:textId="0ED64786" w:rsidR="005A326A" w:rsidRPr="00A96149" w:rsidRDefault="005A326A" w:rsidP="00C97AB2">
      <w:pPr>
        <w:numPr>
          <w:ilvl w:val="0"/>
          <w:numId w:val="44"/>
        </w:numPr>
        <w:spacing w:before="100" w:beforeAutospacing="1" w:after="100" w:afterAutospacing="1" w:line="240" w:lineRule="auto"/>
        <w:jc w:val="both"/>
        <w:rPr>
          <w:rFonts w:eastAsia="Times New Roman" w:cstheme="minorHAnsi"/>
          <w:kern w:val="0"/>
          <w:lang w:eastAsia="cs-CZ"/>
          <w14:ligatures w14:val="none"/>
        </w:rPr>
      </w:pPr>
      <w:r w:rsidRPr="00A96149">
        <w:rPr>
          <w:rFonts w:eastAsia="Times New Roman" w:cstheme="minorHAnsi"/>
          <w:kern w:val="0"/>
          <w:lang w:eastAsia="cs-CZ"/>
          <w14:ligatures w14:val="none"/>
        </w:rPr>
        <w:t xml:space="preserve">respektuje ostatní děti a jejich individuální možnosti; </w:t>
      </w:r>
    </w:p>
    <w:p w14:paraId="04AB1CD6" w14:textId="511A3E6F" w:rsidR="005A326A" w:rsidRPr="00A96149" w:rsidRDefault="005A326A" w:rsidP="00C97AB2">
      <w:pPr>
        <w:numPr>
          <w:ilvl w:val="0"/>
          <w:numId w:val="44"/>
        </w:numPr>
        <w:spacing w:before="100" w:beforeAutospacing="1" w:after="100" w:afterAutospacing="1" w:line="240" w:lineRule="auto"/>
        <w:jc w:val="both"/>
        <w:rPr>
          <w:rFonts w:eastAsia="Times New Roman" w:cstheme="minorHAnsi"/>
          <w:kern w:val="0"/>
          <w:lang w:eastAsia="cs-CZ"/>
          <w14:ligatures w14:val="none"/>
        </w:rPr>
      </w:pPr>
      <w:r w:rsidRPr="00A96149">
        <w:rPr>
          <w:rFonts w:eastAsia="Times New Roman" w:cstheme="minorHAnsi"/>
          <w:kern w:val="0"/>
          <w:lang w:eastAsia="cs-CZ"/>
          <w14:ligatures w14:val="none"/>
        </w:rPr>
        <w:t xml:space="preserve">spolupracuje s ostatními a dokáže jim pomoci či je povzbudit; </w:t>
      </w:r>
    </w:p>
    <w:p w14:paraId="337E0141" w14:textId="77777777" w:rsidR="005A326A" w:rsidRPr="00A96149" w:rsidRDefault="005A326A" w:rsidP="00C97AB2">
      <w:pPr>
        <w:numPr>
          <w:ilvl w:val="0"/>
          <w:numId w:val="44"/>
        </w:numPr>
        <w:spacing w:before="100" w:beforeAutospacing="1" w:after="100" w:afterAutospacing="1" w:line="240" w:lineRule="auto"/>
        <w:jc w:val="both"/>
        <w:rPr>
          <w:rFonts w:eastAsia="Times New Roman" w:cstheme="minorHAnsi"/>
          <w:kern w:val="0"/>
          <w:lang w:eastAsia="cs-CZ"/>
          <w14:ligatures w14:val="none"/>
        </w:rPr>
      </w:pPr>
      <w:r w:rsidRPr="00A96149">
        <w:rPr>
          <w:rFonts w:eastAsia="Times New Roman" w:cstheme="minorHAnsi"/>
          <w:kern w:val="0"/>
          <w:lang w:eastAsia="cs-CZ"/>
          <w14:ligatures w14:val="none"/>
        </w:rPr>
        <w:t xml:space="preserve">chápe základní význam pravidel fair play; </w:t>
      </w:r>
    </w:p>
    <w:p w14:paraId="0402E758" w14:textId="77777777" w:rsidR="005A326A" w:rsidRPr="00A96149" w:rsidRDefault="005A326A" w:rsidP="00C97AB2">
      <w:pPr>
        <w:numPr>
          <w:ilvl w:val="0"/>
          <w:numId w:val="44"/>
        </w:numPr>
        <w:spacing w:before="100" w:beforeAutospacing="1" w:after="100" w:afterAutospacing="1" w:line="240" w:lineRule="auto"/>
        <w:jc w:val="both"/>
        <w:rPr>
          <w:rFonts w:eastAsia="Times New Roman" w:cstheme="minorHAnsi"/>
          <w:kern w:val="0"/>
          <w:lang w:eastAsia="cs-CZ"/>
          <w14:ligatures w14:val="none"/>
        </w:rPr>
      </w:pPr>
      <w:r w:rsidRPr="00A96149">
        <w:rPr>
          <w:rFonts w:eastAsia="Times New Roman" w:cstheme="minorHAnsi"/>
          <w:kern w:val="0"/>
          <w:lang w:eastAsia="cs-CZ"/>
          <w14:ligatures w14:val="none"/>
        </w:rPr>
        <w:t xml:space="preserve">získává pozitivní vztah k pravidelnému pohybu a pobytu venku; </w:t>
      </w:r>
    </w:p>
    <w:p w14:paraId="7E71CE71" w14:textId="1F6FA6D8" w:rsidR="005A326A" w:rsidRPr="00A96149" w:rsidRDefault="005A326A" w:rsidP="00C97AB2">
      <w:pPr>
        <w:numPr>
          <w:ilvl w:val="0"/>
          <w:numId w:val="44"/>
        </w:numPr>
        <w:spacing w:before="100" w:beforeAutospacing="1" w:after="100" w:afterAutospacing="1" w:line="240" w:lineRule="auto"/>
        <w:jc w:val="both"/>
        <w:rPr>
          <w:rFonts w:eastAsia="Times New Roman" w:cstheme="minorHAnsi"/>
          <w:kern w:val="0"/>
          <w:lang w:eastAsia="cs-CZ"/>
          <w14:ligatures w14:val="none"/>
        </w:rPr>
      </w:pPr>
      <w:r w:rsidRPr="00A96149">
        <w:rPr>
          <w:rFonts w:eastAsia="Times New Roman" w:cstheme="minorHAnsi"/>
          <w:kern w:val="0"/>
          <w:lang w:eastAsia="cs-CZ"/>
          <w14:ligatures w14:val="none"/>
        </w:rPr>
        <w:t xml:space="preserve">využívá přírodní prostředí k pohybu, hře a poznávání. </w:t>
      </w:r>
    </w:p>
    <w:p w14:paraId="6F09BD15" w14:textId="2FFB34F7" w:rsidR="005A326A" w:rsidRPr="00A96149" w:rsidRDefault="005A326A" w:rsidP="00C97AB2">
      <w:pPr>
        <w:spacing w:before="100" w:beforeAutospacing="1" w:after="100" w:afterAutospacing="1" w:line="240" w:lineRule="auto"/>
        <w:jc w:val="both"/>
        <w:outlineLvl w:val="2"/>
        <w:rPr>
          <w:rFonts w:eastAsia="Times New Roman" w:cstheme="minorHAnsi"/>
          <w:b/>
          <w:bCs/>
          <w:kern w:val="0"/>
          <w:lang w:eastAsia="cs-CZ"/>
          <w14:ligatures w14:val="none"/>
        </w:rPr>
      </w:pPr>
      <w:r w:rsidRPr="00A96149">
        <w:rPr>
          <w:rFonts w:eastAsia="Times New Roman" w:cstheme="minorHAnsi"/>
          <w:b/>
          <w:bCs/>
          <w:kern w:val="0"/>
          <w:lang w:eastAsia="cs-CZ"/>
          <w14:ligatures w14:val="none"/>
        </w:rPr>
        <w:t>Jak učitelé s obsahem pracují na úrovni třídy</w:t>
      </w:r>
      <w:r w:rsidR="00F65A19">
        <w:rPr>
          <w:rFonts w:eastAsia="Times New Roman" w:cstheme="minorHAnsi"/>
          <w:b/>
          <w:bCs/>
          <w:kern w:val="0"/>
          <w:lang w:eastAsia="cs-CZ"/>
          <w14:ligatures w14:val="none"/>
        </w:rPr>
        <w:t>:</w:t>
      </w:r>
    </w:p>
    <w:p w14:paraId="37AB13A5" w14:textId="4826D492" w:rsidR="005A326A" w:rsidRPr="00A96149" w:rsidRDefault="005A326A" w:rsidP="00C97AB2">
      <w:pPr>
        <w:spacing w:before="100" w:beforeAutospacing="1" w:after="100" w:afterAutospacing="1" w:line="240" w:lineRule="auto"/>
        <w:jc w:val="both"/>
        <w:rPr>
          <w:rFonts w:eastAsia="Times New Roman" w:cstheme="minorHAnsi"/>
          <w:kern w:val="0"/>
          <w:lang w:eastAsia="cs-CZ"/>
          <w14:ligatures w14:val="none"/>
        </w:rPr>
      </w:pPr>
      <w:r w:rsidRPr="00A96149">
        <w:rPr>
          <w:rFonts w:eastAsia="Times New Roman" w:cstheme="minorHAnsi"/>
          <w:kern w:val="0"/>
          <w:lang w:eastAsia="cs-CZ"/>
          <w14:ligatures w14:val="none"/>
        </w:rPr>
        <w:t xml:space="preserve">Program </w:t>
      </w:r>
      <w:r w:rsidRPr="00A96149">
        <w:rPr>
          <w:rFonts w:eastAsia="Times New Roman" w:cstheme="minorHAnsi"/>
          <w:b/>
          <w:bCs/>
          <w:kern w:val="0"/>
          <w:lang w:eastAsia="cs-CZ"/>
          <w14:ligatures w14:val="none"/>
        </w:rPr>
        <w:t>Se Sokolem do života</w:t>
      </w:r>
      <w:r w:rsidRPr="00A96149">
        <w:rPr>
          <w:rFonts w:eastAsia="Times New Roman" w:cstheme="minorHAnsi"/>
          <w:kern w:val="0"/>
          <w:lang w:eastAsia="cs-CZ"/>
          <w14:ligatures w14:val="none"/>
        </w:rPr>
        <w:t xml:space="preserve"> probíhá </w:t>
      </w:r>
      <w:r w:rsidRPr="00A96149">
        <w:rPr>
          <w:rFonts w:eastAsia="Times New Roman" w:cstheme="minorHAnsi"/>
          <w:b/>
          <w:bCs/>
          <w:kern w:val="0"/>
          <w:lang w:eastAsia="cs-CZ"/>
          <w14:ligatures w14:val="none"/>
        </w:rPr>
        <w:t>celoročně v obou třídách mateřské školy – Včeličky i Motýlci</w:t>
      </w:r>
      <w:r w:rsidRPr="00A96149">
        <w:rPr>
          <w:rFonts w:eastAsia="Times New Roman" w:cstheme="minorHAnsi"/>
          <w:kern w:val="0"/>
          <w:lang w:eastAsia="cs-CZ"/>
          <w14:ligatures w14:val="none"/>
        </w:rPr>
        <w:t>. Pohybové aktivity jsou zařazovány průběžně podle věku, aktuálních možností a potřeb dětí a podle vzdělávacího záměru pedagogů.</w:t>
      </w:r>
      <w:r w:rsidR="00F65A7C">
        <w:rPr>
          <w:rFonts w:eastAsia="Times New Roman" w:cstheme="minorHAnsi"/>
          <w:kern w:val="0"/>
          <w:lang w:eastAsia="cs-CZ"/>
          <w14:ligatures w14:val="none"/>
        </w:rPr>
        <w:t xml:space="preserve"> </w:t>
      </w:r>
      <w:r w:rsidRPr="00A96149">
        <w:rPr>
          <w:rFonts w:eastAsia="Times New Roman" w:cstheme="minorHAnsi"/>
          <w:kern w:val="0"/>
          <w:lang w:eastAsia="cs-CZ"/>
          <w14:ligatures w14:val="none"/>
        </w:rPr>
        <w:t xml:space="preserve">Aktivity probíhají </w:t>
      </w:r>
      <w:r w:rsidRPr="00A96149">
        <w:rPr>
          <w:rFonts w:eastAsia="Times New Roman" w:cstheme="minorHAnsi"/>
          <w:b/>
          <w:bCs/>
          <w:kern w:val="0"/>
          <w:lang w:eastAsia="cs-CZ"/>
          <w14:ligatures w14:val="none"/>
        </w:rPr>
        <w:t>ve třídách, na školní zahradě, při pobytu venku i v okolní přírodě</w:t>
      </w:r>
      <w:r w:rsidRPr="00A96149">
        <w:rPr>
          <w:rFonts w:eastAsia="Times New Roman" w:cstheme="minorHAnsi"/>
          <w:kern w:val="0"/>
          <w:lang w:eastAsia="cs-CZ"/>
          <w14:ligatures w14:val="none"/>
        </w:rPr>
        <w:t>. Pedagogové podle aktuální situace volí vhodné prostředí, náročnost a způsob provedení jednotlivých aktivit.</w:t>
      </w:r>
    </w:p>
    <w:p w14:paraId="275D6000" w14:textId="0A19B078" w:rsidR="005A326A" w:rsidRDefault="005A326A" w:rsidP="00C97AB2">
      <w:pPr>
        <w:spacing w:before="100" w:beforeAutospacing="1" w:after="100" w:afterAutospacing="1" w:line="240" w:lineRule="auto"/>
        <w:jc w:val="both"/>
        <w:rPr>
          <w:rFonts w:eastAsia="Times New Roman" w:cstheme="minorHAnsi"/>
          <w:kern w:val="0"/>
          <w:lang w:eastAsia="cs-CZ"/>
          <w14:ligatures w14:val="none"/>
        </w:rPr>
      </w:pPr>
      <w:r w:rsidRPr="00A96149">
        <w:rPr>
          <w:rFonts w:eastAsia="Times New Roman" w:cstheme="minorHAnsi"/>
          <w:kern w:val="0"/>
          <w:lang w:eastAsia="cs-CZ"/>
          <w14:ligatures w14:val="none"/>
        </w:rPr>
        <w:t xml:space="preserve">Pedagogové mají k dispozici </w:t>
      </w:r>
      <w:r w:rsidRPr="00A96149">
        <w:rPr>
          <w:rFonts w:eastAsia="Times New Roman" w:cstheme="minorHAnsi"/>
          <w:b/>
          <w:bCs/>
          <w:kern w:val="0"/>
          <w:lang w:eastAsia="cs-CZ"/>
          <w14:ligatures w14:val="none"/>
        </w:rPr>
        <w:t>metodický manuál, metodická doprovodná videa a soubor karet pohybových her</w:t>
      </w:r>
      <w:r w:rsidRPr="00A96149">
        <w:rPr>
          <w:rFonts w:eastAsia="Times New Roman" w:cstheme="minorHAnsi"/>
          <w:kern w:val="0"/>
          <w:lang w:eastAsia="cs-CZ"/>
          <w14:ligatures w14:val="none"/>
        </w:rPr>
        <w:t xml:space="preserve">, které využívají při plánování a realizaci aktivit. Každé dítě má také vlastní materiály s motivujícími zvířátky, do kterých si za splněné úkoly a zvládnuté pohybové aktivity </w:t>
      </w:r>
      <w:r w:rsidRPr="00A96149">
        <w:rPr>
          <w:rFonts w:eastAsia="Times New Roman" w:cstheme="minorHAnsi"/>
          <w:b/>
          <w:bCs/>
          <w:kern w:val="0"/>
          <w:lang w:eastAsia="cs-CZ"/>
          <w14:ligatures w14:val="none"/>
        </w:rPr>
        <w:t>nalepuje samolepky</w:t>
      </w:r>
      <w:r w:rsidRPr="00A96149">
        <w:rPr>
          <w:rFonts w:eastAsia="Times New Roman" w:cstheme="minorHAnsi"/>
          <w:kern w:val="0"/>
          <w:lang w:eastAsia="cs-CZ"/>
          <w14:ligatures w14:val="none"/>
        </w:rPr>
        <w:t>. Tento způsob motivace podporuje radost z vlastního pokroku a umožňuje dětem sledovat, co již zvládly.</w:t>
      </w:r>
      <w:r w:rsidR="008C37AB">
        <w:rPr>
          <w:rFonts w:eastAsia="Times New Roman" w:cstheme="minorHAnsi"/>
          <w:kern w:val="0"/>
          <w:lang w:eastAsia="cs-CZ"/>
          <w14:ligatures w14:val="none"/>
        </w:rPr>
        <w:t xml:space="preserve"> </w:t>
      </w:r>
      <w:r w:rsidRPr="00A96149">
        <w:rPr>
          <w:rFonts w:eastAsia="Times New Roman" w:cstheme="minorHAnsi"/>
          <w:kern w:val="0"/>
          <w:lang w:eastAsia="cs-CZ"/>
          <w14:ligatures w14:val="none"/>
        </w:rPr>
        <w:t xml:space="preserve">Pohybové aktivity nejsou zaměřeny na porovnávání výkonů dětí. Pedagogové respektují </w:t>
      </w:r>
      <w:r w:rsidRPr="00A96149">
        <w:rPr>
          <w:rFonts w:eastAsia="Times New Roman" w:cstheme="minorHAnsi"/>
          <w:b/>
          <w:bCs/>
          <w:kern w:val="0"/>
          <w:lang w:eastAsia="cs-CZ"/>
          <w14:ligatures w14:val="none"/>
        </w:rPr>
        <w:t>individuální tempo, schopnosti a aktuální kondici každého dítěte</w:t>
      </w:r>
      <w:r w:rsidRPr="00A96149">
        <w:rPr>
          <w:rFonts w:eastAsia="Times New Roman" w:cstheme="minorHAnsi"/>
          <w:kern w:val="0"/>
          <w:lang w:eastAsia="cs-CZ"/>
          <w14:ligatures w14:val="none"/>
        </w:rPr>
        <w:t xml:space="preserve"> a podporují především vlastní aktivitu, snahu a radost z pohybu.</w:t>
      </w:r>
    </w:p>
    <w:p w14:paraId="351F09B0" w14:textId="77777777" w:rsidR="00C97AB2" w:rsidRPr="00A96149" w:rsidRDefault="00C97AB2" w:rsidP="00C97AB2">
      <w:pPr>
        <w:spacing w:before="100" w:beforeAutospacing="1" w:after="100" w:afterAutospacing="1" w:line="240" w:lineRule="auto"/>
        <w:jc w:val="both"/>
        <w:rPr>
          <w:rFonts w:eastAsia="Times New Roman" w:cstheme="minorHAnsi"/>
          <w:kern w:val="0"/>
          <w:lang w:eastAsia="cs-CZ"/>
          <w14:ligatures w14:val="none"/>
        </w:rPr>
      </w:pPr>
    </w:p>
    <w:p w14:paraId="3D557AA3" w14:textId="238C5BDA" w:rsidR="005A326A" w:rsidRPr="00A96149" w:rsidRDefault="005A326A" w:rsidP="00C97AB2">
      <w:pPr>
        <w:spacing w:before="100" w:beforeAutospacing="1" w:after="100" w:afterAutospacing="1" w:line="240" w:lineRule="auto"/>
        <w:jc w:val="both"/>
        <w:outlineLvl w:val="2"/>
        <w:rPr>
          <w:rFonts w:eastAsia="Times New Roman" w:cstheme="minorHAnsi"/>
          <w:b/>
          <w:bCs/>
          <w:kern w:val="0"/>
          <w:lang w:eastAsia="cs-CZ"/>
          <w14:ligatures w14:val="none"/>
        </w:rPr>
      </w:pPr>
      <w:r w:rsidRPr="00A96149">
        <w:rPr>
          <w:rFonts w:eastAsia="Times New Roman" w:cstheme="minorHAnsi"/>
          <w:b/>
          <w:bCs/>
          <w:kern w:val="0"/>
          <w:lang w:eastAsia="cs-CZ"/>
          <w14:ligatures w14:val="none"/>
        </w:rPr>
        <w:lastRenderedPageBreak/>
        <w:t>Organizace a spolupráce</w:t>
      </w:r>
      <w:r w:rsidR="00161A06">
        <w:rPr>
          <w:rFonts w:eastAsia="Times New Roman" w:cstheme="minorHAnsi"/>
          <w:b/>
          <w:bCs/>
          <w:kern w:val="0"/>
          <w:lang w:eastAsia="cs-CZ"/>
          <w14:ligatures w14:val="none"/>
        </w:rPr>
        <w:t>:</w:t>
      </w:r>
    </w:p>
    <w:p w14:paraId="30D1DA5E" w14:textId="1B913732" w:rsidR="00D14F11" w:rsidRPr="00306562" w:rsidRDefault="005A326A" w:rsidP="00C97AB2">
      <w:pPr>
        <w:spacing w:before="100" w:beforeAutospacing="1" w:after="100" w:afterAutospacing="1" w:line="240" w:lineRule="auto"/>
        <w:jc w:val="both"/>
        <w:rPr>
          <w:rFonts w:eastAsia="Times New Roman" w:cstheme="minorHAnsi"/>
          <w:kern w:val="0"/>
          <w:lang w:eastAsia="cs-CZ"/>
          <w14:ligatures w14:val="none"/>
        </w:rPr>
      </w:pPr>
      <w:r w:rsidRPr="00306562">
        <w:rPr>
          <w:rFonts w:eastAsia="Times New Roman" w:cstheme="minorHAnsi"/>
          <w:kern w:val="0"/>
          <w:lang w:eastAsia="cs-CZ"/>
          <w14:ligatures w14:val="none"/>
        </w:rPr>
        <w:t>Program probíhá celoročně v obou třídách MŠ a je součástí běžného vzdělávacího programu. Pedagogové jej podle potřeby propojují s aktuálními integrovanými bloky a další vzdělávací nabídkou.</w:t>
      </w:r>
      <w:r w:rsidR="00306562" w:rsidRPr="00306562">
        <w:rPr>
          <w:rFonts w:eastAsia="Times New Roman" w:cstheme="minorHAnsi"/>
          <w:kern w:val="0"/>
          <w:lang w:eastAsia="cs-CZ"/>
          <w14:ligatures w14:val="none"/>
        </w:rPr>
        <w:t xml:space="preserve"> </w:t>
      </w:r>
      <w:r w:rsidRPr="00306562">
        <w:rPr>
          <w:rFonts w:eastAsia="Times New Roman" w:cstheme="minorHAnsi"/>
          <w:kern w:val="0"/>
          <w:lang w:eastAsia="cs-CZ"/>
          <w14:ligatures w14:val="none"/>
        </w:rPr>
        <w:t>Jednotlivé aktivity jsou voleny s ohledem na věk, individuální schopnosti, zdravotní stav a aktuální potřeby dětí. Důraz je kladen na bezpečnost, přiměřenou náročnost a pozitivní prožitek.</w:t>
      </w:r>
      <w:r w:rsidR="00306562" w:rsidRPr="00306562">
        <w:rPr>
          <w:rFonts w:eastAsia="Times New Roman" w:cstheme="minorHAnsi"/>
          <w:kern w:val="0"/>
          <w:lang w:eastAsia="cs-CZ"/>
          <w14:ligatures w14:val="none"/>
        </w:rPr>
        <w:t xml:space="preserve"> </w:t>
      </w:r>
      <w:r w:rsidRPr="00306562">
        <w:rPr>
          <w:rFonts w:eastAsia="Times New Roman" w:cstheme="minorHAnsi"/>
          <w:kern w:val="0"/>
          <w:lang w:eastAsia="cs-CZ"/>
          <w14:ligatures w14:val="none"/>
        </w:rPr>
        <w:t>Program Se Sokolem do života poskytuje pedagogům metodickou podporu a materiály pro práci s dětmi. Olympijský běh rozšiřuje nabídku o společný sportovní zážitek a příležitost k propojení mateřské školy s rodinou a širší komunitou.</w:t>
      </w:r>
    </w:p>
    <w:p w14:paraId="4292E30B" w14:textId="05336FC2" w:rsidR="00691831" w:rsidRDefault="005F5FDD" w:rsidP="00C97AB2">
      <w:pPr>
        <w:spacing w:before="100" w:beforeAutospacing="1" w:after="0" w:line="240" w:lineRule="auto"/>
        <w:jc w:val="both"/>
        <w:rPr>
          <w:rFonts w:eastAsia="Times New Roman" w:cstheme="minorHAnsi"/>
          <w:kern w:val="0"/>
          <w:lang w:eastAsia="cs-CZ"/>
          <w14:ligatures w14:val="none"/>
        </w:rPr>
      </w:pPr>
      <w:r w:rsidRPr="00A96149">
        <w:rPr>
          <w:rFonts w:eastAsia="Times New Roman" w:cstheme="minorHAnsi"/>
          <w:kern w:val="0"/>
          <w:lang w:eastAsia="cs-CZ"/>
          <w14:ligatures w14:val="none"/>
        </w:rPr>
        <w:t xml:space="preserve">Součástí programu </w:t>
      </w:r>
      <w:r w:rsidR="00A855AB">
        <w:rPr>
          <w:rFonts w:eastAsia="Times New Roman" w:cstheme="minorHAnsi"/>
          <w:kern w:val="0"/>
          <w:lang w:eastAsia="cs-CZ"/>
          <w14:ligatures w14:val="none"/>
        </w:rPr>
        <w:t xml:space="preserve">Sportování </w:t>
      </w:r>
      <w:r w:rsidRPr="00A96149">
        <w:rPr>
          <w:rFonts w:eastAsia="Times New Roman" w:cstheme="minorHAnsi"/>
          <w:kern w:val="0"/>
          <w:lang w:eastAsia="cs-CZ"/>
          <w14:ligatures w14:val="none"/>
        </w:rPr>
        <w:t xml:space="preserve">je také </w:t>
      </w:r>
      <w:r w:rsidRPr="00A96149">
        <w:rPr>
          <w:rFonts w:eastAsia="Times New Roman" w:cstheme="minorHAnsi"/>
          <w:b/>
          <w:bCs/>
          <w:kern w:val="0"/>
          <w:lang w:eastAsia="cs-CZ"/>
          <w14:ligatures w14:val="none"/>
        </w:rPr>
        <w:t>Olympijský běh</w:t>
      </w:r>
      <w:r w:rsidRPr="00A96149">
        <w:rPr>
          <w:rFonts w:eastAsia="Times New Roman" w:cstheme="minorHAnsi"/>
          <w:kern w:val="0"/>
          <w:lang w:eastAsia="cs-CZ"/>
          <w14:ligatures w14:val="none"/>
        </w:rPr>
        <w:t>, který dětem přibližuje myšlenku sportu, fair play, vytrvalosti, spolupráce a radosti z pohybového výkonu. Děti jsou vedeny k tomu, že důležitější</w:t>
      </w:r>
      <w:r w:rsidR="005B6A21">
        <w:rPr>
          <w:rFonts w:eastAsia="Times New Roman" w:cstheme="minorHAnsi"/>
          <w:kern w:val="0"/>
          <w:lang w:eastAsia="cs-CZ"/>
          <w14:ligatures w14:val="none"/>
        </w:rPr>
        <w:t>,</w:t>
      </w:r>
      <w:r w:rsidRPr="00A96149">
        <w:rPr>
          <w:rFonts w:eastAsia="Times New Roman" w:cstheme="minorHAnsi"/>
          <w:kern w:val="0"/>
          <w:lang w:eastAsia="cs-CZ"/>
          <w14:ligatures w14:val="none"/>
        </w:rPr>
        <w:t xml:space="preserve"> než samotný </w:t>
      </w:r>
      <w:r w:rsidRPr="005B6A21">
        <w:rPr>
          <w:rFonts w:eastAsia="Times New Roman" w:cstheme="minorHAnsi"/>
          <w:kern w:val="0"/>
          <w:lang w:eastAsia="cs-CZ"/>
          <w14:ligatures w14:val="none"/>
        </w:rPr>
        <w:t>výsledek je účast, vlastní snaha, vytrvalost a radost z pohybu.</w:t>
      </w:r>
      <w:r w:rsidR="00691831">
        <w:rPr>
          <w:rFonts w:eastAsia="Times New Roman" w:cstheme="minorHAnsi"/>
          <w:kern w:val="0"/>
          <w:lang w:eastAsia="cs-CZ"/>
          <w14:ligatures w14:val="none"/>
        </w:rPr>
        <w:t xml:space="preserve"> </w:t>
      </w:r>
    </w:p>
    <w:p w14:paraId="1C58BFEB" w14:textId="2DE31605" w:rsidR="005F5FDD" w:rsidRPr="00A96149" w:rsidRDefault="005F5FDD" w:rsidP="00C97AB2">
      <w:pPr>
        <w:spacing w:after="0" w:line="240" w:lineRule="auto"/>
        <w:jc w:val="both"/>
        <w:rPr>
          <w:rFonts w:eastAsia="Times New Roman" w:cstheme="minorHAnsi"/>
          <w:b/>
          <w:bCs/>
          <w:kern w:val="0"/>
          <w:lang w:eastAsia="cs-CZ"/>
          <w14:ligatures w14:val="none"/>
        </w:rPr>
      </w:pPr>
      <w:r w:rsidRPr="00A96149">
        <w:rPr>
          <w:rFonts w:eastAsia="Times New Roman" w:cstheme="minorHAnsi"/>
          <w:kern w:val="0"/>
          <w:lang w:eastAsia="cs-CZ"/>
          <w14:ligatures w14:val="none"/>
        </w:rPr>
        <w:t>Program podporuje také psychickou odolnost, sebevědomí, schopnost dokončit započatou činnost a respektovat vlastní možnosti i možnosti ostatních.</w:t>
      </w:r>
      <w:r w:rsidR="00775ACC">
        <w:rPr>
          <w:rFonts w:eastAsia="Times New Roman" w:cstheme="minorHAnsi"/>
          <w:kern w:val="0"/>
          <w:lang w:eastAsia="cs-CZ"/>
          <w14:ligatures w14:val="none"/>
        </w:rPr>
        <w:t xml:space="preserve"> </w:t>
      </w:r>
    </w:p>
    <w:p w14:paraId="60FF441F" w14:textId="1693AAFC" w:rsidR="005F5FDD" w:rsidRPr="000726BF" w:rsidRDefault="00134193" w:rsidP="00C97AB2">
      <w:pPr>
        <w:spacing w:before="100" w:beforeAutospacing="1" w:after="100" w:afterAutospacing="1" w:line="240" w:lineRule="auto"/>
        <w:jc w:val="both"/>
        <w:rPr>
          <w:rFonts w:eastAsia="Times New Roman" w:cstheme="minorHAnsi"/>
          <w:kern w:val="0"/>
          <w:lang w:eastAsia="cs-CZ"/>
          <w14:ligatures w14:val="none"/>
        </w:rPr>
      </w:pPr>
      <w:r>
        <w:rPr>
          <w:rFonts w:eastAsia="Times New Roman" w:cstheme="minorHAnsi"/>
          <w:noProof/>
          <w:kern w:val="0"/>
          <w:lang w:eastAsia="cs-CZ"/>
          <w14:ligatures w14:val="none"/>
        </w:rPr>
        <w:drawing>
          <wp:anchor distT="0" distB="0" distL="114300" distR="114300" simplePos="0" relativeHeight="251659264" behindDoc="1" locked="0" layoutInCell="1" allowOverlap="1" wp14:anchorId="0EF0F811" wp14:editId="306BD543">
            <wp:simplePos x="0" y="0"/>
            <wp:positionH relativeFrom="margin">
              <wp:align>right</wp:align>
            </wp:positionH>
            <wp:positionV relativeFrom="paragraph">
              <wp:posOffset>190500</wp:posOffset>
            </wp:positionV>
            <wp:extent cx="3589655" cy="2019300"/>
            <wp:effectExtent l="0" t="0" r="0" b="0"/>
            <wp:wrapTight wrapText="bothSides">
              <wp:wrapPolygon edited="0">
                <wp:start x="0" y="0"/>
                <wp:lineTo x="0" y="21396"/>
                <wp:lineTo x="21436" y="21396"/>
                <wp:lineTo x="21436" y="0"/>
                <wp:lineTo x="0" y="0"/>
              </wp:wrapPolygon>
            </wp:wrapTight>
            <wp:docPr id="103072434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589655" cy="2019300"/>
                    </a:xfrm>
                    <a:prstGeom prst="rect">
                      <a:avLst/>
                    </a:prstGeom>
                    <a:noFill/>
                  </pic:spPr>
                </pic:pic>
              </a:graphicData>
            </a:graphic>
            <wp14:sizeRelH relativeFrom="page">
              <wp14:pctWidth>0</wp14:pctWidth>
            </wp14:sizeRelH>
            <wp14:sizeRelV relativeFrom="page">
              <wp14:pctHeight>0</wp14:pctHeight>
            </wp14:sizeRelV>
          </wp:anchor>
        </w:drawing>
      </w:r>
      <w:r w:rsidR="005F5FDD" w:rsidRPr="000726BF">
        <w:rPr>
          <w:rFonts w:eastAsia="Times New Roman" w:cstheme="minorHAnsi"/>
          <w:b/>
          <w:bCs/>
          <w:kern w:val="0"/>
          <w:lang w:eastAsia="cs-CZ"/>
          <w14:ligatures w14:val="none"/>
        </w:rPr>
        <w:t>Olympijský běh</w:t>
      </w:r>
      <w:r w:rsidR="005F5FDD" w:rsidRPr="000726BF">
        <w:rPr>
          <w:rFonts w:eastAsia="Times New Roman" w:cstheme="minorHAnsi"/>
          <w:kern w:val="0"/>
          <w:lang w:eastAsia="cs-CZ"/>
          <w14:ligatures w14:val="none"/>
        </w:rPr>
        <w:t xml:space="preserve"> je zařazován jako příležitost k prožití společné sportovní události</w:t>
      </w:r>
      <w:r w:rsidR="00734478" w:rsidRPr="000726BF">
        <w:rPr>
          <w:rFonts w:eastAsia="Times New Roman" w:cstheme="minorHAnsi"/>
          <w:kern w:val="0"/>
          <w:lang w:eastAsia="cs-CZ"/>
          <w14:ligatures w14:val="none"/>
        </w:rPr>
        <w:t>.</w:t>
      </w:r>
      <w:r w:rsidR="00DE6809" w:rsidRPr="000726BF">
        <w:rPr>
          <w:rFonts w:ascii="Arial" w:hAnsi="Arial" w:cs="Arial"/>
          <w:sz w:val="23"/>
          <w:szCs w:val="23"/>
          <w:bdr w:val="none" w:sz="0" w:space="0" w:color="auto" w:frame="1"/>
        </w:rPr>
        <w:t xml:space="preserve"> </w:t>
      </w:r>
      <w:r w:rsidR="00DE6809" w:rsidRPr="000726BF">
        <w:rPr>
          <w:rFonts w:eastAsia="Times New Roman" w:cstheme="minorHAnsi"/>
          <w:kern w:val="0"/>
          <w:lang w:eastAsia="cs-CZ"/>
          <w14:ligatures w14:val="none"/>
        </w:rPr>
        <w:t>Pořadatelem je Český olympijský výbor</w:t>
      </w:r>
      <w:r w:rsidR="00DA2C17" w:rsidRPr="000726BF">
        <w:rPr>
          <w:rFonts w:eastAsia="Times New Roman" w:cstheme="minorHAnsi"/>
          <w:kern w:val="0"/>
          <w:lang w:eastAsia="cs-CZ"/>
          <w14:ligatures w14:val="none"/>
        </w:rPr>
        <w:t xml:space="preserve"> a jedná se o celostátní akci konanou vždy v červnu</w:t>
      </w:r>
      <w:r w:rsidR="005F5FDD" w:rsidRPr="000726BF">
        <w:rPr>
          <w:rFonts w:eastAsia="Times New Roman" w:cstheme="minorHAnsi"/>
          <w:kern w:val="0"/>
          <w:lang w:eastAsia="cs-CZ"/>
          <w14:ligatures w14:val="none"/>
        </w:rPr>
        <w:t>. Děti jsou vedeny k tomu, aby se soustředily především na vlastní výkon, radost z účasti a podporu ostatních. Běh je přizpůsoben věku a možnostem dětí a může bý</w:t>
      </w:r>
      <w:r w:rsidR="00257DDA" w:rsidRPr="000726BF">
        <w:rPr>
          <w:rFonts w:eastAsia="Times New Roman" w:cstheme="minorHAnsi"/>
          <w:kern w:val="0"/>
          <w:lang w:eastAsia="cs-CZ"/>
          <w14:ligatures w14:val="none"/>
        </w:rPr>
        <w:t>vá</w:t>
      </w:r>
      <w:r w:rsidR="005F5FDD" w:rsidRPr="000726BF">
        <w:rPr>
          <w:rFonts w:eastAsia="Times New Roman" w:cstheme="minorHAnsi"/>
          <w:kern w:val="0"/>
          <w:lang w:eastAsia="cs-CZ"/>
          <w14:ligatures w14:val="none"/>
        </w:rPr>
        <w:t xml:space="preserve"> realizován </w:t>
      </w:r>
      <w:r w:rsidR="00257DDA" w:rsidRPr="000726BF">
        <w:rPr>
          <w:rFonts w:eastAsia="Times New Roman" w:cstheme="minorHAnsi"/>
          <w:kern w:val="0"/>
          <w:lang w:eastAsia="cs-CZ"/>
          <w14:ligatures w14:val="none"/>
        </w:rPr>
        <w:t xml:space="preserve">na místním fotbalovém hřišti. </w:t>
      </w:r>
    </w:p>
    <w:p w14:paraId="3BE547A2" w14:textId="03A3D35B" w:rsidR="005F5FDD" w:rsidRDefault="005F5FDD" w:rsidP="00C97AB2">
      <w:pPr>
        <w:spacing w:before="100" w:beforeAutospacing="1" w:after="100" w:afterAutospacing="1" w:line="240" w:lineRule="auto"/>
        <w:jc w:val="both"/>
        <w:outlineLvl w:val="2"/>
        <w:rPr>
          <w:rFonts w:eastAsia="Times New Roman" w:cstheme="minorHAnsi"/>
          <w:b/>
          <w:bCs/>
          <w:kern w:val="0"/>
          <w:lang w:eastAsia="cs-CZ"/>
          <w14:ligatures w14:val="none"/>
        </w:rPr>
      </w:pPr>
      <w:r w:rsidRPr="000726BF">
        <w:rPr>
          <w:rFonts w:eastAsia="Times New Roman" w:cstheme="minorHAnsi"/>
          <w:b/>
          <w:bCs/>
          <w:kern w:val="0"/>
          <w:lang w:eastAsia="cs-CZ"/>
          <w14:ligatures w14:val="none"/>
        </w:rPr>
        <w:t>Spolupráce s</w:t>
      </w:r>
      <w:r w:rsidR="000726BF">
        <w:rPr>
          <w:rFonts w:eastAsia="Times New Roman" w:cstheme="minorHAnsi"/>
          <w:b/>
          <w:bCs/>
          <w:kern w:val="0"/>
          <w:lang w:eastAsia="cs-CZ"/>
          <w14:ligatures w14:val="none"/>
        </w:rPr>
        <w:t> </w:t>
      </w:r>
      <w:r w:rsidRPr="000726BF">
        <w:rPr>
          <w:rFonts w:eastAsia="Times New Roman" w:cstheme="minorHAnsi"/>
          <w:b/>
          <w:bCs/>
          <w:kern w:val="0"/>
          <w:lang w:eastAsia="cs-CZ"/>
          <w14:ligatures w14:val="none"/>
        </w:rPr>
        <w:t>rodinou</w:t>
      </w:r>
    </w:p>
    <w:p w14:paraId="1AC11AE6" w14:textId="17207903" w:rsidR="005F5FDD" w:rsidRPr="000726BF" w:rsidRDefault="005F5FDD" w:rsidP="00C97AB2">
      <w:pPr>
        <w:spacing w:before="100" w:beforeAutospacing="1" w:after="0" w:line="240" w:lineRule="auto"/>
        <w:jc w:val="both"/>
        <w:rPr>
          <w:rFonts w:eastAsia="Times New Roman" w:cstheme="minorHAnsi"/>
          <w:kern w:val="0"/>
          <w:lang w:eastAsia="cs-CZ"/>
          <w14:ligatures w14:val="none"/>
        </w:rPr>
      </w:pPr>
      <w:r w:rsidRPr="000726BF">
        <w:rPr>
          <w:rFonts w:eastAsia="Times New Roman" w:cstheme="minorHAnsi"/>
          <w:kern w:val="0"/>
          <w:lang w:eastAsia="cs-CZ"/>
          <w14:ligatures w14:val="none"/>
        </w:rPr>
        <w:t xml:space="preserve">Součástí programu </w:t>
      </w:r>
      <w:r w:rsidR="002F56E7" w:rsidRPr="000726BF">
        <w:rPr>
          <w:rFonts w:eastAsia="Times New Roman" w:cstheme="minorHAnsi"/>
          <w:kern w:val="0"/>
          <w:lang w:eastAsia="cs-CZ"/>
          <w14:ligatures w14:val="none"/>
        </w:rPr>
        <w:t xml:space="preserve">Sportování </w:t>
      </w:r>
      <w:r w:rsidRPr="000726BF">
        <w:rPr>
          <w:rFonts w:eastAsia="Times New Roman" w:cstheme="minorHAnsi"/>
          <w:kern w:val="0"/>
          <w:lang w:eastAsia="cs-CZ"/>
          <w14:ligatures w14:val="none"/>
        </w:rPr>
        <w:t>je také zapojování rodiny. Rodiče jsou seznamováni s aktivitami, které děti v průběhu roku zvládají, a jsou podle možností zapojováni do společných pohybových aktivit a výzev.</w:t>
      </w:r>
      <w:r w:rsidR="000726BF">
        <w:rPr>
          <w:rFonts w:eastAsia="Times New Roman" w:cstheme="minorHAnsi"/>
          <w:kern w:val="0"/>
          <w:lang w:eastAsia="cs-CZ"/>
          <w14:ligatures w14:val="none"/>
        </w:rPr>
        <w:t xml:space="preserve"> </w:t>
      </w:r>
    </w:p>
    <w:p w14:paraId="60421FF8" w14:textId="77777777" w:rsidR="005A326A" w:rsidRDefault="005A326A" w:rsidP="00C97AB2">
      <w:pPr>
        <w:spacing w:before="100" w:beforeAutospacing="1" w:after="100" w:afterAutospacing="1" w:line="240" w:lineRule="auto"/>
        <w:jc w:val="both"/>
        <w:rPr>
          <w:rFonts w:eastAsia="Times New Roman" w:cstheme="minorHAnsi"/>
          <w:kern w:val="0"/>
          <w:lang w:eastAsia="cs-CZ"/>
          <w14:ligatures w14:val="none"/>
        </w:rPr>
      </w:pPr>
      <w:r w:rsidRPr="000726BF">
        <w:rPr>
          <w:rFonts w:eastAsia="Times New Roman" w:cstheme="minorHAnsi"/>
          <w:kern w:val="0"/>
          <w:lang w:eastAsia="cs-CZ"/>
          <w14:ligatures w14:val="none"/>
        </w:rPr>
        <w:t>Program tak vede děti k tomu, aby pohyb vnímaly jako přirozenou, radostnou a důležitou součást života a postupně si vytvářely základy celoživotně zdravého vztahu k pohybové aktivitě.</w:t>
      </w:r>
    </w:p>
    <w:p w14:paraId="4868C448" w14:textId="77777777" w:rsidR="006831F1" w:rsidRPr="00143A6A" w:rsidRDefault="006831F1" w:rsidP="00C97AB2">
      <w:pPr>
        <w:pStyle w:val="Odstavecseseznamem"/>
        <w:numPr>
          <w:ilvl w:val="0"/>
          <w:numId w:val="26"/>
        </w:numPr>
        <w:spacing w:before="100" w:beforeAutospacing="1" w:after="100" w:afterAutospacing="1" w:line="240" w:lineRule="auto"/>
        <w:jc w:val="both"/>
        <w:rPr>
          <w:rFonts w:eastAsia="Times New Roman" w:cstheme="minorHAnsi"/>
          <w:b/>
          <w:bCs/>
          <w:kern w:val="0"/>
          <w:sz w:val="36"/>
          <w:szCs w:val="36"/>
          <w:lang w:eastAsia="cs-CZ"/>
          <w14:ligatures w14:val="none"/>
        </w:rPr>
      </w:pPr>
      <w:r w:rsidRPr="00143A6A">
        <w:rPr>
          <w:rFonts w:eastAsia="Times New Roman" w:cstheme="minorHAnsi"/>
          <w:b/>
          <w:bCs/>
          <w:kern w:val="0"/>
          <w:sz w:val="36"/>
          <w:szCs w:val="36"/>
          <w:lang w:eastAsia="cs-CZ"/>
          <w14:ligatures w14:val="none"/>
        </w:rPr>
        <w:t>CELÉ ČESKO ČTE DĚTEM – Čteme spolu</w:t>
      </w:r>
    </w:p>
    <w:p w14:paraId="749F745F" w14:textId="32DE430A" w:rsidR="006831F1" w:rsidRPr="00F422F4" w:rsidRDefault="006831F1" w:rsidP="00C97AB2">
      <w:pPr>
        <w:spacing w:before="100" w:beforeAutospacing="1" w:after="0" w:line="240" w:lineRule="auto"/>
        <w:jc w:val="both"/>
        <w:rPr>
          <w:rFonts w:eastAsia="Times New Roman" w:cstheme="minorHAnsi"/>
          <w:kern w:val="0"/>
          <w:lang w:eastAsia="cs-CZ"/>
          <w14:ligatures w14:val="none"/>
        </w:rPr>
      </w:pPr>
      <w:r w:rsidRPr="00F422F4">
        <w:rPr>
          <w:rFonts w:eastAsia="Times New Roman" w:cstheme="minorHAnsi"/>
          <w:kern w:val="0"/>
          <w:lang w:eastAsia="cs-CZ"/>
          <w14:ligatures w14:val="none"/>
        </w:rPr>
        <w:t>Smyslem programu je prostřednictvím pravidelného společného předčítání, vyprávění a sdílení knih podporovat emoční, sociální a jazykový rozvoj dětí a vytvářet u nich pozitivní vztah ke knihám, literatuře a čtení.</w:t>
      </w:r>
      <w:r w:rsidR="00051289" w:rsidRPr="00F422F4">
        <w:rPr>
          <w:rFonts w:eastAsia="Times New Roman" w:cstheme="minorHAnsi"/>
          <w:kern w:val="0"/>
          <w:lang w:eastAsia="cs-CZ"/>
          <w14:ligatures w14:val="none"/>
        </w:rPr>
        <w:t xml:space="preserve"> </w:t>
      </w:r>
      <w:r w:rsidRPr="00F422F4">
        <w:rPr>
          <w:rFonts w:eastAsia="Times New Roman" w:cstheme="minorHAnsi"/>
          <w:kern w:val="0"/>
          <w:lang w:eastAsia="cs-CZ"/>
          <w14:ligatures w14:val="none"/>
        </w:rPr>
        <w:t>Mateřská škola je zapojena do kampaně Celé Česko čte dětem a společné čtení je přirozenou součástí každodenního života školy. Čteme celoročně, každý den, a vytváříme tak dětem pravidelný rituál, který přináší klid, pocit bezpečí, blízkost a společný prožitek.</w:t>
      </w:r>
      <w:r w:rsidR="00F422F4" w:rsidRPr="00F422F4">
        <w:rPr>
          <w:rFonts w:eastAsia="Times New Roman" w:cstheme="minorHAnsi"/>
          <w:kern w:val="0"/>
          <w:lang w:eastAsia="cs-CZ"/>
          <w14:ligatures w14:val="none"/>
        </w:rPr>
        <w:t xml:space="preserve"> </w:t>
      </w:r>
    </w:p>
    <w:p w14:paraId="24405BFF" w14:textId="77777777" w:rsidR="006831F1" w:rsidRPr="00F422F4" w:rsidRDefault="006831F1" w:rsidP="00C97AB2">
      <w:pPr>
        <w:spacing w:before="100" w:beforeAutospacing="1" w:after="100" w:afterAutospacing="1" w:line="240" w:lineRule="auto"/>
        <w:jc w:val="both"/>
        <w:rPr>
          <w:rFonts w:eastAsia="Times New Roman" w:cstheme="minorHAnsi"/>
          <w:kern w:val="0"/>
          <w:lang w:eastAsia="cs-CZ"/>
          <w14:ligatures w14:val="none"/>
        </w:rPr>
      </w:pPr>
      <w:r w:rsidRPr="00F422F4">
        <w:rPr>
          <w:rFonts w:eastAsia="Times New Roman" w:cstheme="minorHAnsi"/>
          <w:kern w:val="0"/>
          <w:lang w:eastAsia="cs-CZ"/>
          <w14:ligatures w14:val="none"/>
        </w:rPr>
        <w:t>Předčítání podporuje rozvoj řeči, slovní zásoby, porozumění slyšenému textu, paměti, představivosti a myšlení. Děti prostřednictvím literárních příběhů poznávají různé životní situace, vztahy, emoce, hodnoty a způsoby jednání. Učí se rozlišovat dobro a zlo, chápat jednání postav, vyjadřovat vlastní názor a vnímat odlišné pohledy.</w:t>
      </w:r>
    </w:p>
    <w:p w14:paraId="5416064D" w14:textId="07C21B36" w:rsidR="006831F1" w:rsidRPr="00F422F4" w:rsidRDefault="006831F1" w:rsidP="00C97AB2">
      <w:pPr>
        <w:spacing w:before="100" w:beforeAutospacing="1" w:after="0" w:line="240" w:lineRule="auto"/>
        <w:jc w:val="both"/>
        <w:rPr>
          <w:rFonts w:eastAsia="Times New Roman" w:cstheme="minorHAnsi"/>
          <w:kern w:val="0"/>
          <w:lang w:eastAsia="cs-CZ"/>
          <w14:ligatures w14:val="none"/>
        </w:rPr>
      </w:pPr>
      <w:r w:rsidRPr="00F422F4">
        <w:rPr>
          <w:rFonts w:eastAsia="Times New Roman" w:cstheme="minorHAnsi"/>
          <w:kern w:val="0"/>
          <w:lang w:eastAsia="cs-CZ"/>
          <w14:ligatures w14:val="none"/>
        </w:rPr>
        <w:lastRenderedPageBreak/>
        <w:t>Společné čtení zároveň přispívá k rozvoji emoční inteligence a sociálních dovedností. Dítě získává prostor pro sdílení vlastních pocitů a zkušeností a prostřednictvím příběhů se učí porozumět emocím vlastním i emocím druhých.</w:t>
      </w:r>
      <w:r w:rsidR="00F422F4" w:rsidRPr="00F422F4">
        <w:rPr>
          <w:rFonts w:eastAsia="Times New Roman" w:cstheme="minorHAnsi"/>
          <w:kern w:val="0"/>
          <w:lang w:eastAsia="cs-CZ"/>
          <w14:ligatures w14:val="none"/>
        </w:rPr>
        <w:t xml:space="preserve"> </w:t>
      </w:r>
    </w:p>
    <w:p w14:paraId="6BFC8871" w14:textId="77777777" w:rsidR="006831F1" w:rsidRPr="00F422F4" w:rsidRDefault="006831F1" w:rsidP="00C97AB2">
      <w:pPr>
        <w:spacing w:before="100" w:beforeAutospacing="1" w:after="100" w:afterAutospacing="1" w:line="240" w:lineRule="auto"/>
        <w:jc w:val="both"/>
        <w:rPr>
          <w:rFonts w:eastAsia="Times New Roman" w:cstheme="minorHAnsi"/>
          <w:kern w:val="0"/>
          <w:lang w:eastAsia="cs-CZ"/>
          <w14:ligatures w14:val="none"/>
        </w:rPr>
      </w:pPr>
      <w:r w:rsidRPr="00F422F4">
        <w:rPr>
          <w:rFonts w:eastAsia="Times New Roman" w:cstheme="minorHAnsi"/>
          <w:kern w:val="0"/>
          <w:lang w:eastAsia="cs-CZ"/>
          <w14:ligatures w14:val="none"/>
        </w:rPr>
        <w:t>Důležitou součástí programu je spolupráce s rodinou. Do společného čtení zveme rodiče a prarodiče a vytváříme příležitosti, aby se rodina přirozeně podílela na čtenářském životě mateřské školy.</w:t>
      </w:r>
    </w:p>
    <w:p w14:paraId="1897E4EE" w14:textId="57C0E3F7" w:rsidR="006831F1" w:rsidRPr="006831F1" w:rsidRDefault="006831F1" w:rsidP="00C97AB2">
      <w:pPr>
        <w:spacing w:before="100" w:beforeAutospacing="1" w:after="100" w:afterAutospacing="1" w:line="240" w:lineRule="auto"/>
        <w:jc w:val="both"/>
        <w:rPr>
          <w:rFonts w:eastAsia="Times New Roman" w:cstheme="minorHAnsi"/>
          <w:kern w:val="0"/>
          <w:lang w:eastAsia="cs-CZ"/>
          <w14:ligatures w14:val="none"/>
        </w:rPr>
      </w:pPr>
      <w:r w:rsidRPr="006831F1">
        <w:rPr>
          <w:rFonts w:eastAsia="Times New Roman" w:cstheme="minorHAnsi"/>
          <w:b/>
          <w:bCs/>
          <w:kern w:val="0"/>
          <w:lang w:eastAsia="cs-CZ"/>
          <w14:ligatures w14:val="none"/>
        </w:rPr>
        <w:t>Oblasti, ke kterým program směřuje</w:t>
      </w:r>
      <w:r w:rsidR="0022319F">
        <w:rPr>
          <w:rFonts w:eastAsia="Times New Roman" w:cstheme="minorHAnsi"/>
          <w:b/>
          <w:bCs/>
          <w:kern w:val="0"/>
          <w:lang w:eastAsia="cs-CZ"/>
          <w14:ligatures w14:val="none"/>
        </w:rPr>
        <w:t>-</w:t>
      </w:r>
      <w:r w:rsidRPr="006831F1">
        <w:rPr>
          <w:rFonts w:eastAsia="Times New Roman" w:cstheme="minorHAnsi"/>
          <w:kern w:val="0"/>
          <w:lang w:eastAsia="cs-CZ"/>
          <w14:ligatures w14:val="none"/>
        </w:rPr>
        <w:t>Program přirozeně propojuje více vzdělávacích oblastí RVP PV, zejména:</w:t>
      </w:r>
    </w:p>
    <w:p w14:paraId="16364B31" w14:textId="77777777" w:rsidR="006831F1" w:rsidRPr="006831F1" w:rsidRDefault="006831F1" w:rsidP="00C97AB2">
      <w:pPr>
        <w:numPr>
          <w:ilvl w:val="0"/>
          <w:numId w:val="46"/>
        </w:numPr>
        <w:spacing w:before="100" w:beforeAutospacing="1" w:after="100" w:afterAutospacing="1" w:line="240" w:lineRule="auto"/>
        <w:jc w:val="both"/>
        <w:rPr>
          <w:rFonts w:eastAsia="Times New Roman" w:cstheme="minorHAnsi"/>
          <w:kern w:val="0"/>
          <w:lang w:eastAsia="cs-CZ"/>
          <w14:ligatures w14:val="none"/>
        </w:rPr>
      </w:pPr>
      <w:r w:rsidRPr="006831F1">
        <w:rPr>
          <w:rFonts w:eastAsia="Times New Roman" w:cstheme="minorHAnsi"/>
          <w:b/>
          <w:bCs/>
          <w:kern w:val="0"/>
          <w:lang w:eastAsia="cs-CZ"/>
          <w14:ligatures w14:val="none"/>
        </w:rPr>
        <w:t>Dítě a jeho tělo</w:t>
      </w:r>
      <w:r w:rsidRPr="006831F1">
        <w:rPr>
          <w:rFonts w:eastAsia="Times New Roman" w:cstheme="minorHAnsi"/>
          <w:kern w:val="0"/>
          <w:lang w:eastAsia="cs-CZ"/>
          <w14:ligatures w14:val="none"/>
        </w:rPr>
        <w:t xml:space="preserve"> – vytváření klidného prostředí a podmínek pro odpočinek, soustředění a celkovou pohodu; </w:t>
      </w:r>
    </w:p>
    <w:p w14:paraId="3BEF4A47" w14:textId="77777777" w:rsidR="006831F1" w:rsidRPr="006831F1" w:rsidRDefault="006831F1" w:rsidP="00C97AB2">
      <w:pPr>
        <w:numPr>
          <w:ilvl w:val="0"/>
          <w:numId w:val="46"/>
        </w:numPr>
        <w:spacing w:before="100" w:beforeAutospacing="1" w:after="100" w:afterAutospacing="1" w:line="240" w:lineRule="auto"/>
        <w:jc w:val="both"/>
        <w:rPr>
          <w:rFonts w:eastAsia="Times New Roman" w:cstheme="minorHAnsi"/>
          <w:kern w:val="0"/>
          <w:lang w:eastAsia="cs-CZ"/>
          <w14:ligatures w14:val="none"/>
        </w:rPr>
      </w:pPr>
      <w:r w:rsidRPr="006831F1">
        <w:rPr>
          <w:rFonts w:eastAsia="Times New Roman" w:cstheme="minorHAnsi"/>
          <w:b/>
          <w:bCs/>
          <w:kern w:val="0"/>
          <w:lang w:eastAsia="cs-CZ"/>
          <w14:ligatures w14:val="none"/>
        </w:rPr>
        <w:t>Dítě a jeho psychika</w:t>
      </w:r>
      <w:r w:rsidRPr="006831F1">
        <w:rPr>
          <w:rFonts w:eastAsia="Times New Roman" w:cstheme="minorHAnsi"/>
          <w:kern w:val="0"/>
          <w:lang w:eastAsia="cs-CZ"/>
          <w14:ligatures w14:val="none"/>
        </w:rPr>
        <w:t xml:space="preserve"> – rozvoj řeči, slovní zásoby, porozumění, paměti, představivosti, myšlení a emočního prožívání; </w:t>
      </w:r>
    </w:p>
    <w:p w14:paraId="66015776" w14:textId="77777777" w:rsidR="006831F1" w:rsidRPr="006831F1" w:rsidRDefault="006831F1" w:rsidP="00C97AB2">
      <w:pPr>
        <w:numPr>
          <w:ilvl w:val="0"/>
          <w:numId w:val="46"/>
        </w:numPr>
        <w:spacing w:before="100" w:beforeAutospacing="1" w:after="100" w:afterAutospacing="1" w:line="240" w:lineRule="auto"/>
        <w:jc w:val="both"/>
        <w:rPr>
          <w:rFonts w:eastAsia="Times New Roman" w:cstheme="minorHAnsi"/>
          <w:kern w:val="0"/>
          <w:lang w:eastAsia="cs-CZ"/>
          <w14:ligatures w14:val="none"/>
        </w:rPr>
      </w:pPr>
      <w:r w:rsidRPr="006831F1">
        <w:rPr>
          <w:rFonts w:eastAsia="Times New Roman" w:cstheme="minorHAnsi"/>
          <w:b/>
          <w:bCs/>
          <w:kern w:val="0"/>
          <w:lang w:eastAsia="cs-CZ"/>
          <w14:ligatures w14:val="none"/>
        </w:rPr>
        <w:t>Dítě, ten druhý a společnost</w:t>
      </w:r>
      <w:r w:rsidRPr="006831F1">
        <w:rPr>
          <w:rFonts w:eastAsia="Times New Roman" w:cstheme="minorHAnsi"/>
          <w:kern w:val="0"/>
          <w:lang w:eastAsia="cs-CZ"/>
          <w14:ligatures w14:val="none"/>
        </w:rPr>
        <w:t xml:space="preserve"> – naslouchání, komunikace, sdílení, respektování druhých a porozumění mezilidským vztahům; </w:t>
      </w:r>
    </w:p>
    <w:p w14:paraId="5C85499E" w14:textId="77777777" w:rsidR="006831F1" w:rsidRPr="006831F1" w:rsidRDefault="006831F1" w:rsidP="00C97AB2">
      <w:pPr>
        <w:numPr>
          <w:ilvl w:val="0"/>
          <w:numId w:val="46"/>
        </w:numPr>
        <w:spacing w:before="100" w:beforeAutospacing="1" w:after="100" w:afterAutospacing="1" w:line="240" w:lineRule="auto"/>
        <w:jc w:val="both"/>
        <w:rPr>
          <w:rFonts w:eastAsia="Times New Roman" w:cstheme="minorHAnsi"/>
          <w:kern w:val="0"/>
          <w:lang w:eastAsia="cs-CZ"/>
          <w14:ligatures w14:val="none"/>
        </w:rPr>
      </w:pPr>
      <w:r w:rsidRPr="006831F1">
        <w:rPr>
          <w:rFonts w:eastAsia="Times New Roman" w:cstheme="minorHAnsi"/>
          <w:b/>
          <w:bCs/>
          <w:kern w:val="0"/>
          <w:lang w:eastAsia="cs-CZ"/>
          <w14:ligatures w14:val="none"/>
        </w:rPr>
        <w:t>Dítě a svět</w:t>
      </w:r>
      <w:r w:rsidRPr="006831F1">
        <w:rPr>
          <w:rFonts w:eastAsia="Times New Roman" w:cstheme="minorHAnsi"/>
          <w:kern w:val="0"/>
          <w:lang w:eastAsia="cs-CZ"/>
          <w14:ligatures w14:val="none"/>
        </w:rPr>
        <w:t xml:space="preserve"> – poznávání světa prostřednictvím příběhů, literatury, různých kultur, tradic a životních situací. </w:t>
      </w:r>
    </w:p>
    <w:p w14:paraId="69F283A9" w14:textId="31C6CB5D" w:rsidR="006831F1" w:rsidRPr="006831F1" w:rsidRDefault="006831F1" w:rsidP="00C97AB2">
      <w:pPr>
        <w:spacing w:before="100" w:beforeAutospacing="1" w:after="100" w:afterAutospacing="1" w:line="240" w:lineRule="auto"/>
        <w:jc w:val="both"/>
        <w:rPr>
          <w:rFonts w:eastAsia="Times New Roman" w:cstheme="minorHAnsi"/>
          <w:kern w:val="0"/>
          <w:lang w:eastAsia="cs-CZ"/>
          <w14:ligatures w14:val="none"/>
        </w:rPr>
      </w:pPr>
      <w:r w:rsidRPr="006831F1">
        <w:rPr>
          <w:rFonts w:eastAsia="Times New Roman" w:cstheme="minorHAnsi"/>
          <w:b/>
          <w:bCs/>
          <w:kern w:val="0"/>
          <w:lang w:eastAsia="cs-CZ"/>
          <w14:ligatures w14:val="none"/>
        </w:rPr>
        <w:t>Očekávané výsledky učení – k čemu směřujeme</w:t>
      </w:r>
      <w:r w:rsidR="0022319F">
        <w:rPr>
          <w:rFonts w:eastAsia="Times New Roman" w:cstheme="minorHAnsi"/>
          <w:b/>
          <w:bCs/>
          <w:kern w:val="0"/>
          <w:lang w:eastAsia="cs-CZ"/>
          <w14:ligatures w14:val="none"/>
        </w:rPr>
        <w:t xml:space="preserve">. </w:t>
      </w:r>
      <w:r w:rsidRPr="006831F1">
        <w:rPr>
          <w:rFonts w:eastAsia="Times New Roman" w:cstheme="minorHAnsi"/>
          <w:kern w:val="0"/>
          <w:lang w:eastAsia="cs-CZ"/>
          <w14:ligatures w14:val="none"/>
        </w:rPr>
        <w:t>Dítě zejména:</w:t>
      </w:r>
    </w:p>
    <w:p w14:paraId="17B1DCBD" w14:textId="77777777" w:rsidR="006831F1" w:rsidRPr="006831F1" w:rsidRDefault="006831F1" w:rsidP="00C97AB2">
      <w:pPr>
        <w:numPr>
          <w:ilvl w:val="0"/>
          <w:numId w:val="47"/>
        </w:numPr>
        <w:spacing w:before="100" w:beforeAutospacing="1" w:after="100" w:afterAutospacing="1" w:line="240" w:lineRule="auto"/>
        <w:jc w:val="both"/>
        <w:rPr>
          <w:rFonts w:eastAsia="Times New Roman" w:cstheme="minorHAnsi"/>
          <w:kern w:val="0"/>
          <w:lang w:eastAsia="cs-CZ"/>
          <w14:ligatures w14:val="none"/>
        </w:rPr>
      </w:pPr>
      <w:r w:rsidRPr="006831F1">
        <w:rPr>
          <w:rFonts w:eastAsia="Times New Roman" w:cstheme="minorHAnsi"/>
          <w:kern w:val="0"/>
          <w:lang w:eastAsia="cs-CZ"/>
          <w14:ligatures w14:val="none"/>
        </w:rPr>
        <w:t xml:space="preserve">naslouchá čtenému textu a udrží pozornost přiměřeně svému věku; </w:t>
      </w:r>
    </w:p>
    <w:p w14:paraId="1D6E0791" w14:textId="77777777" w:rsidR="006831F1" w:rsidRPr="006831F1" w:rsidRDefault="006831F1" w:rsidP="00C97AB2">
      <w:pPr>
        <w:numPr>
          <w:ilvl w:val="0"/>
          <w:numId w:val="47"/>
        </w:numPr>
        <w:spacing w:before="100" w:beforeAutospacing="1" w:after="100" w:afterAutospacing="1" w:line="240" w:lineRule="auto"/>
        <w:jc w:val="both"/>
        <w:rPr>
          <w:rFonts w:eastAsia="Times New Roman" w:cstheme="minorHAnsi"/>
          <w:kern w:val="0"/>
          <w:lang w:eastAsia="cs-CZ"/>
          <w14:ligatures w14:val="none"/>
        </w:rPr>
      </w:pPr>
      <w:r w:rsidRPr="006831F1">
        <w:rPr>
          <w:rFonts w:eastAsia="Times New Roman" w:cstheme="minorHAnsi"/>
          <w:kern w:val="0"/>
          <w:lang w:eastAsia="cs-CZ"/>
          <w14:ligatures w14:val="none"/>
        </w:rPr>
        <w:t xml:space="preserve">rozumí jednoduchému sdělení a dokáže zachytit hlavní myšlenku příběhu; </w:t>
      </w:r>
    </w:p>
    <w:p w14:paraId="21251567" w14:textId="77777777" w:rsidR="006831F1" w:rsidRPr="006831F1" w:rsidRDefault="006831F1" w:rsidP="00C97AB2">
      <w:pPr>
        <w:numPr>
          <w:ilvl w:val="0"/>
          <w:numId w:val="47"/>
        </w:numPr>
        <w:spacing w:before="100" w:beforeAutospacing="1" w:after="100" w:afterAutospacing="1" w:line="240" w:lineRule="auto"/>
        <w:jc w:val="both"/>
        <w:rPr>
          <w:rFonts w:eastAsia="Times New Roman" w:cstheme="minorHAnsi"/>
          <w:kern w:val="0"/>
          <w:lang w:eastAsia="cs-CZ"/>
          <w14:ligatures w14:val="none"/>
        </w:rPr>
      </w:pPr>
      <w:r w:rsidRPr="006831F1">
        <w:rPr>
          <w:rFonts w:eastAsia="Times New Roman" w:cstheme="minorHAnsi"/>
          <w:kern w:val="0"/>
          <w:lang w:eastAsia="cs-CZ"/>
          <w14:ligatures w14:val="none"/>
        </w:rPr>
        <w:t xml:space="preserve">rozšiřuje svou slovní zásobu a používá nová slova v běžné komunikaci; </w:t>
      </w:r>
    </w:p>
    <w:p w14:paraId="26B2CE16" w14:textId="77777777" w:rsidR="006831F1" w:rsidRPr="006831F1" w:rsidRDefault="006831F1" w:rsidP="00C97AB2">
      <w:pPr>
        <w:numPr>
          <w:ilvl w:val="0"/>
          <w:numId w:val="47"/>
        </w:numPr>
        <w:spacing w:before="100" w:beforeAutospacing="1" w:after="100" w:afterAutospacing="1" w:line="240" w:lineRule="auto"/>
        <w:jc w:val="both"/>
        <w:rPr>
          <w:rFonts w:eastAsia="Times New Roman" w:cstheme="minorHAnsi"/>
          <w:kern w:val="0"/>
          <w:lang w:eastAsia="cs-CZ"/>
          <w14:ligatures w14:val="none"/>
        </w:rPr>
      </w:pPr>
      <w:r w:rsidRPr="006831F1">
        <w:rPr>
          <w:rFonts w:eastAsia="Times New Roman" w:cstheme="minorHAnsi"/>
          <w:kern w:val="0"/>
          <w:lang w:eastAsia="cs-CZ"/>
          <w14:ligatures w14:val="none"/>
        </w:rPr>
        <w:t xml:space="preserve">vyjadřuje své myšlenky, pocity, zážitky a názory; </w:t>
      </w:r>
    </w:p>
    <w:p w14:paraId="3498E847" w14:textId="77777777" w:rsidR="006831F1" w:rsidRPr="006831F1" w:rsidRDefault="006831F1" w:rsidP="00C97AB2">
      <w:pPr>
        <w:numPr>
          <w:ilvl w:val="0"/>
          <w:numId w:val="47"/>
        </w:numPr>
        <w:spacing w:before="100" w:beforeAutospacing="1" w:after="100" w:afterAutospacing="1" w:line="240" w:lineRule="auto"/>
        <w:jc w:val="both"/>
        <w:rPr>
          <w:rFonts w:eastAsia="Times New Roman" w:cstheme="minorHAnsi"/>
          <w:kern w:val="0"/>
          <w:lang w:eastAsia="cs-CZ"/>
          <w14:ligatures w14:val="none"/>
        </w:rPr>
      </w:pPr>
      <w:r w:rsidRPr="006831F1">
        <w:rPr>
          <w:rFonts w:eastAsia="Times New Roman" w:cstheme="minorHAnsi"/>
          <w:kern w:val="0"/>
          <w:lang w:eastAsia="cs-CZ"/>
          <w14:ligatures w14:val="none"/>
        </w:rPr>
        <w:t xml:space="preserve">dokáže převyprávět jednoduchý příběh nebo jeho část; </w:t>
      </w:r>
    </w:p>
    <w:p w14:paraId="6913ADCD" w14:textId="77777777" w:rsidR="006831F1" w:rsidRPr="006831F1" w:rsidRDefault="006831F1" w:rsidP="00C97AB2">
      <w:pPr>
        <w:numPr>
          <w:ilvl w:val="0"/>
          <w:numId w:val="47"/>
        </w:numPr>
        <w:spacing w:before="100" w:beforeAutospacing="1" w:after="100" w:afterAutospacing="1" w:line="240" w:lineRule="auto"/>
        <w:jc w:val="both"/>
        <w:rPr>
          <w:rFonts w:eastAsia="Times New Roman" w:cstheme="minorHAnsi"/>
          <w:kern w:val="0"/>
          <w:lang w:eastAsia="cs-CZ"/>
          <w14:ligatures w14:val="none"/>
        </w:rPr>
      </w:pPr>
      <w:r w:rsidRPr="006831F1">
        <w:rPr>
          <w:rFonts w:eastAsia="Times New Roman" w:cstheme="minorHAnsi"/>
          <w:kern w:val="0"/>
          <w:lang w:eastAsia="cs-CZ"/>
          <w14:ligatures w14:val="none"/>
        </w:rPr>
        <w:t xml:space="preserve">popíše hlavní postavy a jejich jednání; </w:t>
      </w:r>
    </w:p>
    <w:p w14:paraId="32FF92A6" w14:textId="77777777" w:rsidR="006831F1" w:rsidRPr="006831F1" w:rsidRDefault="006831F1" w:rsidP="00C97AB2">
      <w:pPr>
        <w:numPr>
          <w:ilvl w:val="0"/>
          <w:numId w:val="47"/>
        </w:numPr>
        <w:spacing w:before="100" w:beforeAutospacing="1" w:after="100" w:afterAutospacing="1" w:line="240" w:lineRule="auto"/>
        <w:jc w:val="both"/>
        <w:rPr>
          <w:rFonts w:eastAsia="Times New Roman" w:cstheme="minorHAnsi"/>
          <w:kern w:val="0"/>
          <w:lang w:eastAsia="cs-CZ"/>
          <w14:ligatures w14:val="none"/>
        </w:rPr>
      </w:pPr>
      <w:r w:rsidRPr="006831F1">
        <w:rPr>
          <w:rFonts w:eastAsia="Times New Roman" w:cstheme="minorHAnsi"/>
          <w:kern w:val="0"/>
          <w:lang w:eastAsia="cs-CZ"/>
          <w14:ligatures w14:val="none"/>
        </w:rPr>
        <w:t xml:space="preserve">odpovídá na otázky týkající se slyšeného textu a samo otázky klade; </w:t>
      </w:r>
    </w:p>
    <w:p w14:paraId="11A9C9D7" w14:textId="77777777" w:rsidR="006831F1" w:rsidRPr="006831F1" w:rsidRDefault="006831F1" w:rsidP="00C97AB2">
      <w:pPr>
        <w:numPr>
          <w:ilvl w:val="0"/>
          <w:numId w:val="47"/>
        </w:numPr>
        <w:spacing w:before="100" w:beforeAutospacing="1" w:after="100" w:afterAutospacing="1" w:line="240" w:lineRule="auto"/>
        <w:jc w:val="both"/>
        <w:rPr>
          <w:rFonts w:eastAsia="Times New Roman" w:cstheme="minorHAnsi"/>
          <w:kern w:val="0"/>
          <w:lang w:eastAsia="cs-CZ"/>
          <w14:ligatures w14:val="none"/>
        </w:rPr>
      </w:pPr>
      <w:r w:rsidRPr="006831F1">
        <w:rPr>
          <w:rFonts w:eastAsia="Times New Roman" w:cstheme="minorHAnsi"/>
          <w:kern w:val="0"/>
          <w:lang w:eastAsia="cs-CZ"/>
          <w14:ligatures w14:val="none"/>
        </w:rPr>
        <w:t xml:space="preserve">předvídá, jak by mohl příběh pokračovat nebo skončit; </w:t>
      </w:r>
    </w:p>
    <w:p w14:paraId="39B10749" w14:textId="77777777" w:rsidR="006831F1" w:rsidRPr="006831F1" w:rsidRDefault="006831F1" w:rsidP="00C97AB2">
      <w:pPr>
        <w:numPr>
          <w:ilvl w:val="0"/>
          <w:numId w:val="47"/>
        </w:numPr>
        <w:spacing w:before="100" w:beforeAutospacing="1" w:after="100" w:afterAutospacing="1" w:line="240" w:lineRule="auto"/>
        <w:jc w:val="both"/>
        <w:rPr>
          <w:rFonts w:eastAsia="Times New Roman" w:cstheme="minorHAnsi"/>
          <w:kern w:val="0"/>
          <w:lang w:eastAsia="cs-CZ"/>
          <w14:ligatures w14:val="none"/>
        </w:rPr>
      </w:pPr>
      <w:r w:rsidRPr="006831F1">
        <w:rPr>
          <w:rFonts w:eastAsia="Times New Roman" w:cstheme="minorHAnsi"/>
          <w:kern w:val="0"/>
          <w:lang w:eastAsia="cs-CZ"/>
          <w14:ligatures w14:val="none"/>
        </w:rPr>
        <w:t xml:space="preserve">využívá vlastní zkušenosti při porozumění příběhu; </w:t>
      </w:r>
    </w:p>
    <w:p w14:paraId="57714E9D" w14:textId="77777777" w:rsidR="006831F1" w:rsidRPr="006831F1" w:rsidRDefault="006831F1" w:rsidP="00C97AB2">
      <w:pPr>
        <w:numPr>
          <w:ilvl w:val="0"/>
          <w:numId w:val="47"/>
        </w:numPr>
        <w:spacing w:before="100" w:beforeAutospacing="1" w:after="100" w:afterAutospacing="1" w:line="240" w:lineRule="auto"/>
        <w:jc w:val="both"/>
        <w:rPr>
          <w:rFonts w:eastAsia="Times New Roman" w:cstheme="minorHAnsi"/>
          <w:kern w:val="0"/>
          <w:lang w:eastAsia="cs-CZ"/>
          <w14:ligatures w14:val="none"/>
        </w:rPr>
      </w:pPr>
      <w:r w:rsidRPr="006831F1">
        <w:rPr>
          <w:rFonts w:eastAsia="Times New Roman" w:cstheme="minorHAnsi"/>
          <w:kern w:val="0"/>
          <w:lang w:eastAsia="cs-CZ"/>
          <w14:ligatures w14:val="none"/>
        </w:rPr>
        <w:t xml:space="preserve">rozlišuje některé emoce a dokáže o nich hovořit; </w:t>
      </w:r>
    </w:p>
    <w:p w14:paraId="30E1C7BC" w14:textId="77777777" w:rsidR="006831F1" w:rsidRPr="006831F1" w:rsidRDefault="006831F1" w:rsidP="00C97AB2">
      <w:pPr>
        <w:numPr>
          <w:ilvl w:val="0"/>
          <w:numId w:val="47"/>
        </w:numPr>
        <w:spacing w:before="100" w:beforeAutospacing="1" w:after="100" w:afterAutospacing="1" w:line="240" w:lineRule="auto"/>
        <w:jc w:val="both"/>
        <w:rPr>
          <w:rFonts w:eastAsia="Times New Roman" w:cstheme="minorHAnsi"/>
          <w:kern w:val="0"/>
          <w:lang w:eastAsia="cs-CZ"/>
          <w14:ligatures w14:val="none"/>
        </w:rPr>
      </w:pPr>
      <w:r w:rsidRPr="006831F1">
        <w:rPr>
          <w:rFonts w:eastAsia="Times New Roman" w:cstheme="minorHAnsi"/>
          <w:kern w:val="0"/>
          <w:lang w:eastAsia="cs-CZ"/>
          <w14:ligatures w14:val="none"/>
        </w:rPr>
        <w:t xml:space="preserve">vnímá jednání literárních postav a dokáže vyjádřit, zda je podle něj vhodné či nevhodné; </w:t>
      </w:r>
    </w:p>
    <w:p w14:paraId="60B843F2" w14:textId="77777777" w:rsidR="006831F1" w:rsidRPr="006831F1" w:rsidRDefault="006831F1" w:rsidP="00C97AB2">
      <w:pPr>
        <w:numPr>
          <w:ilvl w:val="0"/>
          <w:numId w:val="47"/>
        </w:numPr>
        <w:spacing w:before="100" w:beforeAutospacing="1" w:after="100" w:afterAutospacing="1" w:line="240" w:lineRule="auto"/>
        <w:jc w:val="both"/>
        <w:rPr>
          <w:rFonts w:eastAsia="Times New Roman" w:cstheme="minorHAnsi"/>
          <w:kern w:val="0"/>
          <w:lang w:eastAsia="cs-CZ"/>
          <w14:ligatures w14:val="none"/>
        </w:rPr>
      </w:pPr>
      <w:r w:rsidRPr="006831F1">
        <w:rPr>
          <w:rFonts w:eastAsia="Times New Roman" w:cstheme="minorHAnsi"/>
          <w:kern w:val="0"/>
          <w:lang w:eastAsia="cs-CZ"/>
          <w14:ligatures w14:val="none"/>
        </w:rPr>
        <w:t xml:space="preserve">projevuje zájem o knihy a literární tvorbu; </w:t>
      </w:r>
    </w:p>
    <w:p w14:paraId="18139427" w14:textId="77777777" w:rsidR="006831F1" w:rsidRPr="006831F1" w:rsidRDefault="006831F1" w:rsidP="00C97AB2">
      <w:pPr>
        <w:numPr>
          <w:ilvl w:val="0"/>
          <w:numId w:val="47"/>
        </w:numPr>
        <w:spacing w:before="100" w:beforeAutospacing="1" w:after="100" w:afterAutospacing="1" w:line="240" w:lineRule="auto"/>
        <w:jc w:val="both"/>
        <w:rPr>
          <w:rFonts w:eastAsia="Times New Roman" w:cstheme="minorHAnsi"/>
          <w:kern w:val="0"/>
          <w:lang w:eastAsia="cs-CZ"/>
          <w14:ligatures w14:val="none"/>
        </w:rPr>
      </w:pPr>
      <w:r w:rsidRPr="006831F1">
        <w:rPr>
          <w:rFonts w:eastAsia="Times New Roman" w:cstheme="minorHAnsi"/>
          <w:kern w:val="0"/>
          <w:lang w:eastAsia="cs-CZ"/>
          <w14:ligatures w14:val="none"/>
        </w:rPr>
        <w:t xml:space="preserve">zachází s knihou přiměřeně a respektuje ji jako zdroj poznání a zábavy; </w:t>
      </w:r>
    </w:p>
    <w:p w14:paraId="42274B99" w14:textId="77777777" w:rsidR="006831F1" w:rsidRPr="006831F1" w:rsidRDefault="006831F1" w:rsidP="00C97AB2">
      <w:pPr>
        <w:numPr>
          <w:ilvl w:val="0"/>
          <w:numId w:val="47"/>
        </w:numPr>
        <w:spacing w:before="100" w:beforeAutospacing="1" w:after="100" w:afterAutospacing="1" w:line="240" w:lineRule="auto"/>
        <w:jc w:val="both"/>
        <w:rPr>
          <w:rFonts w:eastAsia="Times New Roman" w:cstheme="minorHAnsi"/>
          <w:kern w:val="0"/>
          <w:lang w:eastAsia="cs-CZ"/>
          <w14:ligatures w14:val="none"/>
        </w:rPr>
      </w:pPr>
      <w:r w:rsidRPr="006831F1">
        <w:rPr>
          <w:rFonts w:eastAsia="Times New Roman" w:cstheme="minorHAnsi"/>
          <w:kern w:val="0"/>
          <w:lang w:eastAsia="cs-CZ"/>
          <w14:ligatures w14:val="none"/>
        </w:rPr>
        <w:t xml:space="preserve">dokáže představit ostatním knihu nebo příběh, který ho zaujal; </w:t>
      </w:r>
    </w:p>
    <w:p w14:paraId="788C0598" w14:textId="77777777" w:rsidR="006831F1" w:rsidRPr="006831F1" w:rsidRDefault="006831F1" w:rsidP="00C97AB2">
      <w:pPr>
        <w:numPr>
          <w:ilvl w:val="0"/>
          <w:numId w:val="47"/>
        </w:numPr>
        <w:spacing w:before="100" w:beforeAutospacing="1" w:after="100" w:afterAutospacing="1" w:line="240" w:lineRule="auto"/>
        <w:jc w:val="both"/>
        <w:rPr>
          <w:rFonts w:eastAsia="Times New Roman" w:cstheme="minorHAnsi"/>
          <w:kern w:val="0"/>
          <w:lang w:eastAsia="cs-CZ"/>
          <w14:ligatures w14:val="none"/>
        </w:rPr>
      </w:pPr>
      <w:r w:rsidRPr="006831F1">
        <w:rPr>
          <w:rFonts w:eastAsia="Times New Roman" w:cstheme="minorHAnsi"/>
          <w:kern w:val="0"/>
          <w:lang w:eastAsia="cs-CZ"/>
          <w14:ligatures w14:val="none"/>
        </w:rPr>
        <w:t xml:space="preserve">naslouchá druhému a respektuje jeho prostor pro vyjádření; </w:t>
      </w:r>
    </w:p>
    <w:p w14:paraId="2EBF9055" w14:textId="77777777" w:rsidR="006831F1" w:rsidRPr="006831F1" w:rsidRDefault="006831F1" w:rsidP="00C97AB2">
      <w:pPr>
        <w:numPr>
          <w:ilvl w:val="0"/>
          <w:numId w:val="47"/>
        </w:numPr>
        <w:spacing w:before="100" w:beforeAutospacing="1" w:after="100" w:afterAutospacing="1" w:line="240" w:lineRule="auto"/>
        <w:jc w:val="both"/>
        <w:rPr>
          <w:rFonts w:eastAsia="Times New Roman" w:cstheme="minorHAnsi"/>
          <w:kern w:val="0"/>
          <w:lang w:eastAsia="cs-CZ"/>
          <w14:ligatures w14:val="none"/>
        </w:rPr>
      </w:pPr>
      <w:r w:rsidRPr="006831F1">
        <w:rPr>
          <w:rFonts w:eastAsia="Times New Roman" w:cstheme="minorHAnsi"/>
          <w:kern w:val="0"/>
          <w:lang w:eastAsia="cs-CZ"/>
          <w14:ligatures w14:val="none"/>
        </w:rPr>
        <w:t xml:space="preserve">reaguje na literární a umělecké podněty vlastními nápady a představami; </w:t>
      </w:r>
    </w:p>
    <w:p w14:paraId="0610C6F4" w14:textId="5D9C48C0" w:rsidR="006831F1" w:rsidRPr="006831F1" w:rsidRDefault="006831F1" w:rsidP="00C97AB2">
      <w:pPr>
        <w:numPr>
          <w:ilvl w:val="0"/>
          <w:numId w:val="47"/>
        </w:numPr>
        <w:spacing w:before="100" w:beforeAutospacing="1" w:after="100" w:afterAutospacing="1" w:line="240" w:lineRule="auto"/>
        <w:jc w:val="both"/>
        <w:rPr>
          <w:rFonts w:eastAsia="Times New Roman" w:cstheme="minorHAnsi"/>
          <w:kern w:val="0"/>
          <w:lang w:eastAsia="cs-CZ"/>
          <w14:ligatures w14:val="none"/>
        </w:rPr>
      </w:pPr>
      <w:r w:rsidRPr="006831F1">
        <w:rPr>
          <w:rFonts w:eastAsia="Times New Roman" w:cstheme="minorHAnsi"/>
          <w:kern w:val="0"/>
          <w:lang w:eastAsia="cs-CZ"/>
          <w14:ligatures w14:val="none"/>
        </w:rPr>
        <w:t xml:space="preserve">vytváří si pozitivní vztah ke čtení a knihám. </w:t>
      </w:r>
    </w:p>
    <w:p w14:paraId="4CAD2959" w14:textId="7D97DF7F" w:rsidR="006831F1" w:rsidRPr="006831F1" w:rsidRDefault="004C43CF" w:rsidP="00C97AB2">
      <w:pPr>
        <w:spacing w:before="100" w:beforeAutospacing="1" w:after="100" w:afterAutospacing="1" w:line="240" w:lineRule="auto"/>
        <w:jc w:val="both"/>
        <w:rPr>
          <w:rFonts w:eastAsia="Times New Roman" w:cstheme="minorHAnsi"/>
          <w:b/>
          <w:bCs/>
          <w:kern w:val="0"/>
          <w:lang w:eastAsia="cs-CZ"/>
          <w14:ligatures w14:val="none"/>
        </w:rPr>
      </w:pPr>
      <w:r>
        <w:rPr>
          <w:rFonts w:eastAsia="Times New Roman" w:cstheme="minorHAnsi"/>
          <w:b/>
          <w:bCs/>
          <w:noProof/>
          <w:kern w:val="0"/>
          <w:lang w:eastAsia="cs-CZ"/>
          <w14:ligatures w14:val="none"/>
        </w:rPr>
        <w:drawing>
          <wp:anchor distT="0" distB="0" distL="114300" distR="114300" simplePos="0" relativeHeight="251661312" behindDoc="1" locked="0" layoutInCell="1" allowOverlap="1" wp14:anchorId="75604B84" wp14:editId="4665FD54">
            <wp:simplePos x="0" y="0"/>
            <wp:positionH relativeFrom="margin">
              <wp:align>right</wp:align>
            </wp:positionH>
            <wp:positionV relativeFrom="paragraph">
              <wp:posOffset>10160</wp:posOffset>
            </wp:positionV>
            <wp:extent cx="1943100" cy="1828800"/>
            <wp:effectExtent l="0" t="0" r="0" b="0"/>
            <wp:wrapTight wrapText="bothSides">
              <wp:wrapPolygon edited="0">
                <wp:start x="0" y="0"/>
                <wp:lineTo x="0" y="21375"/>
                <wp:lineTo x="21388" y="21375"/>
                <wp:lineTo x="21388" y="0"/>
                <wp:lineTo x="0" y="0"/>
              </wp:wrapPolygon>
            </wp:wrapTight>
            <wp:docPr id="1707529226"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943100" cy="1828800"/>
                    </a:xfrm>
                    <a:prstGeom prst="rect">
                      <a:avLst/>
                    </a:prstGeom>
                    <a:noFill/>
                  </pic:spPr>
                </pic:pic>
              </a:graphicData>
            </a:graphic>
          </wp:anchor>
        </w:drawing>
      </w:r>
      <w:r w:rsidR="006831F1" w:rsidRPr="006831F1">
        <w:rPr>
          <w:rFonts w:eastAsia="Times New Roman" w:cstheme="minorHAnsi"/>
          <w:b/>
          <w:bCs/>
          <w:kern w:val="0"/>
          <w:lang w:eastAsia="cs-CZ"/>
          <w14:ligatures w14:val="none"/>
        </w:rPr>
        <w:t>Jak učitelé s obsahem pracují na úrovni třídy</w:t>
      </w:r>
      <w:r w:rsidR="001006B5">
        <w:rPr>
          <w:rFonts w:eastAsia="Times New Roman" w:cstheme="minorHAnsi"/>
          <w:b/>
          <w:bCs/>
          <w:kern w:val="0"/>
          <w:lang w:eastAsia="cs-CZ"/>
          <w14:ligatures w14:val="none"/>
        </w:rPr>
        <w:t>:</w:t>
      </w:r>
    </w:p>
    <w:p w14:paraId="7C04A738" w14:textId="64874C71" w:rsidR="006831F1" w:rsidRPr="006831F1" w:rsidRDefault="006831F1" w:rsidP="00C97AB2">
      <w:pPr>
        <w:spacing w:before="100" w:beforeAutospacing="1" w:after="100" w:afterAutospacing="1" w:line="240" w:lineRule="auto"/>
        <w:jc w:val="both"/>
        <w:rPr>
          <w:rFonts w:eastAsia="Times New Roman" w:cstheme="minorHAnsi"/>
          <w:kern w:val="0"/>
          <w:lang w:eastAsia="cs-CZ"/>
          <w14:ligatures w14:val="none"/>
        </w:rPr>
      </w:pPr>
      <w:r w:rsidRPr="006831F1">
        <w:rPr>
          <w:rFonts w:eastAsia="Times New Roman" w:cstheme="minorHAnsi"/>
          <w:kern w:val="0"/>
          <w:lang w:eastAsia="cs-CZ"/>
          <w14:ligatures w14:val="none"/>
        </w:rPr>
        <w:t xml:space="preserve">Společné předčítání probíhá </w:t>
      </w:r>
      <w:r w:rsidRPr="006831F1">
        <w:rPr>
          <w:rFonts w:eastAsia="Times New Roman" w:cstheme="minorHAnsi"/>
          <w:b/>
          <w:bCs/>
          <w:kern w:val="0"/>
          <w:lang w:eastAsia="cs-CZ"/>
          <w14:ligatures w14:val="none"/>
        </w:rPr>
        <w:t>celoročně každý den</w:t>
      </w:r>
      <w:r w:rsidRPr="006831F1">
        <w:rPr>
          <w:rFonts w:eastAsia="Times New Roman" w:cstheme="minorHAnsi"/>
          <w:kern w:val="0"/>
          <w:lang w:eastAsia="cs-CZ"/>
          <w14:ligatures w14:val="none"/>
        </w:rPr>
        <w:t xml:space="preserve"> a stává se přirozeným rituálem denního režimu mateřské školy. Učitelé vybírají knihy a texty s ohledem na věk dětí, jejich zájmy, aktuální témata a vzdělávací záměry.</w:t>
      </w:r>
      <w:r w:rsidR="008802CF">
        <w:rPr>
          <w:rFonts w:eastAsia="Times New Roman" w:cstheme="minorHAnsi"/>
          <w:kern w:val="0"/>
          <w:lang w:eastAsia="cs-CZ"/>
          <w14:ligatures w14:val="none"/>
        </w:rPr>
        <w:t xml:space="preserve"> </w:t>
      </w:r>
      <w:r w:rsidRPr="006831F1">
        <w:rPr>
          <w:rFonts w:eastAsia="Times New Roman" w:cstheme="minorHAnsi"/>
          <w:kern w:val="0"/>
          <w:lang w:eastAsia="cs-CZ"/>
          <w14:ligatures w14:val="none"/>
        </w:rPr>
        <w:t xml:space="preserve">Po přečtení příběhu mají děti možnost o jeho obsahu </w:t>
      </w:r>
      <w:r w:rsidRPr="006831F1">
        <w:rPr>
          <w:rFonts w:eastAsia="Times New Roman" w:cstheme="minorHAnsi"/>
          <w:b/>
          <w:bCs/>
          <w:kern w:val="0"/>
          <w:lang w:eastAsia="cs-CZ"/>
          <w14:ligatures w14:val="none"/>
        </w:rPr>
        <w:t>hovořit, klást otázky, vyjadřovat vlastní názory, popisovat postavy, předvídat další děj nebo hledat různá řešení situací, které příběh přináší</w:t>
      </w:r>
      <w:r w:rsidRPr="006831F1">
        <w:rPr>
          <w:rFonts w:eastAsia="Times New Roman" w:cstheme="minorHAnsi"/>
          <w:kern w:val="0"/>
          <w:lang w:eastAsia="cs-CZ"/>
          <w14:ligatures w14:val="none"/>
        </w:rPr>
        <w:t>.</w:t>
      </w:r>
    </w:p>
    <w:p w14:paraId="0421DD19" w14:textId="334DDC33" w:rsidR="006831F1" w:rsidRPr="006831F1" w:rsidRDefault="006831F1" w:rsidP="00C97AB2">
      <w:pPr>
        <w:spacing w:before="100" w:beforeAutospacing="1" w:after="100" w:afterAutospacing="1" w:line="240" w:lineRule="auto"/>
        <w:jc w:val="both"/>
        <w:rPr>
          <w:rFonts w:eastAsia="Times New Roman" w:cstheme="minorHAnsi"/>
          <w:kern w:val="0"/>
          <w:lang w:eastAsia="cs-CZ"/>
          <w14:ligatures w14:val="none"/>
        </w:rPr>
      </w:pPr>
      <w:r w:rsidRPr="006831F1">
        <w:rPr>
          <w:rFonts w:eastAsia="Times New Roman" w:cstheme="minorHAnsi"/>
          <w:kern w:val="0"/>
          <w:lang w:eastAsia="cs-CZ"/>
          <w14:ligatures w14:val="none"/>
        </w:rPr>
        <w:t xml:space="preserve">Pedagogové využívají také dramatizaci, obrázkové vyprávění, práci s ilustracemi, rytmizaci, říkadla, básně, písně a tvořivé činnosti navazující na literární text. Děti </w:t>
      </w:r>
      <w:r w:rsidRPr="006831F1">
        <w:rPr>
          <w:rFonts w:eastAsia="Times New Roman" w:cstheme="minorHAnsi"/>
          <w:kern w:val="0"/>
          <w:lang w:eastAsia="cs-CZ"/>
          <w14:ligatures w14:val="none"/>
        </w:rPr>
        <w:lastRenderedPageBreak/>
        <w:t>mohou příběhy výtvarně zpracovávat, dramatizovat nebo vytvářet vlastní pokračování.</w:t>
      </w:r>
      <w:r w:rsidR="00507CBE">
        <w:rPr>
          <w:rFonts w:eastAsia="Times New Roman" w:cstheme="minorHAnsi"/>
          <w:kern w:val="0"/>
          <w:lang w:eastAsia="cs-CZ"/>
          <w14:ligatures w14:val="none"/>
        </w:rPr>
        <w:t xml:space="preserve"> </w:t>
      </w:r>
      <w:r w:rsidRPr="006831F1">
        <w:rPr>
          <w:rFonts w:eastAsia="Times New Roman" w:cstheme="minorHAnsi"/>
          <w:kern w:val="0"/>
          <w:lang w:eastAsia="cs-CZ"/>
          <w14:ligatures w14:val="none"/>
        </w:rPr>
        <w:t xml:space="preserve">Literární text je využíván také jako </w:t>
      </w:r>
      <w:r w:rsidRPr="006831F1">
        <w:rPr>
          <w:rFonts w:eastAsia="Times New Roman" w:cstheme="minorHAnsi"/>
          <w:b/>
          <w:bCs/>
          <w:kern w:val="0"/>
          <w:lang w:eastAsia="cs-CZ"/>
          <w14:ligatures w14:val="none"/>
        </w:rPr>
        <w:t>prostředek k rozvoji emočního a sociálního učení</w:t>
      </w:r>
      <w:r w:rsidRPr="006831F1">
        <w:rPr>
          <w:rFonts w:eastAsia="Times New Roman" w:cstheme="minorHAnsi"/>
          <w:kern w:val="0"/>
          <w:lang w:eastAsia="cs-CZ"/>
          <w14:ligatures w14:val="none"/>
        </w:rPr>
        <w:t>. Učitelé s dětmi hovoří o pocitech a jednání postav a propojují jejich zkušenosti s reálnými situacemi ze života dětí.</w:t>
      </w:r>
    </w:p>
    <w:p w14:paraId="28BED411" w14:textId="1996BE09" w:rsidR="006831F1" w:rsidRPr="006831F1" w:rsidRDefault="006831F1" w:rsidP="00C97AB2">
      <w:pPr>
        <w:spacing w:before="100" w:beforeAutospacing="1" w:after="100" w:afterAutospacing="1" w:line="240" w:lineRule="auto"/>
        <w:jc w:val="both"/>
        <w:rPr>
          <w:rFonts w:eastAsia="Times New Roman" w:cstheme="minorHAnsi"/>
          <w:kern w:val="0"/>
          <w:lang w:eastAsia="cs-CZ"/>
          <w14:ligatures w14:val="none"/>
        </w:rPr>
      </w:pPr>
      <w:r w:rsidRPr="006831F1">
        <w:rPr>
          <w:rFonts w:eastAsia="Times New Roman" w:cstheme="minorHAnsi"/>
          <w:kern w:val="0"/>
          <w:lang w:eastAsia="cs-CZ"/>
          <w14:ligatures w14:val="none"/>
        </w:rPr>
        <w:t xml:space="preserve">Ve třídě mladších dětí </w:t>
      </w:r>
      <w:r w:rsidR="00507CBE" w:rsidRPr="00507CBE">
        <w:rPr>
          <w:rFonts w:eastAsia="Times New Roman" w:cstheme="minorHAnsi"/>
          <w:b/>
          <w:bCs/>
          <w:kern w:val="0"/>
          <w:lang w:eastAsia="cs-CZ"/>
          <w14:ligatures w14:val="none"/>
        </w:rPr>
        <w:t>Včeliček</w:t>
      </w:r>
      <w:r w:rsidR="00507CBE">
        <w:rPr>
          <w:rFonts w:eastAsia="Times New Roman" w:cstheme="minorHAnsi"/>
          <w:kern w:val="0"/>
          <w:lang w:eastAsia="cs-CZ"/>
          <w14:ligatures w14:val="none"/>
        </w:rPr>
        <w:t xml:space="preserve"> </w:t>
      </w:r>
      <w:r w:rsidRPr="006831F1">
        <w:rPr>
          <w:rFonts w:eastAsia="Times New Roman" w:cstheme="minorHAnsi"/>
          <w:kern w:val="0"/>
          <w:lang w:eastAsia="cs-CZ"/>
          <w14:ligatures w14:val="none"/>
        </w:rPr>
        <w:t xml:space="preserve">je společné čtení výrazně propojeno s </w:t>
      </w:r>
      <w:r w:rsidRPr="006831F1">
        <w:rPr>
          <w:rFonts w:eastAsia="Times New Roman" w:cstheme="minorHAnsi"/>
          <w:b/>
          <w:bCs/>
          <w:kern w:val="0"/>
          <w:lang w:eastAsia="cs-CZ"/>
          <w14:ligatures w14:val="none"/>
        </w:rPr>
        <w:t>rituálem odpoledního odpočinku a zklidnění</w:t>
      </w:r>
      <w:r w:rsidRPr="006831F1">
        <w:rPr>
          <w:rFonts w:eastAsia="Times New Roman" w:cstheme="minorHAnsi"/>
          <w:kern w:val="0"/>
          <w:lang w:eastAsia="cs-CZ"/>
          <w14:ligatures w14:val="none"/>
        </w:rPr>
        <w:t xml:space="preserve">. Do předčítání jsou zváni </w:t>
      </w:r>
      <w:r w:rsidRPr="006831F1">
        <w:rPr>
          <w:rFonts w:eastAsia="Times New Roman" w:cstheme="minorHAnsi"/>
          <w:b/>
          <w:bCs/>
          <w:kern w:val="0"/>
          <w:lang w:eastAsia="cs-CZ"/>
          <w14:ligatures w14:val="none"/>
        </w:rPr>
        <w:t>rodiče a prarodiče</w:t>
      </w:r>
      <w:r w:rsidRPr="006831F1">
        <w:rPr>
          <w:rFonts w:eastAsia="Times New Roman" w:cstheme="minorHAnsi"/>
          <w:kern w:val="0"/>
          <w:lang w:eastAsia="cs-CZ"/>
          <w14:ligatures w14:val="none"/>
        </w:rPr>
        <w:t>, kteří mohou dětem osobně představit svou oblíbenou knihu a předčítat z ní.</w:t>
      </w:r>
      <w:r w:rsidR="00D96262">
        <w:rPr>
          <w:rFonts w:eastAsia="Times New Roman" w:cstheme="minorHAnsi"/>
          <w:kern w:val="0"/>
          <w:lang w:eastAsia="cs-CZ"/>
          <w14:ligatures w14:val="none"/>
        </w:rPr>
        <w:t xml:space="preserve"> </w:t>
      </w:r>
      <w:r w:rsidRPr="006831F1">
        <w:rPr>
          <w:rFonts w:eastAsia="Times New Roman" w:cstheme="minorHAnsi"/>
          <w:kern w:val="0"/>
          <w:lang w:eastAsia="cs-CZ"/>
          <w14:ligatures w14:val="none"/>
        </w:rPr>
        <w:t>Děti tak zažívají čtení jako příjemný společný čas a zároveň poznávají, že knihy mohou být zdrojem radosti, poznání, fantazie i vzájemné blízkosti.</w:t>
      </w:r>
    </w:p>
    <w:p w14:paraId="61F8BCC5" w14:textId="04032766" w:rsidR="006831F1" w:rsidRPr="006831F1" w:rsidRDefault="006831F1" w:rsidP="00C97AB2">
      <w:pPr>
        <w:spacing w:before="100" w:beforeAutospacing="1" w:after="100" w:afterAutospacing="1" w:line="240" w:lineRule="auto"/>
        <w:jc w:val="both"/>
        <w:rPr>
          <w:rFonts w:eastAsia="Times New Roman" w:cstheme="minorHAnsi"/>
          <w:kern w:val="0"/>
          <w:lang w:eastAsia="cs-CZ"/>
          <w14:ligatures w14:val="none"/>
        </w:rPr>
      </w:pPr>
      <w:r w:rsidRPr="006831F1">
        <w:rPr>
          <w:rFonts w:eastAsia="Times New Roman" w:cstheme="minorHAnsi"/>
          <w:kern w:val="0"/>
          <w:lang w:eastAsia="cs-CZ"/>
          <w14:ligatures w14:val="none"/>
        </w:rPr>
        <w:t xml:space="preserve">Starší děti </w:t>
      </w:r>
      <w:r w:rsidR="00D96262">
        <w:rPr>
          <w:rFonts w:eastAsia="Times New Roman" w:cstheme="minorHAnsi"/>
          <w:kern w:val="0"/>
          <w:lang w:eastAsia="cs-CZ"/>
          <w14:ligatures w14:val="none"/>
        </w:rPr>
        <w:t xml:space="preserve">ve třídě </w:t>
      </w:r>
      <w:r w:rsidR="00D96262" w:rsidRPr="00D96262">
        <w:rPr>
          <w:rFonts w:eastAsia="Times New Roman" w:cstheme="minorHAnsi"/>
          <w:b/>
          <w:bCs/>
          <w:kern w:val="0"/>
          <w:lang w:eastAsia="cs-CZ"/>
          <w14:ligatures w14:val="none"/>
        </w:rPr>
        <w:t>Motýlků</w:t>
      </w:r>
      <w:r w:rsidR="00D96262">
        <w:rPr>
          <w:rFonts w:eastAsia="Times New Roman" w:cstheme="minorHAnsi"/>
          <w:kern w:val="0"/>
          <w:lang w:eastAsia="cs-CZ"/>
          <w14:ligatures w14:val="none"/>
        </w:rPr>
        <w:t xml:space="preserve"> </w:t>
      </w:r>
      <w:r w:rsidRPr="006831F1">
        <w:rPr>
          <w:rFonts w:eastAsia="Times New Roman" w:cstheme="minorHAnsi"/>
          <w:kern w:val="0"/>
          <w:lang w:eastAsia="cs-CZ"/>
          <w14:ligatures w14:val="none"/>
        </w:rPr>
        <w:t xml:space="preserve">se aktivně podílejí na budování vlastní </w:t>
      </w:r>
      <w:r w:rsidRPr="006831F1">
        <w:rPr>
          <w:rFonts w:eastAsia="Times New Roman" w:cstheme="minorHAnsi"/>
          <w:b/>
          <w:bCs/>
          <w:kern w:val="0"/>
          <w:lang w:eastAsia="cs-CZ"/>
          <w14:ligatures w14:val="none"/>
        </w:rPr>
        <w:t>třídní knihovničky</w:t>
      </w:r>
      <w:r w:rsidRPr="006831F1">
        <w:rPr>
          <w:rFonts w:eastAsia="Times New Roman" w:cstheme="minorHAnsi"/>
          <w:kern w:val="0"/>
          <w:lang w:eastAsia="cs-CZ"/>
          <w14:ligatures w14:val="none"/>
        </w:rPr>
        <w:t>. Do ní jsou zapisovány knihy, které děti přinesou z domova a které si společně se svou rodinou přečetly.</w:t>
      </w:r>
      <w:r w:rsidR="007A1217">
        <w:rPr>
          <w:rFonts w:eastAsia="Times New Roman" w:cstheme="minorHAnsi"/>
          <w:kern w:val="0"/>
          <w:lang w:eastAsia="cs-CZ"/>
          <w14:ligatures w14:val="none"/>
        </w:rPr>
        <w:t xml:space="preserve"> </w:t>
      </w:r>
      <w:r w:rsidRPr="006831F1">
        <w:rPr>
          <w:rFonts w:eastAsia="Times New Roman" w:cstheme="minorHAnsi"/>
          <w:kern w:val="0"/>
          <w:lang w:eastAsia="cs-CZ"/>
          <w14:ligatures w14:val="none"/>
        </w:rPr>
        <w:t xml:space="preserve">Děti následně knihu přiměřeně svému věku </w:t>
      </w:r>
      <w:r w:rsidRPr="006831F1">
        <w:rPr>
          <w:rFonts w:eastAsia="Times New Roman" w:cstheme="minorHAnsi"/>
          <w:b/>
          <w:bCs/>
          <w:kern w:val="0"/>
          <w:lang w:eastAsia="cs-CZ"/>
          <w14:ligatures w14:val="none"/>
        </w:rPr>
        <w:t>představují ostatním kamarádům, vyprávějí její děj, popisují postavy, sdělují, co se jim na knize líbilo, a odpovídají na otázky vrstevníků</w:t>
      </w:r>
      <w:r w:rsidRPr="006831F1">
        <w:rPr>
          <w:rFonts w:eastAsia="Times New Roman" w:cstheme="minorHAnsi"/>
          <w:kern w:val="0"/>
          <w:lang w:eastAsia="cs-CZ"/>
          <w14:ligatures w14:val="none"/>
        </w:rPr>
        <w:t>.</w:t>
      </w:r>
      <w:r w:rsidR="007A1217">
        <w:rPr>
          <w:rFonts w:eastAsia="Times New Roman" w:cstheme="minorHAnsi"/>
          <w:kern w:val="0"/>
          <w:lang w:eastAsia="cs-CZ"/>
          <w14:ligatures w14:val="none"/>
        </w:rPr>
        <w:t xml:space="preserve"> </w:t>
      </w:r>
      <w:r w:rsidRPr="006831F1">
        <w:rPr>
          <w:rFonts w:eastAsia="Times New Roman" w:cstheme="minorHAnsi"/>
          <w:kern w:val="0"/>
          <w:lang w:eastAsia="cs-CZ"/>
          <w14:ligatures w14:val="none"/>
        </w:rPr>
        <w:t xml:space="preserve">Tato aktivita přirozeně propojuje čtenářskou gramotnost s </w:t>
      </w:r>
      <w:r w:rsidRPr="006831F1">
        <w:rPr>
          <w:rFonts w:eastAsia="Times New Roman" w:cstheme="minorHAnsi"/>
          <w:b/>
          <w:bCs/>
          <w:kern w:val="0"/>
          <w:lang w:eastAsia="cs-CZ"/>
          <w14:ligatures w14:val="none"/>
        </w:rPr>
        <w:t>komunikačními, sociálními a osobnostními dovednostmi</w:t>
      </w:r>
      <w:r w:rsidRPr="006831F1">
        <w:rPr>
          <w:rFonts w:eastAsia="Times New Roman" w:cstheme="minorHAnsi"/>
          <w:kern w:val="0"/>
          <w:lang w:eastAsia="cs-CZ"/>
          <w14:ligatures w14:val="none"/>
        </w:rPr>
        <w:t>, podporuje samostatné vystupování před skupinou a umožňuje dětem sdílet vlastní čtenářské zkušenosti.</w:t>
      </w:r>
    </w:p>
    <w:p w14:paraId="1FAF0F1F" w14:textId="77777777" w:rsidR="006831F1" w:rsidRPr="006831F1" w:rsidRDefault="006831F1" w:rsidP="00C97AB2">
      <w:pPr>
        <w:spacing w:before="100" w:beforeAutospacing="1" w:after="100" w:afterAutospacing="1" w:line="240" w:lineRule="auto"/>
        <w:jc w:val="both"/>
        <w:rPr>
          <w:rFonts w:eastAsia="Times New Roman" w:cstheme="minorHAnsi"/>
          <w:b/>
          <w:bCs/>
          <w:kern w:val="0"/>
          <w:lang w:eastAsia="cs-CZ"/>
          <w14:ligatures w14:val="none"/>
        </w:rPr>
      </w:pPr>
      <w:r w:rsidRPr="006831F1">
        <w:rPr>
          <w:rFonts w:eastAsia="Times New Roman" w:cstheme="minorHAnsi"/>
          <w:b/>
          <w:bCs/>
          <w:kern w:val="0"/>
          <w:lang w:eastAsia="cs-CZ"/>
          <w14:ligatures w14:val="none"/>
        </w:rPr>
        <w:t>Organizace a spolupráce</w:t>
      </w:r>
    </w:p>
    <w:p w14:paraId="56395EBB" w14:textId="2825E284" w:rsidR="006831F1" w:rsidRDefault="006831F1" w:rsidP="00C97AB2">
      <w:pPr>
        <w:spacing w:before="100" w:beforeAutospacing="1" w:after="0" w:line="240" w:lineRule="auto"/>
        <w:jc w:val="both"/>
        <w:rPr>
          <w:rFonts w:eastAsia="Times New Roman" w:cstheme="minorHAnsi"/>
          <w:kern w:val="0"/>
          <w:lang w:eastAsia="cs-CZ"/>
          <w14:ligatures w14:val="none"/>
        </w:rPr>
      </w:pPr>
      <w:r w:rsidRPr="00BC112C">
        <w:rPr>
          <w:rFonts w:eastAsia="Times New Roman" w:cstheme="minorHAnsi"/>
          <w:kern w:val="0"/>
          <w:lang w:eastAsia="cs-CZ"/>
          <w14:ligatures w14:val="none"/>
        </w:rPr>
        <w:t>Program probíhá celoročně a každodenně v obou třídách mateřské školy. Je přirozeně propojen s denním režimem, integrovanými bloky a dalšími vzdělávacími činnostmi.</w:t>
      </w:r>
      <w:r w:rsidR="00BC112C">
        <w:rPr>
          <w:rFonts w:eastAsia="Times New Roman" w:cstheme="minorHAnsi"/>
          <w:kern w:val="0"/>
          <w:lang w:eastAsia="cs-CZ"/>
          <w14:ligatures w14:val="none"/>
        </w:rPr>
        <w:t xml:space="preserve"> </w:t>
      </w:r>
      <w:r w:rsidRPr="00BC112C">
        <w:rPr>
          <w:rFonts w:eastAsia="Times New Roman" w:cstheme="minorHAnsi"/>
          <w:kern w:val="0"/>
          <w:lang w:eastAsia="cs-CZ"/>
          <w14:ligatures w14:val="none"/>
        </w:rPr>
        <w:t>Mateřská škola je zapojena do kampaně Celé Česko čte dětem a využívá společné čtení jako významný prostředek podpory dětského rozvoje.</w:t>
      </w:r>
      <w:r w:rsidR="0061165A">
        <w:rPr>
          <w:rFonts w:eastAsia="Times New Roman" w:cstheme="minorHAnsi"/>
          <w:kern w:val="0"/>
          <w:lang w:eastAsia="cs-CZ"/>
          <w14:ligatures w14:val="none"/>
        </w:rPr>
        <w:t xml:space="preserve"> </w:t>
      </w:r>
    </w:p>
    <w:p w14:paraId="18A07C08" w14:textId="005AAB64" w:rsidR="0061165A" w:rsidRPr="009243B3" w:rsidRDefault="0061165A" w:rsidP="00C97AB2">
      <w:pPr>
        <w:spacing w:before="100" w:beforeAutospacing="1" w:after="100" w:afterAutospacing="1" w:line="240" w:lineRule="auto"/>
        <w:jc w:val="both"/>
        <w:rPr>
          <w:rFonts w:eastAsia="Times New Roman" w:cstheme="minorHAnsi"/>
          <w:kern w:val="0"/>
          <w:lang w:eastAsia="cs-CZ"/>
          <w14:ligatures w14:val="none"/>
        </w:rPr>
      </w:pPr>
      <w:r w:rsidRPr="0061165A">
        <w:rPr>
          <w:rFonts w:eastAsia="Times New Roman" w:cstheme="minorHAnsi"/>
          <w:kern w:val="0"/>
          <w:lang w:eastAsia="cs-CZ"/>
          <w14:ligatures w14:val="none"/>
        </w:rPr>
        <w:t xml:space="preserve">Významnou součástí programu je spolupráce s </w:t>
      </w:r>
      <w:r w:rsidRPr="0061165A">
        <w:rPr>
          <w:rFonts w:eastAsia="Times New Roman" w:cstheme="minorHAnsi"/>
          <w:b/>
          <w:bCs/>
          <w:kern w:val="0"/>
          <w:lang w:eastAsia="cs-CZ"/>
          <w14:ligatures w14:val="none"/>
        </w:rPr>
        <w:t>místní knihovnou v Jestřabí Lhotě</w:t>
      </w:r>
      <w:r w:rsidRPr="0061165A">
        <w:rPr>
          <w:rFonts w:eastAsia="Times New Roman" w:cstheme="minorHAnsi"/>
          <w:kern w:val="0"/>
          <w:lang w:eastAsia="cs-CZ"/>
          <w14:ligatures w14:val="none"/>
        </w:rPr>
        <w:t xml:space="preserve">. Knihovnu navštěvujeme </w:t>
      </w:r>
      <w:r w:rsidRPr="0061165A">
        <w:rPr>
          <w:rFonts w:eastAsia="Times New Roman" w:cstheme="minorHAnsi"/>
          <w:b/>
          <w:bCs/>
          <w:kern w:val="0"/>
          <w:lang w:eastAsia="cs-CZ"/>
          <w14:ligatures w14:val="none"/>
        </w:rPr>
        <w:t>nejméně 2× ročně</w:t>
      </w:r>
      <w:r w:rsidRPr="0061165A">
        <w:rPr>
          <w:rFonts w:eastAsia="Times New Roman" w:cstheme="minorHAnsi"/>
          <w:kern w:val="0"/>
          <w:lang w:eastAsia="cs-CZ"/>
          <w14:ligatures w14:val="none"/>
        </w:rPr>
        <w:t xml:space="preserve">, případně podle aktuální nabídky. Knihovna pro děti připravuje </w:t>
      </w:r>
      <w:r w:rsidRPr="009243B3">
        <w:rPr>
          <w:rFonts w:eastAsia="Times New Roman" w:cstheme="minorHAnsi"/>
          <w:kern w:val="0"/>
          <w:lang w:eastAsia="cs-CZ"/>
          <w14:ligatures w14:val="none"/>
        </w:rPr>
        <w:t>programy navazující na témata ŠVP, které propojují čtení, tvořivé činnosti, rozhovor a interaktivní aktivity.</w:t>
      </w:r>
      <w:r w:rsidR="004A03D3" w:rsidRPr="009243B3">
        <w:rPr>
          <w:rFonts w:eastAsia="Times New Roman" w:cstheme="minorHAnsi"/>
          <w:kern w:val="0"/>
          <w:lang w:eastAsia="cs-CZ"/>
          <w14:ligatures w14:val="none"/>
        </w:rPr>
        <w:t xml:space="preserve"> </w:t>
      </w:r>
      <w:r w:rsidRPr="009243B3">
        <w:rPr>
          <w:rFonts w:eastAsia="Times New Roman" w:cstheme="minorHAnsi"/>
          <w:kern w:val="0"/>
          <w:lang w:eastAsia="cs-CZ"/>
          <w14:ligatures w14:val="none"/>
        </w:rPr>
        <w:t>Děti se seznamují s prostředím knihovny nenásilnou a prožitkovou formou, učí se orientovat v knihách a získávají pozitivní vztah ke čtení. Navštěvujeme knihovnu v</w:t>
      </w:r>
      <w:r w:rsidR="000D5C3B">
        <w:rPr>
          <w:rFonts w:eastAsia="Times New Roman" w:cstheme="minorHAnsi"/>
          <w:kern w:val="0"/>
          <w:lang w:eastAsia="cs-CZ"/>
          <w14:ligatures w14:val="none"/>
        </w:rPr>
        <w:t> po jednotlivých třídách</w:t>
      </w:r>
      <w:r w:rsidR="009243B3">
        <w:rPr>
          <w:rFonts w:eastAsia="Times New Roman" w:cstheme="minorHAnsi"/>
          <w:kern w:val="0"/>
          <w:lang w:eastAsia="cs-CZ"/>
          <w14:ligatures w14:val="none"/>
        </w:rPr>
        <w:t>. Ú</w:t>
      </w:r>
      <w:r w:rsidRPr="009243B3">
        <w:rPr>
          <w:rFonts w:eastAsia="Times New Roman" w:cstheme="minorHAnsi"/>
          <w:kern w:val="0"/>
          <w:lang w:eastAsia="cs-CZ"/>
          <w14:ligatures w14:val="none"/>
        </w:rPr>
        <w:t xml:space="preserve">častníme se </w:t>
      </w:r>
      <w:r w:rsidR="004A03D3" w:rsidRPr="009243B3">
        <w:rPr>
          <w:rFonts w:eastAsia="Times New Roman" w:cstheme="minorHAnsi"/>
          <w:kern w:val="0"/>
          <w:lang w:eastAsia="cs-CZ"/>
          <w14:ligatures w14:val="none"/>
        </w:rPr>
        <w:t xml:space="preserve">místní </w:t>
      </w:r>
      <w:r w:rsidRPr="009243B3">
        <w:rPr>
          <w:rFonts w:eastAsia="Times New Roman" w:cstheme="minorHAnsi"/>
          <w:kern w:val="0"/>
          <w:lang w:eastAsia="cs-CZ"/>
          <w14:ligatures w14:val="none"/>
        </w:rPr>
        <w:t>čtenářské keškované</w:t>
      </w:r>
      <w:r w:rsidR="009241D6" w:rsidRPr="009243B3">
        <w:rPr>
          <w:rFonts w:eastAsia="Times New Roman" w:cstheme="minorHAnsi"/>
          <w:kern w:val="0"/>
          <w:lang w:eastAsia="cs-CZ"/>
          <w14:ligatures w14:val="none"/>
        </w:rPr>
        <w:t xml:space="preserve"> vždy v</w:t>
      </w:r>
      <w:r w:rsidR="00BD605F">
        <w:rPr>
          <w:rFonts w:eastAsia="Times New Roman" w:cstheme="minorHAnsi"/>
          <w:kern w:val="0"/>
          <w:lang w:eastAsia="cs-CZ"/>
          <w14:ligatures w14:val="none"/>
        </w:rPr>
        <w:t xml:space="preserve"> měsíci </w:t>
      </w:r>
      <w:r w:rsidR="009241D6" w:rsidRPr="009243B3">
        <w:rPr>
          <w:rFonts w:eastAsia="Times New Roman" w:cstheme="minorHAnsi"/>
          <w:kern w:val="0"/>
          <w:lang w:eastAsia="cs-CZ"/>
          <w14:ligatures w14:val="none"/>
        </w:rPr>
        <w:t>březnu</w:t>
      </w:r>
      <w:r w:rsidRPr="009243B3">
        <w:rPr>
          <w:rFonts w:eastAsia="Times New Roman" w:cstheme="minorHAnsi"/>
          <w:kern w:val="0"/>
          <w:lang w:eastAsia="cs-CZ"/>
          <w14:ligatures w14:val="none"/>
        </w:rPr>
        <w:t>.</w:t>
      </w:r>
    </w:p>
    <w:p w14:paraId="735969D9" w14:textId="77777777" w:rsidR="009243B3" w:rsidRDefault="0061165A" w:rsidP="00C97AB2">
      <w:pPr>
        <w:spacing w:before="100" w:beforeAutospacing="1" w:after="100" w:afterAutospacing="1" w:line="240" w:lineRule="auto"/>
        <w:jc w:val="both"/>
        <w:rPr>
          <w:rFonts w:eastAsia="Times New Roman" w:cstheme="minorHAnsi"/>
          <w:kern w:val="0"/>
          <w:lang w:eastAsia="cs-CZ"/>
          <w14:ligatures w14:val="none"/>
        </w:rPr>
      </w:pPr>
      <w:r w:rsidRPr="009243B3">
        <w:rPr>
          <w:rFonts w:eastAsia="Times New Roman" w:cstheme="minorHAnsi"/>
          <w:kern w:val="0"/>
          <w:lang w:eastAsia="cs-CZ"/>
          <w14:ligatures w14:val="none"/>
        </w:rPr>
        <w:t>Spolupráce podporuje čtenářskou gramotnost, komunikaci, emoční rozvoj a vztah dětí ke knihám</w:t>
      </w:r>
      <w:r w:rsidR="00B573FB" w:rsidRPr="009243B3">
        <w:rPr>
          <w:rFonts w:eastAsia="Times New Roman" w:cstheme="minorHAnsi"/>
          <w:kern w:val="0"/>
          <w:lang w:eastAsia="cs-CZ"/>
          <w14:ligatures w14:val="none"/>
        </w:rPr>
        <w:t xml:space="preserve">, </w:t>
      </w:r>
      <w:r w:rsidRPr="009243B3">
        <w:rPr>
          <w:rFonts w:eastAsia="Times New Roman" w:cstheme="minorHAnsi"/>
          <w:kern w:val="0"/>
          <w:lang w:eastAsia="cs-CZ"/>
          <w14:ligatures w14:val="none"/>
        </w:rPr>
        <w:t>místní komunitě</w:t>
      </w:r>
      <w:r w:rsidR="00FF54E9" w:rsidRPr="009243B3">
        <w:rPr>
          <w:rFonts w:eastAsia="Times New Roman" w:cstheme="minorHAnsi"/>
          <w:kern w:val="0"/>
          <w:lang w:eastAsia="cs-CZ"/>
          <w14:ligatures w14:val="none"/>
        </w:rPr>
        <w:t xml:space="preserve"> </w:t>
      </w:r>
      <w:r w:rsidRPr="009243B3">
        <w:rPr>
          <w:rFonts w:eastAsia="Times New Roman" w:cstheme="minorHAnsi"/>
          <w:kern w:val="0"/>
          <w:lang w:eastAsia="cs-CZ"/>
          <w14:ligatures w14:val="none"/>
        </w:rPr>
        <w:t>a knihovně jako místu, kam se rády vracejí.</w:t>
      </w:r>
    </w:p>
    <w:p w14:paraId="05DFCA52" w14:textId="2DBAD3BB" w:rsidR="005B3FCA" w:rsidRDefault="005B3FCA" w:rsidP="00C97AB2">
      <w:pPr>
        <w:spacing w:before="100" w:beforeAutospacing="1" w:after="100" w:afterAutospacing="1" w:line="240" w:lineRule="auto"/>
        <w:jc w:val="both"/>
        <w:rPr>
          <w:rFonts w:eastAsia="Times New Roman" w:cstheme="minorHAnsi"/>
          <w:kern w:val="0"/>
          <w:lang w:eastAsia="cs-CZ"/>
          <w14:ligatures w14:val="none"/>
        </w:rPr>
      </w:pPr>
      <w:r w:rsidRPr="00BC112C">
        <w:rPr>
          <w:rFonts w:eastAsia="Times New Roman" w:cstheme="minorHAnsi"/>
          <w:kern w:val="0"/>
          <w:lang w:eastAsia="cs-CZ"/>
          <w14:ligatures w14:val="none"/>
        </w:rPr>
        <w:t>Rodina je významným partnerem programu. Mateřská škola podporuje rodiče v tom, aby se společné čtení stalo přirozenou součástí každodenního života dítěte.</w:t>
      </w:r>
      <w:r w:rsidR="00BC112C">
        <w:rPr>
          <w:rFonts w:eastAsia="Times New Roman" w:cstheme="minorHAnsi"/>
          <w:kern w:val="0"/>
          <w:lang w:eastAsia="cs-CZ"/>
          <w14:ligatures w14:val="none"/>
        </w:rPr>
        <w:t xml:space="preserve"> </w:t>
      </w:r>
      <w:r w:rsidRPr="00BC112C">
        <w:rPr>
          <w:rFonts w:eastAsia="Times New Roman" w:cstheme="minorHAnsi"/>
          <w:kern w:val="0"/>
          <w:lang w:eastAsia="cs-CZ"/>
          <w14:ligatures w14:val="none"/>
        </w:rPr>
        <w:t>Rodiče a prarodiče se mohou aktivně zapojovat do čtení v mateřské škole, doporučovat knihy a sdílet s dětmi i pedagogy své čtenářské zkušenosti.</w:t>
      </w:r>
      <w:r w:rsidR="00BC112C">
        <w:rPr>
          <w:rFonts w:eastAsia="Times New Roman" w:cstheme="minorHAnsi"/>
          <w:kern w:val="0"/>
          <w:lang w:eastAsia="cs-CZ"/>
          <w14:ligatures w14:val="none"/>
        </w:rPr>
        <w:t xml:space="preserve"> </w:t>
      </w:r>
      <w:r w:rsidRPr="00BC112C">
        <w:rPr>
          <w:rFonts w:eastAsia="Times New Roman" w:cstheme="minorHAnsi"/>
          <w:kern w:val="0"/>
          <w:lang w:eastAsia="cs-CZ"/>
          <w14:ligatures w14:val="none"/>
        </w:rPr>
        <w:t>Ve třídě Včeliček jsou rodiče a prarodiče zváni k předčítání v době odpoledního odpočinku. Ve třídě Motýlků se rodina podílí na výběru a společném čtení knih, které děti následně představují svým vrstevníkům.</w:t>
      </w:r>
      <w:r w:rsidR="000306D6">
        <w:rPr>
          <w:rFonts w:eastAsia="Times New Roman" w:cstheme="minorHAnsi"/>
          <w:kern w:val="0"/>
          <w:lang w:eastAsia="cs-CZ"/>
          <w14:ligatures w14:val="none"/>
        </w:rPr>
        <w:t xml:space="preserve"> </w:t>
      </w:r>
    </w:p>
    <w:p w14:paraId="71F41C53" w14:textId="40261E50" w:rsidR="006831F1" w:rsidRPr="00BC112C" w:rsidRDefault="006831F1" w:rsidP="00C97AB2">
      <w:pPr>
        <w:spacing w:before="100" w:beforeAutospacing="1" w:after="0" w:line="240" w:lineRule="auto"/>
        <w:jc w:val="both"/>
        <w:rPr>
          <w:rFonts w:eastAsia="Times New Roman" w:cstheme="minorHAnsi"/>
          <w:kern w:val="0"/>
          <w:lang w:eastAsia="cs-CZ"/>
          <w14:ligatures w14:val="none"/>
        </w:rPr>
      </w:pPr>
      <w:r w:rsidRPr="00BC112C">
        <w:rPr>
          <w:rFonts w:eastAsia="Times New Roman" w:cstheme="minorHAnsi"/>
          <w:kern w:val="0"/>
          <w:lang w:eastAsia="cs-CZ"/>
          <w14:ligatures w14:val="none"/>
        </w:rPr>
        <w:t>Program je realizován s ohledem na věk, individuální potřeby, zájmy a zkušenosti dětí. Učitelé vytvářejí dostatek prostoru nejen pro samotný poslech, ale také pro následné sdílení, vyprávění, otázky, dramatizaci a vlastní tvorbu dětí.</w:t>
      </w:r>
      <w:r w:rsidR="000306D6">
        <w:rPr>
          <w:rFonts w:eastAsia="Times New Roman" w:cstheme="minorHAnsi"/>
          <w:kern w:val="0"/>
          <w:lang w:eastAsia="cs-CZ"/>
          <w14:ligatures w14:val="none"/>
        </w:rPr>
        <w:t xml:space="preserve"> </w:t>
      </w:r>
    </w:p>
    <w:p w14:paraId="3CEF87AD" w14:textId="77777777" w:rsidR="006831F1" w:rsidRDefault="006831F1" w:rsidP="00C97AB2">
      <w:pPr>
        <w:spacing w:before="100" w:beforeAutospacing="1" w:after="100" w:afterAutospacing="1" w:line="240" w:lineRule="auto"/>
        <w:jc w:val="both"/>
        <w:rPr>
          <w:rFonts w:eastAsia="Times New Roman" w:cstheme="minorHAnsi"/>
          <w:kern w:val="0"/>
          <w:lang w:eastAsia="cs-CZ"/>
          <w14:ligatures w14:val="none"/>
        </w:rPr>
      </w:pPr>
      <w:r w:rsidRPr="00BC112C">
        <w:rPr>
          <w:rFonts w:eastAsia="Times New Roman" w:cstheme="minorHAnsi"/>
          <w:kern w:val="0"/>
          <w:lang w:eastAsia="cs-CZ"/>
          <w14:ligatures w14:val="none"/>
        </w:rPr>
        <w:t>Program tak podporuje nejen vznik základů čtenářské gramotnosti, ale především vztah dítěte ke knize, slovu a příběhu. Společné čtení se stává přirozeným rituálem, který dětem přináší radost, bezpečí, blízkost a prostor pro rozvoj jejich představivosti, myšlení i emočního života.</w:t>
      </w:r>
    </w:p>
    <w:p w14:paraId="15A98A64" w14:textId="77777777" w:rsidR="009C2091" w:rsidRDefault="009C2091" w:rsidP="006831F1">
      <w:pPr>
        <w:spacing w:before="100" w:beforeAutospacing="1" w:after="100" w:afterAutospacing="1" w:line="240" w:lineRule="auto"/>
        <w:rPr>
          <w:rFonts w:eastAsia="Times New Roman" w:cstheme="minorHAnsi"/>
          <w:kern w:val="0"/>
          <w:lang w:eastAsia="cs-CZ"/>
          <w14:ligatures w14:val="none"/>
        </w:rPr>
      </w:pPr>
    </w:p>
    <w:p w14:paraId="356DFE21" w14:textId="48FA7F4F" w:rsidR="00C90025" w:rsidRDefault="00500FB5" w:rsidP="005629D4">
      <w:pPr>
        <w:autoSpaceDE w:val="0"/>
        <w:autoSpaceDN w:val="0"/>
        <w:adjustRightInd w:val="0"/>
        <w:spacing w:after="0" w:line="240" w:lineRule="auto"/>
        <w:rPr>
          <w:rFonts w:ascii="Calibri-Bold" w:hAnsi="Calibri-Bold" w:cs="Calibri-Bold"/>
          <w:b/>
          <w:bCs/>
          <w:color w:val="5B9CD6"/>
          <w:kern w:val="0"/>
          <w:sz w:val="48"/>
          <w:szCs w:val="48"/>
        </w:rPr>
      </w:pPr>
      <w:r>
        <w:rPr>
          <w:rFonts w:ascii="Calibri-Bold" w:hAnsi="Calibri-Bold" w:cs="Calibri-Bold"/>
          <w:b/>
          <w:bCs/>
          <w:color w:val="5B9CD6"/>
          <w:kern w:val="0"/>
          <w:sz w:val="48"/>
          <w:szCs w:val="48"/>
        </w:rPr>
        <w:lastRenderedPageBreak/>
        <w:t>7</w:t>
      </w:r>
      <w:r w:rsidR="003134F5">
        <w:rPr>
          <w:rFonts w:ascii="Calibri-Bold" w:hAnsi="Calibri-Bold" w:cs="Calibri-Bold"/>
          <w:b/>
          <w:bCs/>
          <w:color w:val="5B9CD6"/>
          <w:kern w:val="0"/>
          <w:sz w:val="48"/>
          <w:szCs w:val="48"/>
        </w:rPr>
        <w:t xml:space="preserve"> </w:t>
      </w:r>
      <w:r>
        <w:rPr>
          <w:rFonts w:ascii="Calibri-Bold" w:hAnsi="Calibri-Bold" w:cs="Calibri-Bold"/>
          <w:b/>
          <w:bCs/>
          <w:color w:val="5B9CD6"/>
          <w:kern w:val="0"/>
          <w:sz w:val="48"/>
          <w:szCs w:val="48"/>
        </w:rPr>
        <w:t xml:space="preserve">Systém </w:t>
      </w:r>
      <w:r w:rsidR="00D54337">
        <w:rPr>
          <w:rFonts w:ascii="Calibri-Bold" w:hAnsi="Calibri-Bold" w:cs="Calibri-Bold"/>
          <w:b/>
          <w:bCs/>
          <w:color w:val="5B9CD6"/>
          <w:kern w:val="0"/>
          <w:sz w:val="48"/>
          <w:szCs w:val="48"/>
        </w:rPr>
        <w:t>auto</w:t>
      </w:r>
      <w:r>
        <w:rPr>
          <w:rFonts w:ascii="Calibri-Bold" w:hAnsi="Calibri-Bold" w:cs="Calibri-Bold"/>
          <w:b/>
          <w:bCs/>
          <w:color w:val="5B9CD6"/>
          <w:kern w:val="0"/>
          <w:sz w:val="48"/>
          <w:szCs w:val="48"/>
        </w:rPr>
        <w:t>evaluace</w:t>
      </w:r>
    </w:p>
    <w:p w14:paraId="29BDB93E" w14:textId="77777777" w:rsidR="00D54337" w:rsidRPr="00292AC6" w:rsidRDefault="00D54337" w:rsidP="00C97AB2">
      <w:pPr>
        <w:pStyle w:val="pdq2pgselectionanchorcontainer"/>
        <w:jc w:val="both"/>
        <w:rPr>
          <w:rFonts w:asciiTheme="minorHAnsi" w:hAnsiTheme="minorHAnsi" w:cstheme="minorHAnsi"/>
          <w:sz w:val="22"/>
          <w:szCs w:val="22"/>
        </w:rPr>
      </w:pPr>
      <w:r w:rsidRPr="00292AC6">
        <w:rPr>
          <w:rFonts w:asciiTheme="minorHAnsi" w:hAnsiTheme="minorHAnsi" w:cstheme="minorHAnsi"/>
          <w:sz w:val="22"/>
          <w:szCs w:val="22"/>
        </w:rPr>
        <w:t>Autoevaluace mateřské školy je systematický proces získávání a vyhodnocování informací o kvalitě a účinnosti vzdělávání a o podmínkách, ve kterých vzdělávání probíhá. Jejím smyslem není pouze kontrola, ale především získávání zpětné vazby, která pomáhá škole pojmenovat své silné stránky, odhalovat oblasti pro zlepšení a plánovat další rozvoj.</w:t>
      </w:r>
    </w:p>
    <w:p w14:paraId="6E7844D4" w14:textId="77777777" w:rsidR="00D54337" w:rsidRPr="00292AC6" w:rsidRDefault="00D54337" w:rsidP="00C97AB2">
      <w:pPr>
        <w:pStyle w:val="Normlnweb"/>
        <w:jc w:val="both"/>
        <w:rPr>
          <w:rFonts w:asciiTheme="minorHAnsi" w:hAnsiTheme="minorHAnsi" w:cstheme="minorHAnsi"/>
          <w:sz w:val="22"/>
          <w:szCs w:val="22"/>
        </w:rPr>
      </w:pPr>
      <w:r w:rsidRPr="00292AC6">
        <w:rPr>
          <w:rFonts w:asciiTheme="minorHAnsi" w:hAnsiTheme="minorHAnsi" w:cstheme="minorHAnsi"/>
          <w:sz w:val="22"/>
          <w:szCs w:val="22"/>
        </w:rPr>
        <w:t>Autoevaluace probíhá průběžně na úrovni jednotlivých tříd i celé mateřské školy. Do procesu se podle charakteru hodnocené oblasti zapojují pedagogičtí i nepedagogičtí pracovníci, ředitelka školy, děti a jejich zákonní zástupci. Zjištění z autoevaluace jsou využívána při plánování vzdělávací nabídky, při individualizaci vzdělávání, při profesním rozvoji pedagogů, při úpravě podmínek vzdělávání a při aktualizaci ŠVP.</w:t>
      </w:r>
    </w:p>
    <w:p w14:paraId="7C3946FA" w14:textId="77777777" w:rsidR="009C402F" w:rsidRDefault="009C402F" w:rsidP="005629D4">
      <w:pPr>
        <w:autoSpaceDE w:val="0"/>
        <w:autoSpaceDN w:val="0"/>
        <w:adjustRightInd w:val="0"/>
        <w:spacing w:after="0" w:line="240" w:lineRule="auto"/>
        <w:rPr>
          <w:rFonts w:ascii="Calibri-Bold" w:hAnsi="Calibri-Bold" w:cs="Calibri-Bold"/>
          <w:b/>
          <w:bCs/>
          <w:color w:val="EE0000"/>
          <w:kern w:val="0"/>
          <w:sz w:val="48"/>
          <w:szCs w:val="48"/>
        </w:rPr>
      </w:pPr>
    </w:p>
    <w:p w14:paraId="0365A384" w14:textId="77777777" w:rsidR="009C402F" w:rsidRDefault="009C402F" w:rsidP="005629D4">
      <w:pPr>
        <w:autoSpaceDE w:val="0"/>
        <w:autoSpaceDN w:val="0"/>
        <w:adjustRightInd w:val="0"/>
        <w:spacing w:after="0" w:line="240" w:lineRule="auto"/>
        <w:rPr>
          <w:rFonts w:ascii="Calibri-Bold" w:hAnsi="Calibri-Bold" w:cs="Calibri-Bold"/>
          <w:b/>
          <w:bCs/>
          <w:color w:val="EE0000"/>
          <w:kern w:val="0"/>
          <w:sz w:val="48"/>
          <w:szCs w:val="48"/>
        </w:rPr>
      </w:pPr>
    </w:p>
    <w:p w14:paraId="66519AE0" w14:textId="354C161E" w:rsidR="00EF05DF" w:rsidRPr="00D23EED" w:rsidRDefault="00995242" w:rsidP="005629D4">
      <w:pPr>
        <w:autoSpaceDE w:val="0"/>
        <w:autoSpaceDN w:val="0"/>
        <w:adjustRightInd w:val="0"/>
        <w:spacing w:after="0" w:line="240" w:lineRule="auto"/>
        <w:rPr>
          <w:rFonts w:ascii="Calibri-Bold" w:hAnsi="Calibri-Bold" w:cs="Calibri-Bold"/>
          <w:b/>
          <w:bCs/>
          <w:color w:val="EE0000"/>
          <w:kern w:val="0"/>
          <w:sz w:val="48"/>
          <w:szCs w:val="48"/>
        </w:rPr>
      </w:pPr>
      <w:r w:rsidRPr="009774C0">
        <w:rPr>
          <w:noProof/>
        </w:rPr>
        <w:lastRenderedPageBreak/>
        <w:drawing>
          <wp:inline distT="0" distB="0" distL="0" distR="0" wp14:anchorId="67B8F27B" wp14:editId="38194C99">
            <wp:extent cx="7915494" cy="9029700"/>
            <wp:effectExtent l="0" t="0" r="9525" b="0"/>
            <wp:docPr id="196779338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793382" name=""/>
                    <pic:cNvPicPr/>
                  </pic:nvPicPr>
                  <pic:blipFill>
                    <a:blip r:embed="rId61"/>
                    <a:stretch>
                      <a:fillRect/>
                    </a:stretch>
                  </pic:blipFill>
                  <pic:spPr>
                    <a:xfrm>
                      <a:off x="0" y="0"/>
                      <a:ext cx="7968446" cy="9090106"/>
                    </a:xfrm>
                    <a:prstGeom prst="rect">
                      <a:avLst/>
                    </a:prstGeom>
                  </pic:spPr>
                </pic:pic>
              </a:graphicData>
            </a:graphic>
          </wp:inline>
        </w:drawing>
      </w:r>
    </w:p>
    <w:p w14:paraId="313803E6" w14:textId="77777777" w:rsidR="0093212A" w:rsidRDefault="0093212A" w:rsidP="005629D4">
      <w:pPr>
        <w:autoSpaceDE w:val="0"/>
        <w:autoSpaceDN w:val="0"/>
        <w:adjustRightInd w:val="0"/>
        <w:spacing w:after="0" w:line="240" w:lineRule="auto"/>
        <w:rPr>
          <w:rFonts w:ascii="Calibri" w:hAnsi="Calibri" w:cs="Calibri"/>
          <w:color w:val="000000"/>
          <w:kern w:val="0"/>
          <w:sz w:val="52"/>
          <w:szCs w:val="52"/>
        </w:rPr>
      </w:pPr>
    </w:p>
    <w:p w14:paraId="05980D49" w14:textId="77777777" w:rsidR="0093212A" w:rsidRDefault="0093212A" w:rsidP="005629D4">
      <w:pPr>
        <w:autoSpaceDE w:val="0"/>
        <w:autoSpaceDN w:val="0"/>
        <w:adjustRightInd w:val="0"/>
        <w:spacing w:after="0" w:line="240" w:lineRule="auto"/>
        <w:rPr>
          <w:rFonts w:ascii="Calibri" w:hAnsi="Calibri" w:cs="Calibri"/>
          <w:color w:val="000000"/>
          <w:kern w:val="0"/>
          <w:sz w:val="52"/>
          <w:szCs w:val="52"/>
        </w:rPr>
      </w:pPr>
    </w:p>
    <w:p w14:paraId="4FA880C8" w14:textId="77777777" w:rsidR="0093212A" w:rsidRDefault="0093212A" w:rsidP="005629D4">
      <w:pPr>
        <w:autoSpaceDE w:val="0"/>
        <w:autoSpaceDN w:val="0"/>
        <w:adjustRightInd w:val="0"/>
        <w:spacing w:after="0" w:line="240" w:lineRule="auto"/>
        <w:rPr>
          <w:rFonts w:ascii="Calibri" w:hAnsi="Calibri" w:cs="Calibri"/>
          <w:color w:val="000000"/>
          <w:kern w:val="0"/>
          <w:sz w:val="52"/>
          <w:szCs w:val="52"/>
        </w:rPr>
      </w:pPr>
    </w:p>
    <w:p w14:paraId="45509333" w14:textId="77777777" w:rsidR="0093212A" w:rsidRDefault="0093212A" w:rsidP="005629D4">
      <w:pPr>
        <w:autoSpaceDE w:val="0"/>
        <w:autoSpaceDN w:val="0"/>
        <w:adjustRightInd w:val="0"/>
        <w:spacing w:after="0" w:line="240" w:lineRule="auto"/>
        <w:rPr>
          <w:rFonts w:ascii="Calibri" w:hAnsi="Calibri" w:cs="Calibri"/>
          <w:color w:val="000000"/>
          <w:kern w:val="0"/>
          <w:sz w:val="52"/>
          <w:szCs w:val="52"/>
        </w:rPr>
      </w:pPr>
    </w:p>
    <w:p w14:paraId="10BAC7F4" w14:textId="77777777" w:rsidR="0093212A" w:rsidRDefault="0093212A" w:rsidP="005629D4">
      <w:pPr>
        <w:autoSpaceDE w:val="0"/>
        <w:autoSpaceDN w:val="0"/>
        <w:adjustRightInd w:val="0"/>
        <w:spacing w:after="0" w:line="240" w:lineRule="auto"/>
        <w:rPr>
          <w:rFonts w:ascii="Calibri" w:hAnsi="Calibri" w:cs="Calibri"/>
          <w:color w:val="000000"/>
          <w:kern w:val="0"/>
          <w:sz w:val="52"/>
          <w:szCs w:val="52"/>
        </w:rPr>
      </w:pPr>
    </w:p>
    <w:p w14:paraId="4FD37EB6" w14:textId="77777777" w:rsidR="0093212A" w:rsidRDefault="0093212A" w:rsidP="005629D4">
      <w:pPr>
        <w:autoSpaceDE w:val="0"/>
        <w:autoSpaceDN w:val="0"/>
        <w:adjustRightInd w:val="0"/>
        <w:spacing w:after="0" w:line="240" w:lineRule="auto"/>
        <w:rPr>
          <w:rFonts w:ascii="Calibri" w:hAnsi="Calibri" w:cs="Calibri"/>
          <w:color w:val="000000"/>
          <w:kern w:val="0"/>
          <w:sz w:val="52"/>
          <w:szCs w:val="52"/>
        </w:rPr>
      </w:pPr>
    </w:p>
    <w:p w14:paraId="4297C0FA" w14:textId="77777777" w:rsidR="0093212A" w:rsidRDefault="0093212A" w:rsidP="005629D4">
      <w:pPr>
        <w:autoSpaceDE w:val="0"/>
        <w:autoSpaceDN w:val="0"/>
        <w:adjustRightInd w:val="0"/>
        <w:spacing w:after="0" w:line="240" w:lineRule="auto"/>
        <w:rPr>
          <w:rFonts w:ascii="Calibri" w:hAnsi="Calibri" w:cs="Calibri"/>
          <w:color w:val="000000"/>
          <w:kern w:val="0"/>
          <w:sz w:val="52"/>
          <w:szCs w:val="52"/>
        </w:rPr>
      </w:pPr>
    </w:p>
    <w:p w14:paraId="032AD7FD" w14:textId="77777777" w:rsidR="0093212A" w:rsidRDefault="0093212A" w:rsidP="005629D4">
      <w:pPr>
        <w:autoSpaceDE w:val="0"/>
        <w:autoSpaceDN w:val="0"/>
        <w:adjustRightInd w:val="0"/>
        <w:spacing w:after="0" w:line="240" w:lineRule="auto"/>
        <w:rPr>
          <w:rFonts w:ascii="Calibri" w:hAnsi="Calibri" w:cs="Calibri"/>
          <w:color w:val="000000"/>
          <w:kern w:val="0"/>
          <w:sz w:val="52"/>
          <w:szCs w:val="52"/>
        </w:rPr>
      </w:pPr>
    </w:p>
    <w:p w14:paraId="061F0029" w14:textId="77777777" w:rsidR="0093212A" w:rsidRDefault="0093212A" w:rsidP="005629D4">
      <w:pPr>
        <w:autoSpaceDE w:val="0"/>
        <w:autoSpaceDN w:val="0"/>
        <w:adjustRightInd w:val="0"/>
        <w:spacing w:after="0" w:line="240" w:lineRule="auto"/>
        <w:rPr>
          <w:rFonts w:ascii="Calibri" w:hAnsi="Calibri" w:cs="Calibri"/>
          <w:color w:val="000000"/>
          <w:kern w:val="0"/>
          <w:sz w:val="52"/>
          <w:szCs w:val="52"/>
        </w:rPr>
      </w:pPr>
    </w:p>
    <w:p w14:paraId="6E746504" w14:textId="77777777" w:rsidR="0093212A" w:rsidRDefault="0093212A" w:rsidP="005629D4">
      <w:pPr>
        <w:autoSpaceDE w:val="0"/>
        <w:autoSpaceDN w:val="0"/>
        <w:adjustRightInd w:val="0"/>
        <w:spacing w:after="0" w:line="240" w:lineRule="auto"/>
        <w:rPr>
          <w:rFonts w:ascii="Calibri" w:hAnsi="Calibri" w:cs="Calibri"/>
          <w:color w:val="000000"/>
          <w:kern w:val="0"/>
          <w:sz w:val="52"/>
          <w:szCs w:val="52"/>
        </w:rPr>
      </w:pPr>
    </w:p>
    <w:p w14:paraId="76E35F39" w14:textId="77777777" w:rsidR="0093212A" w:rsidRDefault="0093212A" w:rsidP="005629D4">
      <w:pPr>
        <w:autoSpaceDE w:val="0"/>
        <w:autoSpaceDN w:val="0"/>
        <w:adjustRightInd w:val="0"/>
        <w:spacing w:after="0" w:line="240" w:lineRule="auto"/>
        <w:rPr>
          <w:rFonts w:ascii="Calibri" w:hAnsi="Calibri" w:cs="Calibri"/>
          <w:color w:val="000000"/>
          <w:kern w:val="0"/>
          <w:sz w:val="52"/>
          <w:szCs w:val="52"/>
        </w:rPr>
      </w:pPr>
    </w:p>
    <w:p w14:paraId="3A783449" w14:textId="77777777" w:rsidR="0093212A" w:rsidRDefault="0093212A" w:rsidP="005629D4">
      <w:pPr>
        <w:autoSpaceDE w:val="0"/>
        <w:autoSpaceDN w:val="0"/>
        <w:adjustRightInd w:val="0"/>
        <w:spacing w:after="0" w:line="240" w:lineRule="auto"/>
        <w:rPr>
          <w:rFonts w:ascii="Calibri" w:hAnsi="Calibri" w:cs="Calibri"/>
          <w:color w:val="000000"/>
          <w:kern w:val="0"/>
          <w:sz w:val="52"/>
          <w:szCs w:val="52"/>
        </w:rPr>
      </w:pPr>
    </w:p>
    <w:p w14:paraId="6A8BD31B" w14:textId="77777777" w:rsidR="0093212A" w:rsidRDefault="0093212A" w:rsidP="005629D4">
      <w:pPr>
        <w:autoSpaceDE w:val="0"/>
        <w:autoSpaceDN w:val="0"/>
        <w:adjustRightInd w:val="0"/>
        <w:spacing w:after="0" w:line="240" w:lineRule="auto"/>
        <w:rPr>
          <w:rFonts w:ascii="Calibri" w:hAnsi="Calibri" w:cs="Calibri"/>
          <w:color w:val="000000"/>
          <w:kern w:val="0"/>
          <w:sz w:val="52"/>
          <w:szCs w:val="52"/>
        </w:rPr>
      </w:pPr>
    </w:p>
    <w:p w14:paraId="43381E12" w14:textId="77777777" w:rsidR="0093212A" w:rsidRDefault="0093212A" w:rsidP="005629D4">
      <w:pPr>
        <w:autoSpaceDE w:val="0"/>
        <w:autoSpaceDN w:val="0"/>
        <w:adjustRightInd w:val="0"/>
        <w:spacing w:after="0" w:line="240" w:lineRule="auto"/>
        <w:rPr>
          <w:rFonts w:ascii="Calibri" w:hAnsi="Calibri" w:cs="Calibri"/>
          <w:color w:val="000000"/>
          <w:kern w:val="0"/>
          <w:sz w:val="52"/>
          <w:szCs w:val="52"/>
        </w:rPr>
      </w:pPr>
    </w:p>
    <w:p w14:paraId="547433C8" w14:textId="77777777" w:rsidR="0093212A" w:rsidRDefault="0093212A" w:rsidP="005629D4">
      <w:pPr>
        <w:autoSpaceDE w:val="0"/>
        <w:autoSpaceDN w:val="0"/>
        <w:adjustRightInd w:val="0"/>
        <w:spacing w:after="0" w:line="240" w:lineRule="auto"/>
        <w:rPr>
          <w:rFonts w:ascii="Calibri" w:hAnsi="Calibri" w:cs="Calibri"/>
          <w:color w:val="000000"/>
          <w:kern w:val="0"/>
          <w:sz w:val="52"/>
          <w:szCs w:val="52"/>
        </w:rPr>
      </w:pPr>
    </w:p>
    <w:p w14:paraId="7CB4382C" w14:textId="77777777" w:rsidR="0093212A" w:rsidRDefault="0093212A" w:rsidP="005629D4">
      <w:pPr>
        <w:autoSpaceDE w:val="0"/>
        <w:autoSpaceDN w:val="0"/>
        <w:adjustRightInd w:val="0"/>
        <w:spacing w:after="0" w:line="240" w:lineRule="auto"/>
        <w:rPr>
          <w:rFonts w:ascii="Calibri" w:hAnsi="Calibri" w:cs="Calibri"/>
          <w:color w:val="000000"/>
          <w:kern w:val="0"/>
          <w:sz w:val="52"/>
          <w:szCs w:val="52"/>
        </w:rPr>
      </w:pPr>
    </w:p>
    <w:p w14:paraId="19B10691" w14:textId="77777777" w:rsidR="0093212A" w:rsidRDefault="0093212A" w:rsidP="005629D4">
      <w:pPr>
        <w:autoSpaceDE w:val="0"/>
        <w:autoSpaceDN w:val="0"/>
        <w:adjustRightInd w:val="0"/>
        <w:spacing w:after="0" w:line="240" w:lineRule="auto"/>
        <w:rPr>
          <w:rFonts w:ascii="Calibri" w:hAnsi="Calibri" w:cs="Calibri"/>
          <w:color w:val="000000"/>
          <w:kern w:val="0"/>
          <w:sz w:val="52"/>
          <w:szCs w:val="52"/>
        </w:rPr>
      </w:pPr>
    </w:p>
    <w:sectPr w:rsidR="0093212A" w:rsidSect="004246CE">
      <w:footerReference w:type="default" r:id="rId6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06275" w14:textId="77777777" w:rsidR="002D2A17" w:rsidRDefault="002D2A17" w:rsidP="00C90532">
      <w:pPr>
        <w:spacing w:after="0" w:line="240" w:lineRule="auto"/>
      </w:pPr>
      <w:r>
        <w:separator/>
      </w:r>
    </w:p>
  </w:endnote>
  <w:endnote w:type="continuationSeparator" w:id="0">
    <w:p w14:paraId="05CEDC63" w14:textId="77777777" w:rsidR="002D2A17" w:rsidRDefault="002D2A17" w:rsidP="00C90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Bold">
    <w:altName w:val="Calibri"/>
    <w:panose1 w:val="00000000000000000000"/>
    <w:charset w:val="00"/>
    <w:family w:val="swiss"/>
    <w:notTrueType/>
    <w:pitch w:val="default"/>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8043365"/>
      <w:docPartObj>
        <w:docPartGallery w:val="Page Numbers (Bottom of Page)"/>
        <w:docPartUnique/>
      </w:docPartObj>
    </w:sdtPr>
    <w:sdtContent>
      <w:p w14:paraId="5C79F80A" w14:textId="6F0B20E5" w:rsidR="00EA1EB6" w:rsidRDefault="00EA1EB6">
        <w:pPr>
          <w:pStyle w:val="Zpat"/>
          <w:jc w:val="center"/>
        </w:pPr>
        <w:r>
          <w:rPr>
            <w:noProof/>
          </w:rPr>
          <mc:AlternateContent>
            <mc:Choice Requires="wps">
              <w:drawing>
                <wp:inline distT="0" distB="0" distL="0" distR="0" wp14:anchorId="2987F3BD" wp14:editId="5CBC86B6">
                  <wp:extent cx="5467350" cy="45085"/>
                  <wp:effectExtent l="0" t="9525" r="0" b="2540"/>
                  <wp:docPr id="2106393273" name="Vývojový diagram: rozhodnutí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0A8B551" id="_x0000_t110" coordsize="21600,21600" o:spt="110" path="m10800,l,10800,10800,21600,21600,10800xe">
                  <v:stroke joinstyle="miter"/>
                  <v:path gradientshapeok="t" o:connecttype="rect" textboxrect="5400,5400,16200,16200"/>
                </v:shapetype>
                <v:shape id="Vývojový diagram: rozhodnutí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4E2D8D92" w14:textId="66F8BA2C" w:rsidR="00EA1EB6" w:rsidRDefault="00EA1EB6">
        <w:pPr>
          <w:pStyle w:val="Zpat"/>
          <w:jc w:val="center"/>
        </w:pPr>
        <w:r>
          <w:fldChar w:fldCharType="begin"/>
        </w:r>
        <w:r>
          <w:instrText>PAGE    \* MERGEFORMAT</w:instrText>
        </w:r>
        <w:r>
          <w:fldChar w:fldCharType="separate"/>
        </w:r>
        <w:r>
          <w:t>2</w:t>
        </w:r>
        <w:r>
          <w:fldChar w:fldCharType="end"/>
        </w:r>
      </w:p>
    </w:sdtContent>
  </w:sdt>
  <w:p w14:paraId="151E79EC" w14:textId="77777777" w:rsidR="00EA1EB6" w:rsidRDefault="00EA1EB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A1FE4" w14:textId="77777777" w:rsidR="002D2A17" w:rsidRDefault="002D2A17" w:rsidP="00C90532">
      <w:pPr>
        <w:spacing w:after="0" w:line="240" w:lineRule="auto"/>
      </w:pPr>
      <w:r>
        <w:separator/>
      </w:r>
    </w:p>
  </w:footnote>
  <w:footnote w:type="continuationSeparator" w:id="0">
    <w:p w14:paraId="5070F75C" w14:textId="77777777" w:rsidR="002D2A17" w:rsidRDefault="002D2A17" w:rsidP="00C905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2B6A"/>
    <w:multiLevelType w:val="multilevel"/>
    <w:tmpl w:val="59DE2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B4973"/>
    <w:multiLevelType w:val="multilevel"/>
    <w:tmpl w:val="210E8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F309BF"/>
    <w:multiLevelType w:val="multilevel"/>
    <w:tmpl w:val="2F4A7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5815CA"/>
    <w:multiLevelType w:val="multilevel"/>
    <w:tmpl w:val="210E8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C44FF2"/>
    <w:multiLevelType w:val="multilevel"/>
    <w:tmpl w:val="8DF09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934F3C"/>
    <w:multiLevelType w:val="multilevel"/>
    <w:tmpl w:val="FF10B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642C0A"/>
    <w:multiLevelType w:val="multilevel"/>
    <w:tmpl w:val="68400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234AAA"/>
    <w:multiLevelType w:val="multilevel"/>
    <w:tmpl w:val="46661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7C1ECC"/>
    <w:multiLevelType w:val="multilevel"/>
    <w:tmpl w:val="4A76F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1C6B84"/>
    <w:multiLevelType w:val="multilevel"/>
    <w:tmpl w:val="FAA07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6D123C"/>
    <w:multiLevelType w:val="multilevel"/>
    <w:tmpl w:val="9A508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9F2858"/>
    <w:multiLevelType w:val="multilevel"/>
    <w:tmpl w:val="05027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B524F6"/>
    <w:multiLevelType w:val="multilevel"/>
    <w:tmpl w:val="210E8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C0323A"/>
    <w:multiLevelType w:val="multilevel"/>
    <w:tmpl w:val="34CA7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391AA0"/>
    <w:multiLevelType w:val="multilevel"/>
    <w:tmpl w:val="452C3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3B6023"/>
    <w:multiLevelType w:val="multilevel"/>
    <w:tmpl w:val="B936F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B608B0"/>
    <w:multiLevelType w:val="multilevel"/>
    <w:tmpl w:val="D67E1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284ADE"/>
    <w:multiLevelType w:val="multilevel"/>
    <w:tmpl w:val="E432E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1E4BA9"/>
    <w:multiLevelType w:val="multilevel"/>
    <w:tmpl w:val="9E301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D4406F"/>
    <w:multiLevelType w:val="multilevel"/>
    <w:tmpl w:val="40BA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DD3D76"/>
    <w:multiLevelType w:val="multilevel"/>
    <w:tmpl w:val="1D04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6E679C"/>
    <w:multiLevelType w:val="multilevel"/>
    <w:tmpl w:val="5810E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1258DB"/>
    <w:multiLevelType w:val="multilevel"/>
    <w:tmpl w:val="006C7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25792D"/>
    <w:multiLevelType w:val="multilevel"/>
    <w:tmpl w:val="F462F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771197"/>
    <w:multiLevelType w:val="multilevel"/>
    <w:tmpl w:val="EB885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8873DB"/>
    <w:multiLevelType w:val="multilevel"/>
    <w:tmpl w:val="D1EAB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216ED1"/>
    <w:multiLevelType w:val="multilevel"/>
    <w:tmpl w:val="4BBCD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C94FC7"/>
    <w:multiLevelType w:val="multilevel"/>
    <w:tmpl w:val="9D6E1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4D5593"/>
    <w:multiLevelType w:val="multilevel"/>
    <w:tmpl w:val="63E81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B935D9"/>
    <w:multiLevelType w:val="multilevel"/>
    <w:tmpl w:val="08562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1B3681"/>
    <w:multiLevelType w:val="multilevel"/>
    <w:tmpl w:val="87F67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F66DDF"/>
    <w:multiLevelType w:val="hybridMultilevel"/>
    <w:tmpl w:val="D49AAA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FB2739F"/>
    <w:multiLevelType w:val="multilevel"/>
    <w:tmpl w:val="DAAA2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725E23"/>
    <w:multiLevelType w:val="hybridMultilevel"/>
    <w:tmpl w:val="5BD67D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3E0460E"/>
    <w:multiLevelType w:val="multilevel"/>
    <w:tmpl w:val="AC082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E11815"/>
    <w:multiLevelType w:val="multilevel"/>
    <w:tmpl w:val="1E088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F946F8"/>
    <w:multiLevelType w:val="multilevel"/>
    <w:tmpl w:val="CAE44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B83E35"/>
    <w:multiLevelType w:val="multilevel"/>
    <w:tmpl w:val="5BEE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E0332E"/>
    <w:multiLevelType w:val="multilevel"/>
    <w:tmpl w:val="61DC9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0966BC8"/>
    <w:multiLevelType w:val="multilevel"/>
    <w:tmpl w:val="210E8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FC7B75"/>
    <w:multiLevelType w:val="multilevel"/>
    <w:tmpl w:val="03ECD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B35F79"/>
    <w:multiLevelType w:val="hybridMultilevel"/>
    <w:tmpl w:val="F95833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4292C8F"/>
    <w:multiLevelType w:val="multilevel"/>
    <w:tmpl w:val="59520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45166A"/>
    <w:multiLevelType w:val="multilevel"/>
    <w:tmpl w:val="210E8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507FE6"/>
    <w:multiLevelType w:val="hybridMultilevel"/>
    <w:tmpl w:val="C2DE49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ADD3A81"/>
    <w:multiLevelType w:val="multilevel"/>
    <w:tmpl w:val="210E8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D346B9"/>
    <w:multiLevelType w:val="multilevel"/>
    <w:tmpl w:val="CD9ED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3163380">
    <w:abstractNumId w:val="26"/>
  </w:num>
  <w:num w:numId="2" w16cid:durableId="929584157">
    <w:abstractNumId w:val="24"/>
  </w:num>
  <w:num w:numId="3" w16cid:durableId="167672482">
    <w:abstractNumId w:val="4"/>
  </w:num>
  <w:num w:numId="4" w16cid:durableId="72746679">
    <w:abstractNumId w:val="14"/>
  </w:num>
  <w:num w:numId="5" w16cid:durableId="2075005605">
    <w:abstractNumId w:val="19"/>
  </w:num>
  <w:num w:numId="6" w16cid:durableId="974992262">
    <w:abstractNumId w:val="7"/>
  </w:num>
  <w:num w:numId="7" w16cid:durableId="1568833037">
    <w:abstractNumId w:val="28"/>
  </w:num>
  <w:num w:numId="8" w16cid:durableId="1621454419">
    <w:abstractNumId w:val="16"/>
  </w:num>
  <w:num w:numId="9" w16cid:durableId="222642380">
    <w:abstractNumId w:val="23"/>
  </w:num>
  <w:num w:numId="10" w16cid:durableId="1272978332">
    <w:abstractNumId w:val="1"/>
  </w:num>
  <w:num w:numId="11" w16cid:durableId="110785796">
    <w:abstractNumId w:val="29"/>
  </w:num>
  <w:num w:numId="12" w16cid:durableId="1099443820">
    <w:abstractNumId w:val="37"/>
  </w:num>
  <w:num w:numId="13" w16cid:durableId="1658606082">
    <w:abstractNumId w:val="6"/>
  </w:num>
  <w:num w:numId="14" w16cid:durableId="1480227387">
    <w:abstractNumId w:val="32"/>
  </w:num>
  <w:num w:numId="15" w16cid:durableId="1155562943">
    <w:abstractNumId w:val="31"/>
  </w:num>
  <w:num w:numId="16" w16cid:durableId="384835468">
    <w:abstractNumId w:val="45"/>
  </w:num>
  <w:num w:numId="17" w16cid:durableId="668140681">
    <w:abstractNumId w:val="39"/>
  </w:num>
  <w:num w:numId="18" w16cid:durableId="761343866">
    <w:abstractNumId w:val="12"/>
  </w:num>
  <w:num w:numId="19" w16cid:durableId="584656967">
    <w:abstractNumId w:val="3"/>
  </w:num>
  <w:num w:numId="20" w16cid:durableId="418410938">
    <w:abstractNumId w:val="43"/>
  </w:num>
  <w:num w:numId="21" w16cid:durableId="388647621">
    <w:abstractNumId w:val="38"/>
  </w:num>
  <w:num w:numId="22" w16cid:durableId="122427023">
    <w:abstractNumId w:val="36"/>
  </w:num>
  <w:num w:numId="23" w16cid:durableId="1870220924">
    <w:abstractNumId w:val="15"/>
  </w:num>
  <w:num w:numId="24" w16cid:durableId="701246372">
    <w:abstractNumId w:val="13"/>
  </w:num>
  <w:num w:numId="25" w16cid:durableId="1679192452">
    <w:abstractNumId w:val="35"/>
  </w:num>
  <w:num w:numId="26" w16cid:durableId="1888370527">
    <w:abstractNumId w:val="33"/>
  </w:num>
  <w:num w:numId="27" w16cid:durableId="1969122754">
    <w:abstractNumId w:val="44"/>
  </w:num>
  <w:num w:numId="28" w16cid:durableId="1613628672">
    <w:abstractNumId w:val="41"/>
  </w:num>
  <w:num w:numId="29" w16cid:durableId="1100180680">
    <w:abstractNumId w:val="46"/>
  </w:num>
  <w:num w:numId="30" w16cid:durableId="601914789">
    <w:abstractNumId w:val="40"/>
  </w:num>
  <w:num w:numId="31" w16cid:durableId="798575015">
    <w:abstractNumId w:val="34"/>
  </w:num>
  <w:num w:numId="32" w16cid:durableId="1161582998">
    <w:abstractNumId w:val="25"/>
  </w:num>
  <w:num w:numId="33" w16cid:durableId="126709131">
    <w:abstractNumId w:val="5"/>
  </w:num>
  <w:num w:numId="34" w16cid:durableId="964821138">
    <w:abstractNumId w:val="21"/>
  </w:num>
  <w:num w:numId="35" w16cid:durableId="371197961">
    <w:abstractNumId w:val="0"/>
  </w:num>
  <w:num w:numId="36" w16cid:durableId="42337246">
    <w:abstractNumId w:val="42"/>
  </w:num>
  <w:num w:numId="37" w16cid:durableId="509293695">
    <w:abstractNumId w:val="18"/>
  </w:num>
  <w:num w:numId="38" w16cid:durableId="838696068">
    <w:abstractNumId w:val="9"/>
  </w:num>
  <w:num w:numId="39" w16cid:durableId="1788618472">
    <w:abstractNumId w:val="20"/>
  </w:num>
  <w:num w:numId="40" w16cid:durableId="363795799">
    <w:abstractNumId w:val="27"/>
  </w:num>
  <w:num w:numId="41" w16cid:durableId="1909654922">
    <w:abstractNumId w:val="30"/>
  </w:num>
  <w:num w:numId="42" w16cid:durableId="843594668">
    <w:abstractNumId w:val="8"/>
  </w:num>
  <w:num w:numId="43" w16cid:durableId="233323688">
    <w:abstractNumId w:val="22"/>
  </w:num>
  <w:num w:numId="44" w16cid:durableId="640306845">
    <w:abstractNumId w:val="10"/>
  </w:num>
  <w:num w:numId="45" w16cid:durableId="1552885584">
    <w:abstractNumId w:val="11"/>
  </w:num>
  <w:num w:numId="46" w16cid:durableId="481043679">
    <w:abstractNumId w:val="2"/>
  </w:num>
  <w:num w:numId="47" w16cid:durableId="353770169">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692"/>
    <w:rsid w:val="00002DF6"/>
    <w:rsid w:val="0000456D"/>
    <w:rsid w:val="00004E4B"/>
    <w:rsid w:val="00011357"/>
    <w:rsid w:val="00011FFC"/>
    <w:rsid w:val="00014416"/>
    <w:rsid w:val="000148BB"/>
    <w:rsid w:val="00017912"/>
    <w:rsid w:val="00017AC0"/>
    <w:rsid w:val="00020CC1"/>
    <w:rsid w:val="000304A8"/>
    <w:rsid w:val="000306D6"/>
    <w:rsid w:val="000321E7"/>
    <w:rsid w:val="0003615B"/>
    <w:rsid w:val="00037ADC"/>
    <w:rsid w:val="0004088A"/>
    <w:rsid w:val="000420D3"/>
    <w:rsid w:val="000443D4"/>
    <w:rsid w:val="00051289"/>
    <w:rsid w:val="0005357E"/>
    <w:rsid w:val="000544F0"/>
    <w:rsid w:val="00056548"/>
    <w:rsid w:val="00056B37"/>
    <w:rsid w:val="000574B1"/>
    <w:rsid w:val="00057CBC"/>
    <w:rsid w:val="00062004"/>
    <w:rsid w:val="00065987"/>
    <w:rsid w:val="00067F6F"/>
    <w:rsid w:val="000721E3"/>
    <w:rsid w:val="000726BF"/>
    <w:rsid w:val="0007612D"/>
    <w:rsid w:val="0007614C"/>
    <w:rsid w:val="00080A82"/>
    <w:rsid w:val="00082C49"/>
    <w:rsid w:val="000942E1"/>
    <w:rsid w:val="00097ED0"/>
    <w:rsid w:val="000A1145"/>
    <w:rsid w:val="000A72A7"/>
    <w:rsid w:val="000A764C"/>
    <w:rsid w:val="000B3474"/>
    <w:rsid w:val="000B3924"/>
    <w:rsid w:val="000B4ED1"/>
    <w:rsid w:val="000B53DD"/>
    <w:rsid w:val="000B644C"/>
    <w:rsid w:val="000C1E21"/>
    <w:rsid w:val="000C3B37"/>
    <w:rsid w:val="000C4852"/>
    <w:rsid w:val="000C4D20"/>
    <w:rsid w:val="000C6649"/>
    <w:rsid w:val="000C6870"/>
    <w:rsid w:val="000C68AE"/>
    <w:rsid w:val="000D16B7"/>
    <w:rsid w:val="000D3EC7"/>
    <w:rsid w:val="000D5C3B"/>
    <w:rsid w:val="000D6529"/>
    <w:rsid w:val="000D712D"/>
    <w:rsid w:val="000E0DD9"/>
    <w:rsid w:val="000E54A7"/>
    <w:rsid w:val="000E6168"/>
    <w:rsid w:val="000E7EAE"/>
    <w:rsid w:val="000F6125"/>
    <w:rsid w:val="001006B5"/>
    <w:rsid w:val="00101181"/>
    <w:rsid w:val="0010381D"/>
    <w:rsid w:val="0010630E"/>
    <w:rsid w:val="00107755"/>
    <w:rsid w:val="0011091E"/>
    <w:rsid w:val="00111959"/>
    <w:rsid w:val="001147E2"/>
    <w:rsid w:val="00117D71"/>
    <w:rsid w:val="001203E4"/>
    <w:rsid w:val="00123A6B"/>
    <w:rsid w:val="00123D24"/>
    <w:rsid w:val="0012484E"/>
    <w:rsid w:val="001269A5"/>
    <w:rsid w:val="001323E0"/>
    <w:rsid w:val="00134193"/>
    <w:rsid w:val="00136FCA"/>
    <w:rsid w:val="00137F8B"/>
    <w:rsid w:val="0014076A"/>
    <w:rsid w:val="00143A6A"/>
    <w:rsid w:val="00144C3E"/>
    <w:rsid w:val="00145949"/>
    <w:rsid w:val="00146F04"/>
    <w:rsid w:val="001532F9"/>
    <w:rsid w:val="001548A1"/>
    <w:rsid w:val="00161A06"/>
    <w:rsid w:val="00163B67"/>
    <w:rsid w:val="00170ADF"/>
    <w:rsid w:val="00171014"/>
    <w:rsid w:val="00172784"/>
    <w:rsid w:val="00177120"/>
    <w:rsid w:val="00177D76"/>
    <w:rsid w:val="0018248A"/>
    <w:rsid w:val="00183602"/>
    <w:rsid w:val="001837F1"/>
    <w:rsid w:val="0018414A"/>
    <w:rsid w:val="001842B3"/>
    <w:rsid w:val="00187F56"/>
    <w:rsid w:val="00190650"/>
    <w:rsid w:val="00191BB6"/>
    <w:rsid w:val="0019364B"/>
    <w:rsid w:val="001968B5"/>
    <w:rsid w:val="00197838"/>
    <w:rsid w:val="001A4B25"/>
    <w:rsid w:val="001A7806"/>
    <w:rsid w:val="001A7B27"/>
    <w:rsid w:val="001B380A"/>
    <w:rsid w:val="001B4F90"/>
    <w:rsid w:val="001B78D5"/>
    <w:rsid w:val="001C0575"/>
    <w:rsid w:val="001C1F6F"/>
    <w:rsid w:val="001C21C7"/>
    <w:rsid w:val="001C2D7C"/>
    <w:rsid w:val="001C3219"/>
    <w:rsid w:val="001C3FF6"/>
    <w:rsid w:val="001C5894"/>
    <w:rsid w:val="001C58A6"/>
    <w:rsid w:val="001C6828"/>
    <w:rsid w:val="001D0973"/>
    <w:rsid w:val="001D0E8D"/>
    <w:rsid w:val="001D41C3"/>
    <w:rsid w:val="001D5DD6"/>
    <w:rsid w:val="001D6910"/>
    <w:rsid w:val="001D7768"/>
    <w:rsid w:val="001E07C7"/>
    <w:rsid w:val="001E097B"/>
    <w:rsid w:val="001E1B47"/>
    <w:rsid w:val="001E4087"/>
    <w:rsid w:val="001E4E8E"/>
    <w:rsid w:val="001E73D4"/>
    <w:rsid w:val="001F026B"/>
    <w:rsid w:val="001F11D7"/>
    <w:rsid w:val="001F4091"/>
    <w:rsid w:val="001F5CC5"/>
    <w:rsid w:val="001F672F"/>
    <w:rsid w:val="001F724E"/>
    <w:rsid w:val="00200187"/>
    <w:rsid w:val="002003AF"/>
    <w:rsid w:val="00200711"/>
    <w:rsid w:val="00201A65"/>
    <w:rsid w:val="0020362A"/>
    <w:rsid w:val="00204889"/>
    <w:rsid w:val="002056C5"/>
    <w:rsid w:val="002074A9"/>
    <w:rsid w:val="0020765D"/>
    <w:rsid w:val="0021332B"/>
    <w:rsid w:val="00213FD3"/>
    <w:rsid w:val="002148DB"/>
    <w:rsid w:val="00223057"/>
    <w:rsid w:val="0022319F"/>
    <w:rsid w:val="002238D6"/>
    <w:rsid w:val="002268A4"/>
    <w:rsid w:val="0023236A"/>
    <w:rsid w:val="0023628F"/>
    <w:rsid w:val="002403DC"/>
    <w:rsid w:val="002411B2"/>
    <w:rsid w:val="00241C54"/>
    <w:rsid w:val="00252AD8"/>
    <w:rsid w:val="00252E9E"/>
    <w:rsid w:val="00254B83"/>
    <w:rsid w:val="00254BB3"/>
    <w:rsid w:val="00255373"/>
    <w:rsid w:val="0025551C"/>
    <w:rsid w:val="00257DDA"/>
    <w:rsid w:val="002645E4"/>
    <w:rsid w:val="00271DE7"/>
    <w:rsid w:val="00272068"/>
    <w:rsid w:val="00272189"/>
    <w:rsid w:val="002724CE"/>
    <w:rsid w:val="00272EAA"/>
    <w:rsid w:val="002758C8"/>
    <w:rsid w:val="00276BFE"/>
    <w:rsid w:val="002838DF"/>
    <w:rsid w:val="0028493A"/>
    <w:rsid w:val="00286611"/>
    <w:rsid w:val="00292AC6"/>
    <w:rsid w:val="002A1DC7"/>
    <w:rsid w:val="002A273C"/>
    <w:rsid w:val="002A29BC"/>
    <w:rsid w:val="002A339A"/>
    <w:rsid w:val="002A5A78"/>
    <w:rsid w:val="002B0EF8"/>
    <w:rsid w:val="002B37BE"/>
    <w:rsid w:val="002B496D"/>
    <w:rsid w:val="002B6D77"/>
    <w:rsid w:val="002B70A2"/>
    <w:rsid w:val="002C636A"/>
    <w:rsid w:val="002C6DDF"/>
    <w:rsid w:val="002C7237"/>
    <w:rsid w:val="002D1436"/>
    <w:rsid w:val="002D2187"/>
    <w:rsid w:val="002D2A17"/>
    <w:rsid w:val="002D5893"/>
    <w:rsid w:val="002D70CA"/>
    <w:rsid w:val="002D7349"/>
    <w:rsid w:val="002E075E"/>
    <w:rsid w:val="002E25B5"/>
    <w:rsid w:val="002E5E38"/>
    <w:rsid w:val="002E72CF"/>
    <w:rsid w:val="002F0E04"/>
    <w:rsid w:val="002F14E4"/>
    <w:rsid w:val="002F2A4F"/>
    <w:rsid w:val="002F4922"/>
    <w:rsid w:val="002F4D3F"/>
    <w:rsid w:val="002F527B"/>
    <w:rsid w:val="002F56E7"/>
    <w:rsid w:val="0030098C"/>
    <w:rsid w:val="003029A0"/>
    <w:rsid w:val="003039E4"/>
    <w:rsid w:val="00304393"/>
    <w:rsid w:val="003056C1"/>
    <w:rsid w:val="00306562"/>
    <w:rsid w:val="003134F5"/>
    <w:rsid w:val="00316505"/>
    <w:rsid w:val="00316C34"/>
    <w:rsid w:val="00316DC6"/>
    <w:rsid w:val="00325C10"/>
    <w:rsid w:val="00326BC8"/>
    <w:rsid w:val="00327C57"/>
    <w:rsid w:val="00340849"/>
    <w:rsid w:val="00342074"/>
    <w:rsid w:val="003421C6"/>
    <w:rsid w:val="00346FD3"/>
    <w:rsid w:val="00347934"/>
    <w:rsid w:val="00352038"/>
    <w:rsid w:val="00354C39"/>
    <w:rsid w:val="00355522"/>
    <w:rsid w:val="00356CD3"/>
    <w:rsid w:val="00357409"/>
    <w:rsid w:val="0035745C"/>
    <w:rsid w:val="00361199"/>
    <w:rsid w:val="003636E4"/>
    <w:rsid w:val="003638BA"/>
    <w:rsid w:val="00367294"/>
    <w:rsid w:val="00372454"/>
    <w:rsid w:val="00372523"/>
    <w:rsid w:val="003740AD"/>
    <w:rsid w:val="00376115"/>
    <w:rsid w:val="00376D3F"/>
    <w:rsid w:val="00380353"/>
    <w:rsid w:val="00381F42"/>
    <w:rsid w:val="00384365"/>
    <w:rsid w:val="00387210"/>
    <w:rsid w:val="00391AAE"/>
    <w:rsid w:val="00395927"/>
    <w:rsid w:val="00396F2D"/>
    <w:rsid w:val="003A00A9"/>
    <w:rsid w:val="003A0E18"/>
    <w:rsid w:val="003B0A2C"/>
    <w:rsid w:val="003B1F61"/>
    <w:rsid w:val="003B5B15"/>
    <w:rsid w:val="003C03AD"/>
    <w:rsid w:val="003C0C37"/>
    <w:rsid w:val="003C1329"/>
    <w:rsid w:val="003C2D50"/>
    <w:rsid w:val="003C37FE"/>
    <w:rsid w:val="003C3851"/>
    <w:rsid w:val="003C400D"/>
    <w:rsid w:val="003C5DB9"/>
    <w:rsid w:val="003C6294"/>
    <w:rsid w:val="003C6E6D"/>
    <w:rsid w:val="003D356C"/>
    <w:rsid w:val="003D5385"/>
    <w:rsid w:val="003D556A"/>
    <w:rsid w:val="003D735D"/>
    <w:rsid w:val="003D7922"/>
    <w:rsid w:val="003E24F9"/>
    <w:rsid w:val="003E30B5"/>
    <w:rsid w:val="003E5C66"/>
    <w:rsid w:val="003E69A7"/>
    <w:rsid w:val="003E70EE"/>
    <w:rsid w:val="003F1418"/>
    <w:rsid w:val="003F2C13"/>
    <w:rsid w:val="003F46E5"/>
    <w:rsid w:val="003F53FE"/>
    <w:rsid w:val="003F5BEA"/>
    <w:rsid w:val="003F7386"/>
    <w:rsid w:val="004035A0"/>
    <w:rsid w:val="00403779"/>
    <w:rsid w:val="00412F1B"/>
    <w:rsid w:val="00413359"/>
    <w:rsid w:val="00416794"/>
    <w:rsid w:val="004171A5"/>
    <w:rsid w:val="00420E58"/>
    <w:rsid w:val="004246CE"/>
    <w:rsid w:val="00425A3B"/>
    <w:rsid w:val="00425CA4"/>
    <w:rsid w:val="004305AD"/>
    <w:rsid w:val="0043096F"/>
    <w:rsid w:val="00432290"/>
    <w:rsid w:val="00433394"/>
    <w:rsid w:val="00433DED"/>
    <w:rsid w:val="0043735D"/>
    <w:rsid w:val="0044234E"/>
    <w:rsid w:val="00442766"/>
    <w:rsid w:val="00444B23"/>
    <w:rsid w:val="004476FD"/>
    <w:rsid w:val="00452F40"/>
    <w:rsid w:val="0045386A"/>
    <w:rsid w:val="00453A5F"/>
    <w:rsid w:val="00455B3A"/>
    <w:rsid w:val="00455C1C"/>
    <w:rsid w:val="00463197"/>
    <w:rsid w:val="00463A39"/>
    <w:rsid w:val="004641B4"/>
    <w:rsid w:val="00466353"/>
    <w:rsid w:val="004705A2"/>
    <w:rsid w:val="00470630"/>
    <w:rsid w:val="004751C6"/>
    <w:rsid w:val="00477E2E"/>
    <w:rsid w:val="0048755D"/>
    <w:rsid w:val="00490917"/>
    <w:rsid w:val="004917B3"/>
    <w:rsid w:val="0049325D"/>
    <w:rsid w:val="00495B02"/>
    <w:rsid w:val="004A03D3"/>
    <w:rsid w:val="004A36DA"/>
    <w:rsid w:val="004A3715"/>
    <w:rsid w:val="004B3B2A"/>
    <w:rsid w:val="004C3BB9"/>
    <w:rsid w:val="004C41F5"/>
    <w:rsid w:val="004C43CF"/>
    <w:rsid w:val="004D155F"/>
    <w:rsid w:val="004D509B"/>
    <w:rsid w:val="004D7DB5"/>
    <w:rsid w:val="004E217C"/>
    <w:rsid w:val="004E4965"/>
    <w:rsid w:val="004E7046"/>
    <w:rsid w:val="004F1C81"/>
    <w:rsid w:val="004F3F51"/>
    <w:rsid w:val="00500FB5"/>
    <w:rsid w:val="005022E2"/>
    <w:rsid w:val="00502BF7"/>
    <w:rsid w:val="00503C42"/>
    <w:rsid w:val="00505F60"/>
    <w:rsid w:val="00507CBE"/>
    <w:rsid w:val="00511246"/>
    <w:rsid w:val="00512284"/>
    <w:rsid w:val="0051338C"/>
    <w:rsid w:val="00513CB4"/>
    <w:rsid w:val="00516D7F"/>
    <w:rsid w:val="00520D91"/>
    <w:rsid w:val="00522C09"/>
    <w:rsid w:val="00525ABD"/>
    <w:rsid w:val="00531A69"/>
    <w:rsid w:val="0053715F"/>
    <w:rsid w:val="00541B5D"/>
    <w:rsid w:val="00543B4E"/>
    <w:rsid w:val="00544148"/>
    <w:rsid w:val="0054523A"/>
    <w:rsid w:val="00546829"/>
    <w:rsid w:val="005503F2"/>
    <w:rsid w:val="00552973"/>
    <w:rsid w:val="00555F12"/>
    <w:rsid w:val="00556028"/>
    <w:rsid w:val="00561837"/>
    <w:rsid w:val="005629D4"/>
    <w:rsid w:val="0056585B"/>
    <w:rsid w:val="005704E9"/>
    <w:rsid w:val="00570692"/>
    <w:rsid w:val="005709DC"/>
    <w:rsid w:val="0057239F"/>
    <w:rsid w:val="0057676B"/>
    <w:rsid w:val="00580D95"/>
    <w:rsid w:val="00591250"/>
    <w:rsid w:val="00596EEF"/>
    <w:rsid w:val="00597B0D"/>
    <w:rsid w:val="005A164B"/>
    <w:rsid w:val="005A1967"/>
    <w:rsid w:val="005A1CB1"/>
    <w:rsid w:val="005A24B5"/>
    <w:rsid w:val="005A326A"/>
    <w:rsid w:val="005A699B"/>
    <w:rsid w:val="005A6E5E"/>
    <w:rsid w:val="005B3FCA"/>
    <w:rsid w:val="005B4CC7"/>
    <w:rsid w:val="005B6A21"/>
    <w:rsid w:val="005B7BD4"/>
    <w:rsid w:val="005C77B1"/>
    <w:rsid w:val="005C7DC8"/>
    <w:rsid w:val="005D04E3"/>
    <w:rsid w:val="005D3663"/>
    <w:rsid w:val="005D3DA3"/>
    <w:rsid w:val="005D5ECA"/>
    <w:rsid w:val="005E0B26"/>
    <w:rsid w:val="005E31D4"/>
    <w:rsid w:val="005E4112"/>
    <w:rsid w:val="005E43DB"/>
    <w:rsid w:val="005E491C"/>
    <w:rsid w:val="005E5207"/>
    <w:rsid w:val="005E646B"/>
    <w:rsid w:val="005F26B9"/>
    <w:rsid w:val="005F5FDD"/>
    <w:rsid w:val="005F6851"/>
    <w:rsid w:val="006007A8"/>
    <w:rsid w:val="00602DCC"/>
    <w:rsid w:val="00606D0B"/>
    <w:rsid w:val="0061165A"/>
    <w:rsid w:val="00612A71"/>
    <w:rsid w:val="0061531D"/>
    <w:rsid w:val="00616306"/>
    <w:rsid w:val="00620A08"/>
    <w:rsid w:val="0062546E"/>
    <w:rsid w:val="00636CDC"/>
    <w:rsid w:val="00644102"/>
    <w:rsid w:val="00646BB7"/>
    <w:rsid w:val="006528D1"/>
    <w:rsid w:val="00654646"/>
    <w:rsid w:val="00657C45"/>
    <w:rsid w:val="006602E0"/>
    <w:rsid w:val="0066048F"/>
    <w:rsid w:val="0066167C"/>
    <w:rsid w:val="006644A1"/>
    <w:rsid w:val="00665065"/>
    <w:rsid w:val="00665B53"/>
    <w:rsid w:val="0066688D"/>
    <w:rsid w:val="00667068"/>
    <w:rsid w:val="006723F8"/>
    <w:rsid w:val="006744B2"/>
    <w:rsid w:val="00677475"/>
    <w:rsid w:val="006779E9"/>
    <w:rsid w:val="00681E20"/>
    <w:rsid w:val="006831F1"/>
    <w:rsid w:val="00683271"/>
    <w:rsid w:val="00686834"/>
    <w:rsid w:val="00690E9E"/>
    <w:rsid w:val="00691831"/>
    <w:rsid w:val="0069550B"/>
    <w:rsid w:val="00695E8D"/>
    <w:rsid w:val="00697198"/>
    <w:rsid w:val="006A0DB5"/>
    <w:rsid w:val="006A456B"/>
    <w:rsid w:val="006A5415"/>
    <w:rsid w:val="006B2769"/>
    <w:rsid w:val="006B4864"/>
    <w:rsid w:val="006B6963"/>
    <w:rsid w:val="006C09C8"/>
    <w:rsid w:val="006C11BC"/>
    <w:rsid w:val="006C53CC"/>
    <w:rsid w:val="006C6C97"/>
    <w:rsid w:val="006C7272"/>
    <w:rsid w:val="006C7A2B"/>
    <w:rsid w:val="006C7D03"/>
    <w:rsid w:val="006D0115"/>
    <w:rsid w:val="006D03DF"/>
    <w:rsid w:val="006D44F5"/>
    <w:rsid w:val="006E10F1"/>
    <w:rsid w:val="006E1E17"/>
    <w:rsid w:val="006E25E6"/>
    <w:rsid w:val="006E4B2F"/>
    <w:rsid w:val="006E4B5C"/>
    <w:rsid w:val="00700256"/>
    <w:rsid w:val="00703A25"/>
    <w:rsid w:val="00704292"/>
    <w:rsid w:val="007049AF"/>
    <w:rsid w:val="007134FE"/>
    <w:rsid w:val="00717A45"/>
    <w:rsid w:val="00717A9E"/>
    <w:rsid w:val="0072077F"/>
    <w:rsid w:val="0072171A"/>
    <w:rsid w:val="007266D9"/>
    <w:rsid w:val="00727B8A"/>
    <w:rsid w:val="00732FD8"/>
    <w:rsid w:val="00734478"/>
    <w:rsid w:val="00736556"/>
    <w:rsid w:val="007401D5"/>
    <w:rsid w:val="007403BA"/>
    <w:rsid w:val="007428FD"/>
    <w:rsid w:val="0074291B"/>
    <w:rsid w:val="00742C53"/>
    <w:rsid w:val="00744138"/>
    <w:rsid w:val="0074694C"/>
    <w:rsid w:val="007479BD"/>
    <w:rsid w:val="0075087B"/>
    <w:rsid w:val="007545D7"/>
    <w:rsid w:val="00756067"/>
    <w:rsid w:val="007601FC"/>
    <w:rsid w:val="0076084A"/>
    <w:rsid w:val="00761C05"/>
    <w:rsid w:val="007631B8"/>
    <w:rsid w:val="00764504"/>
    <w:rsid w:val="00773435"/>
    <w:rsid w:val="007759BC"/>
    <w:rsid w:val="00775ACC"/>
    <w:rsid w:val="00777806"/>
    <w:rsid w:val="00777D42"/>
    <w:rsid w:val="007835FD"/>
    <w:rsid w:val="007839C2"/>
    <w:rsid w:val="007848FC"/>
    <w:rsid w:val="00785A2C"/>
    <w:rsid w:val="00786237"/>
    <w:rsid w:val="00786355"/>
    <w:rsid w:val="00787DB4"/>
    <w:rsid w:val="00791526"/>
    <w:rsid w:val="00792A8B"/>
    <w:rsid w:val="00793580"/>
    <w:rsid w:val="00797915"/>
    <w:rsid w:val="007A03FC"/>
    <w:rsid w:val="007A0DCE"/>
    <w:rsid w:val="007A1085"/>
    <w:rsid w:val="007A1217"/>
    <w:rsid w:val="007A16DA"/>
    <w:rsid w:val="007B0E6A"/>
    <w:rsid w:val="007B5585"/>
    <w:rsid w:val="007B5E56"/>
    <w:rsid w:val="007B640C"/>
    <w:rsid w:val="007C0626"/>
    <w:rsid w:val="007C16E0"/>
    <w:rsid w:val="007C6D0C"/>
    <w:rsid w:val="007D5B7A"/>
    <w:rsid w:val="007E08A9"/>
    <w:rsid w:val="007E0B7E"/>
    <w:rsid w:val="007E2B43"/>
    <w:rsid w:val="007E2D4B"/>
    <w:rsid w:val="007E52F4"/>
    <w:rsid w:val="007F0EA8"/>
    <w:rsid w:val="007F2136"/>
    <w:rsid w:val="007F2450"/>
    <w:rsid w:val="007F2DF6"/>
    <w:rsid w:val="007F2EAF"/>
    <w:rsid w:val="007F76EF"/>
    <w:rsid w:val="0080403B"/>
    <w:rsid w:val="00810C9A"/>
    <w:rsid w:val="00813462"/>
    <w:rsid w:val="00815CE8"/>
    <w:rsid w:val="00816C35"/>
    <w:rsid w:val="008174D3"/>
    <w:rsid w:val="008178EE"/>
    <w:rsid w:val="00826EB5"/>
    <w:rsid w:val="00830181"/>
    <w:rsid w:val="00830215"/>
    <w:rsid w:val="008319B4"/>
    <w:rsid w:val="008330E7"/>
    <w:rsid w:val="00837982"/>
    <w:rsid w:val="00863839"/>
    <w:rsid w:val="00864E48"/>
    <w:rsid w:val="00866DAB"/>
    <w:rsid w:val="0086747B"/>
    <w:rsid w:val="00870AE1"/>
    <w:rsid w:val="008716F7"/>
    <w:rsid w:val="00873DE5"/>
    <w:rsid w:val="00873EB4"/>
    <w:rsid w:val="00874A95"/>
    <w:rsid w:val="008764BC"/>
    <w:rsid w:val="008802CF"/>
    <w:rsid w:val="00881117"/>
    <w:rsid w:val="0088185C"/>
    <w:rsid w:val="00882159"/>
    <w:rsid w:val="00891C91"/>
    <w:rsid w:val="00893C81"/>
    <w:rsid w:val="0089452A"/>
    <w:rsid w:val="00894EF6"/>
    <w:rsid w:val="00895FDF"/>
    <w:rsid w:val="00896696"/>
    <w:rsid w:val="008A07DF"/>
    <w:rsid w:val="008A3B5C"/>
    <w:rsid w:val="008A6319"/>
    <w:rsid w:val="008B374D"/>
    <w:rsid w:val="008C29A7"/>
    <w:rsid w:val="008C37AB"/>
    <w:rsid w:val="008C564C"/>
    <w:rsid w:val="008C78BC"/>
    <w:rsid w:val="008D204B"/>
    <w:rsid w:val="008D29D3"/>
    <w:rsid w:val="008D41C4"/>
    <w:rsid w:val="008E078E"/>
    <w:rsid w:val="008E6454"/>
    <w:rsid w:val="008E64BB"/>
    <w:rsid w:val="008E74DE"/>
    <w:rsid w:val="008F085F"/>
    <w:rsid w:val="008F337F"/>
    <w:rsid w:val="008F7041"/>
    <w:rsid w:val="008F794F"/>
    <w:rsid w:val="008F79BF"/>
    <w:rsid w:val="008F7ACA"/>
    <w:rsid w:val="00900D8A"/>
    <w:rsid w:val="00900EBE"/>
    <w:rsid w:val="009015DE"/>
    <w:rsid w:val="00903635"/>
    <w:rsid w:val="0090595D"/>
    <w:rsid w:val="0090721A"/>
    <w:rsid w:val="00907E9B"/>
    <w:rsid w:val="009141DF"/>
    <w:rsid w:val="00914FB6"/>
    <w:rsid w:val="00915FA3"/>
    <w:rsid w:val="009208AD"/>
    <w:rsid w:val="009241D6"/>
    <w:rsid w:val="009243B3"/>
    <w:rsid w:val="00925D79"/>
    <w:rsid w:val="00927AEF"/>
    <w:rsid w:val="00927F0B"/>
    <w:rsid w:val="0093212A"/>
    <w:rsid w:val="00935F00"/>
    <w:rsid w:val="00937ACA"/>
    <w:rsid w:val="0094295C"/>
    <w:rsid w:val="009447E5"/>
    <w:rsid w:val="009452C8"/>
    <w:rsid w:val="0094613A"/>
    <w:rsid w:val="00946640"/>
    <w:rsid w:val="00950380"/>
    <w:rsid w:val="009524CF"/>
    <w:rsid w:val="009537AD"/>
    <w:rsid w:val="00957FAD"/>
    <w:rsid w:val="00960CBF"/>
    <w:rsid w:val="00962F3F"/>
    <w:rsid w:val="00963EE3"/>
    <w:rsid w:val="00964122"/>
    <w:rsid w:val="009645E3"/>
    <w:rsid w:val="009659B6"/>
    <w:rsid w:val="00970EC3"/>
    <w:rsid w:val="009743E3"/>
    <w:rsid w:val="0097510B"/>
    <w:rsid w:val="009774A1"/>
    <w:rsid w:val="009774C0"/>
    <w:rsid w:val="00980C03"/>
    <w:rsid w:val="009813F4"/>
    <w:rsid w:val="00985266"/>
    <w:rsid w:val="0099056A"/>
    <w:rsid w:val="00991E9E"/>
    <w:rsid w:val="00995242"/>
    <w:rsid w:val="0099554D"/>
    <w:rsid w:val="00995C00"/>
    <w:rsid w:val="00996AB7"/>
    <w:rsid w:val="00997A46"/>
    <w:rsid w:val="009A1EF8"/>
    <w:rsid w:val="009A44E5"/>
    <w:rsid w:val="009A48E6"/>
    <w:rsid w:val="009A722F"/>
    <w:rsid w:val="009B0AFB"/>
    <w:rsid w:val="009B1BBE"/>
    <w:rsid w:val="009B26F8"/>
    <w:rsid w:val="009B3AB6"/>
    <w:rsid w:val="009B3FA2"/>
    <w:rsid w:val="009B45D8"/>
    <w:rsid w:val="009B47A5"/>
    <w:rsid w:val="009B4E34"/>
    <w:rsid w:val="009B4FF3"/>
    <w:rsid w:val="009B7336"/>
    <w:rsid w:val="009C2091"/>
    <w:rsid w:val="009C29D1"/>
    <w:rsid w:val="009C402F"/>
    <w:rsid w:val="009C78FC"/>
    <w:rsid w:val="009D00C0"/>
    <w:rsid w:val="009D049F"/>
    <w:rsid w:val="009D1D93"/>
    <w:rsid w:val="009D506D"/>
    <w:rsid w:val="009D5DF1"/>
    <w:rsid w:val="009F30BB"/>
    <w:rsid w:val="009F5D81"/>
    <w:rsid w:val="009F5E3D"/>
    <w:rsid w:val="009F6104"/>
    <w:rsid w:val="00A0243D"/>
    <w:rsid w:val="00A10C24"/>
    <w:rsid w:val="00A11012"/>
    <w:rsid w:val="00A129B5"/>
    <w:rsid w:val="00A12CBA"/>
    <w:rsid w:val="00A13089"/>
    <w:rsid w:val="00A15F74"/>
    <w:rsid w:val="00A203E7"/>
    <w:rsid w:val="00A217B4"/>
    <w:rsid w:val="00A229AF"/>
    <w:rsid w:val="00A24E78"/>
    <w:rsid w:val="00A3004E"/>
    <w:rsid w:val="00A32DEE"/>
    <w:rsid w:val="00A33904"/>
    <w:rsid w:val="00A36E48"/>
    <w:rsid w:val="00A42DCA"/>
    <w:rsid w:val="00A44DAF"/>
    <w:rsid w:val="00A4507C"/>
    <w:rsid w:val="00A46F24"/>
    <w:rsid w:val="00A47236"/>
    <w:rsid w:val="00A515EB"/>
    <w:rsid w:val="00A51672"/>
    <w:rsid w:val="00A543D0"/>
    <w:rsid w:val="00A550B0"/>
    <w:rsid w:val="00A55C1E"/>
    <w:rsid w:val="00A56C1A"/>
    <w:rsid w:val="00A6170F"/>
    <w:rsid w:val="00A631FA"/>
    <w:rsid w:val="00A65736"/>
    <w:rsid w:val="00A65D89"/>
    <w:rsid w:val="00A7254A"/>
    <w:rsid w:val="00A7287B"/>
    <w:rsid w:val="00A730F8"/>
    <w:rsid w:val="00A731F4"/>
    <w:rsid w:val="00A7371C"/>
    <w:rsid w:val="00A7418B"/>
    <w:rsid w:val="00A74651"/>
    <w:rsid w:val="00A75749"/>
    <w:rsid w:val="00A81847"/>
    <w:rsid w:val="00A821B2"/>
    <w:rsid w:val="00A83413"/>
    <w:rsid w:val="00A83B66"/>
    <w:rsid w:val="00A83C83"/>
    <w:rsid w:val="00A846EF"/>
    <w:rsid w:val="00A855AB"/>
    <w:rsid w:val="00A87F6D"/>
    <w:rsid w:val="00A96149"/>
    <w:rsid w:val="00A97C36"/>
    <w:rsid w:val="00AA0DFE"/>
    <w:rsid w:val="00AA29E1"/>
    <w:rsid w:val="00AB2797"/>
    <w:rsid w:val="00AB64C7"/>
    <w:rsid w:val="00AD4B93"/>
    <w:rsid w:val="00AD5901"/>
    <w:rsid w:val="00AD632B"/>
    <w:rsid w:val="00AD67C9"/>
    <w:rsid w:val="00AE1A97"/>
    <w:rsid w:val="00AE2C03"/>
    <w:rsid w:val="00AE387C"/>
    <w:rsid w:val="00AE3921"/>
    <w:rsid w:val="00AE59AD"/>
    <w:rsid w:val="00AE64FB"/>
    <w:rsid w:val="00AE7618"/>
    <w:rsid w:val="00AF0E51"/>
    <w:rsid w:val="00AF133E"/>
    <w:rsid w:val="00AF4AD7"/>
    <w:rsid w:val="00B0155A"/>
    <w:rsid w:val="00B01E4A"/>
    <w:rsid w:val="00B0436E"/>
    <w:rsid w:val="00B05AF3"/>
    <w:rsid w:val="00B0657C"/>
    <w:rsid w:val="00B101B9"/>
    <w:rsid w:val="00B11717"/>
    <w:rsid w:val="00B11E58"/>
    <w:rsid w:val="00B1285F"/>
    <w:rsid w:val="00B14332"/>
    <w:rsid w:val="00B17C54"/>
    <w:rsid w:val="00B17D8A"/>
    <w:rsid w:val="00B22A4A"/>
    <w:rsid w:val="00B239B3"/>
    <w:rsid w:val="00B25544"/>
    <w:rsid w:val="00B2682B"/>
    <w:rsid w:val="00B27BE7"/>
    <w:rsid w:val="00B27C8E"/>
    <w:rsid w:val="00B32371"/>
    <w:rsid w:val="00B33943"/>
    <w:rsid w:val="00B343A3"/>
    <w:rsid w:val="00B34D46"/>
    <w:rsid w:val="00B36D2D"/>
    <w:rsid w:val="00B4329D"/>
    <w:rsid w:val="00B439F1"/>
    <w:rsid w:val="00B467BF"/>
    <w:rsid w:val="00B47626"/>
    <w:rsid w:val="00B52C35"/>
    <w:rsid w:val="00B539DF"/>
    <w:rsid w:val="00B54D41"/>
    <w:rsid w:val="00B56F51"/>
    <w:rsid w:val="00B573FB"/>
    <w:rsid w:val="00B60AF3"/>
    <w:rsid w:val="00B60D79"/>
    <w:rsid w:val="00B636D3"/>
    <w:rsid w:val="00B7063C"/>
    <w:rsid w:val="00B751F6"/>
    <w:rsid w:val="00B848FC"/>
    <w:rsid w:val="00B8587B"/>
    <w:rsid w:val="00B85925"/>
    <w:rsid w:val="00B8730F"/>
    <w:rsid w:val="00B91149"/>
    <w:rsid w:val="00B933FD"/>
    <w:rsid w:val="00B94A96"/>
    <w:rsid w:val="00B953E2"/>
    <w:rsid w:val="00B97038"/>
    <w:rsid w:val="00B97533"/>
    <w:rsid w:val="00BA22D9"/>
    <w:rsid w:val="00BA23E7"/>
    <w:rsid w:val="00BA39AF"/>
    <w:rsid w:val="00BA40C1"/>
    <w:rsid w:val="00BA61D7"/>
    <w:rsid w:val="00BB3515"/>
    <w:rsid w:val="00BB3A0F"/>
    <w:rsid w:val="00BB490D"/>
    <w:rsid w:val="00BB4F6E"/>
    <w:rsid w:val="00BB7A99"/>
    <w:rsid w:val="00BC112C"/>
    <w:rsid w:val="00BC1BEA"/>
    <w:rsid w:val="00BC2DF9"/>
    <w:rsid w:val="00BC4DD5"/>
    <w:rsid w:val="00BC6D7D"/>
    <w:rsid w:val="00BC7B8D"/>
    <w:rsid w:val="00BD5AA5"/>
    <w:rsid w:val="00BD605F"/>
    <w:rsid w:val="00BD734B"/>
    <w:rsid w:val="00BE2222"/>
    <w:rsid w:val="00BE7D54"/>
    <w:rsid w:val="00BF0787"/>
    <w:rsid w:val="00BF1397"/>
    <w:rsid w:val="00BF57AA"/>
    <w:rsid w:val="00BF6133"/>
    <w:rsid w:val="00BF7A40"/>
    <w:rsid w:val="00BF7D56"/>
    <w:rsid w:val="00C007F0"/>
    <w:rsid w:val="00C00B0A"/>
    <w:rsid w:val="00C02185"/>
    <w:rsid w:val="00C058EE"/>
    <w:rsid w:val="00C05F43"/>
    <w:rsid w:val="00C06CA1"/>
    <w:rsid w:val="00C06DBE"/>
    <w:rsid w:val="00C07B82"/>
    <w:rsid w:val="00C11C91"/>
    <w:rsid w:val="00C145D1"/>
    <w:rsid w:val="00C14A86"/>
    <w:rsid w:val="00C153FA"/>
    <w:rsid w:val="00C1635E"/>
    <w:rsid w:val="00C21CEC"/>
    <w:rsid w:val="00C22F6C"/>
    <w:rsid w:val="00C24344"/>
    <w:rsid w:val="00C24EB5"/>
    <w:rsid w:val="00C25B47"/>
    <w:rsid w:val="00C364BB"/>
    <w:rsid w:val="00C368E2"/>
    <w:rsid w:val="00C37362"/>
    <w:rsid w:val="00C40471"/>
    <w:rsid w:val="00C45DB5"/>
    <w:rsid w:val="00C47CA7"/>
    <w:rsid w:val="00C47F75"/>
    <w:rsid w:val="00C505C5"/>
    <w:rsid w:val="00C51562"/>
    <w:rsid w:val="00C52DC5"/>
    <w:rsid w:val="00C52F70"/>
    <w:rsid w:val="00C53717"/>
    <w:rsid w:val="00C53A1C"/>
    <w:rsid w:val="00C54B0C"/>
    <w:rsid w:val="00C60433"/>
    <w:rsid w:val="00C62170"/>
    <w:rsid w:val="00C73B0A"/>
    <w:rsid w:val="00C746F6"/>
    <w:rsid w:val="00C75276"/>
    <w:rsid w:val="00C81B87"/>
    <w:rsid w:val="00C81CA0"/>
    <w:rsid w:val="00C8410E"/>
    <w:rsid w:val="00C84336"/>
    <w:rsid w:val="00C84870"/>
    <w:rsid w:val="00C90025"/>
    <w:rsid w:val="00C90532"/>
    <w:rsid w:val="00C93938"/>
    <w:rsid w:val="00C94EA3"/>
    <w:rsid w:val="00C97AB2"/>
    <w:rsid w:val="00CA1C68"/>
    <w:rsid w:val="00CA2469"/>
    <w:rsid w:val="00CA462E"/>
    <w:rsid w:val="00CB1724"/>
    <w:rsid w:val="00CB1FFC"/>
    <w:rsid w:val="00CB611E"/>
    <w:rsid w:val="00CC0F14"/>
    <w:rsid w:val="00CC4417"/>
    <w:rsid w:val="00CC4D47"/>
    <w:rsid w:val="00CC6B95"/>
    <w:rsid w:val="00CC7475"/>
    <w:rsid w:val="00CD49DC"/>
    <w:rsid w:val="00CE0F41"/>
    <w:rsid w:val="00CE17D5"/>
    <w:rsid w:val="00CE3AFC"/>
    <w:rsid w:val="00CE3D36"/>
    <w:rsid w:val="00CE6DCE"/>
    <w:rsid w:val="00CF27AF"/>
    <w:rsid w:val="00CF4BDF"/>
    <w:rsid w:val="00D0103A"/>
    <w:rsid w:val="00D12F39"/>
    <w:rsid w:val="00D14390"/>
    <w:rsid w:val="00D14F11"/>
    <w:rsid w:val="00D150B9"/>
    <w:rsid w:val="00D16D40"/>
    <w:rsid w:val="00D214A4"/>
    <w:rsid w:val="00D23EED"/>
    <w:rsid w:val="00D24883"/>
    <w:rsid w:val="00D33A41"/>
    <w:rsid w:val="00D344D2"/>
    <w:rsid w:val="00D35E6B"/>
    <w:rsid w:val="00D429CB"/>
    <w:rsid w:val="00D4645A"/>
    <w:rsid w:val="00D479B5"/>
    <w:rsid w:val="00D510DD"/>
    <w:rsid w:val="00D54337"/>
    <w:rsid w:val="00D55968"/>
    <w:rsid w:val="00D5673D"/>
    <w:rsid w:val="00D570F3"/>
    <w:rsid w:val="00D5771E"/>
    <w:rsid w:val="00D60623"/>
    <w:rsid w:val="00D70CAE"/>
    <w:rsid w:val="00D71DBF"/>
    <w:rsid w:val="00D84431"/>
    <w:rsid w:val="00D86EE0"/>
    <w:rsid w:val="00D96262"/>
    <w:rsid w:val="00DA17B2"/>
    <w:rsid w:val="00DA1AD5"/>
    <w:rsid w:val="00DA2C17"/>
    <w:rsid w:val="00DA4528"/>
    <w:rsid w:val="00DA4A03"/>
    <w:rsid w:val="00DA4A9F"/>
    <w:rsid w:val="00DA74FE"/>
    <w:rsid w:val="00DB2C7B"/>
    <w:rsid w:val="00DB5E75"/>
    <w:rsid w:val="00DB6AC3"/>
    <w:rsid w:val="00DC1065"/>
    <w:rsid w:val="00DC670B"/>
    <w:rsid w:val="00DC6D4A"/>
    <w:rsid w:val="00DC6DC6"/>
    <w:rsid w:val="00DC7F89"/>
    <w:rsid w:val="00DD1C14"/>
    <w:rsid w:val="00DD23EB"/>
    <w:rsid w:val="00DD29CB"/>
    <w:rsid w:val="00DD6248"/>
    <w:rsid w:val="00DE094B"/>
    <w:rsid w:val="00DE182E"/>
    <w:rsid w:val="00DE5F67"/>
    <w:rsid w:val="00DE6809"/>
    <w:rsid w:val="00DE7902"/>
    <w:rsid w:val="00DF28B2"/>
    <w:rsid w:val="00DF6EC9"/>
    <w:rsid w:val="00E00D9E"/>
    <w:rsid w:val="00E01182"/>
    <w:rsid w:val="00E01E32"/>
    <w:rsid w:val="00E03144"/>
    <w:rsid w:val="00E05FEE"/>
    <w:rsid w:val="00E10707"/>
    <w:rsid w:val="00E11142"/>
    <w:rsid w:val="00E133F2"/>
    <w:rsid w:val="00E13984"/>
    <w:rsid w:val="00E1416B"/>
    <w:rsid w:val="00E216BF"/>
    <w:rsid w:val="00E21893"/>
    <w:rsid w:val="00E2208D"/>
    <w:rsid w:val="00E251F8"/>
    <w:rsid w:val="00E26FE0"/>
    <w:rsid w:val="00E300F3"/>
    <w:rsid w:val="00E300F4"/>
    <w:rsid w:val="00E4131E"/>
    <w:rsid w:val="00E41D3A"/>
    <w:rsid w:val="00E42056"/>
    <w:rsid w:val="00E45109"/>
    <w:rsid w:val="00E47E66"/>
    <w:rsid w:val="00E51EF7"/>
    <w:rsid w:val="00E55FF8"/>
    <w:rsid w:val="00E63312"/>
    <w:rsid w:val="00E6409B"/>
    <w:rsid w:val="00E723F1"/>
    <w:rsid w:val="00E7347B"/>
    <w:rsid w:val="00E76627"/>
    <w:rsid w:val="00E77597"/>
    <w:rsid w:val="00E77808"/>
    <w:rsid w:val="00E82FDE"/>
    <w:rsid w:val="00E84A11"/>
    <w:rsid w:val="00E86363"/>
    <w:rsid w:val="00E9132D"/>
    <w:rsid w:val="00E9580D"/>
    <w:rsid w:val="00E97352"/>
    <w:rsid w:val="00EA1EB6"/>
    <w:rsid w:val="00EA28E4"/>
    <w:rsid w:val="00EA4FEB"/>
    <w:rsid w:val="00EA5A1B"/>
    <w:rsid w:val="00EA5C84"/>
    <w:rsid w:val="00EA7138"/>
    <w:rsid w:val="00EB0878"/>
    <w:rsid w:val="00EB09B6"/>
    <w:rsid w:val="00EB3AEB"/>
    <w:rsid w:val="00EB6190"/>
    <w:rsid w:val="00EC07A5"/>
    <w:rsid w:val="00EC0933"/>
    <w:rsid w:val="00EC24D6"/>
    <w:rsid w:val="00EC5C8A"/>
    <w:rsid w:val="00EC74BA"/>
    <w:rsid w:val="00ED5248"/>
    <w:rsid w:val="00ED5E5E"/>
    <w:rsid w:val="00EE541E"/>
    <w:rsid w:val="00EF05DF"/>
    <w:rsid w:val="00EF0B02"/>
    <w:rsid w:val="00EF224A"/>
    <w:rsid w:val="00EF2F38"/>
    <w:rsid w:val="00EF3A97"/>
    <w:rsid w:val="00EF3DD9"/>
    <w:rsid w:val="00EF62EF"/>
    <w:rsid w:val="00EF673A"/>
    <w:rsid w:val="00F062D2"/>
    <w:rsid w:val="00F0719C"/>
    <w:rsid w:val="00F07CCE"/>
    <w:rsid w:val="00F12995"/>
    <w:rsid w:val="00F141EC"/>
    <w:rsid w:val="00F14551"/>
    <w:rsid w:val="00F1557C"/>
    <w:rsid w:val="00F16E93"/>
    <w:rsid w:val="00F2008C"/>
    <w:rsid w:val="00F2402F"/>
    <w:rsid w:val="00F26A21"/>
    <w:rsid w:val="00F334C3"/>
    <w:rsid w:val="00F342F5"/>
    <w:rsid w:val="00F353F1"/>
    <w:rsid w:val="00F41369"/>
    <w:rsid w:val="00F421F6"/>
    <w:rsid w:val="00F422F4"/>
    <w:rsid w:val="00F44D85"/>
    <w:rsid w:val="00F45E94"/>
    <w:rsid w:val="00F45EDC"/>
    <w:rsid w:val="00F47DCD"/>
    <w:rsid w:val="00F54698"/>
    <w:rsid w:val="00F54D75"/>
    <w:rsid w:val="00F5559C"/>
    <w:rsid w:val="00F55CE5"/>
    <w:rsid w:val="00F574B4"/>
    <w:rsid w:val="00F62D4D"/>
    <w:rsid w:val="00F63834"/>
    <w:rsid w:val="00F65A19"/>
    <w:rsid w:val="00F65A7C"/>
    <w:rsid w:val="00F728C1"/>
    <w:rsid w:val="00F753EF"/>
    <w:rsid w:val="00F80EB6"/>
    <w:rsid w:val="00F816BB"/>
    <w:rsid w:val="00F82586"/>
    <w:rsid w:val="00F869E7"/>
    <w:rsid w:val="00F86F54"/>
    <w:rsid w:val="00F91B82"/>
    <w:rsid w:val="00F92A03"/>
    <w:rsid w:val="00F92DAF"/>
    <w:rsid w:val="00F9653F"/>
    <w:rsid w:val="00FA4881"/>
    <w:rsid w:val="00FA5DA9"/>
    <w:rsid w:val="00FA700C"/>
    <w:rsid w:val="00FB1909"/>
    <w:rsid w:val="00FB1CAC"/>
    <w:rsid w:val="00FB2F11"/>
    <w:rsid w:val="00FB32CA"/>
    <w:rsid w:val="00FB3DAB"/>
    <w:rsid w:val="00FB4020"/>
    <w:rsid w:val="00FB5B2C"/>
    <w:rsid w:val="00FB5B83"/>
    <w:rsid w:val="00FB5C07"/>
    <w:rsid w:val="00FB696A"/>
    <w:rsid w:val="00FB78CA"/>
    <w:rsid w:val="00FB7A1C"/>
    <w:rsid w:val="00FC2111"/>
    <w:rsid w:val="00FC3237"/>
    <w:rsid w:val="00FC488A"/>
    <w:rsid w:val="00FC49A5"/>
    <w:rsid w:val="00FD028D"/>
    <w:rsid w:val="00FD3155"/>
    <w:rsid w:val="00FD4BE6"/>
    <w:rsid w:val="00FD707A"/>
    <w:rsid w:val="00FE1AF1"/>
    <w:rsid w:val="00FE4B98"/>
    <w:rsid w:val="00FF3AD0"/>
    <w:rsid w:val="00FF4445"/>
    <w:rsid w:val="00FF54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34BC3"/>
  <w15:chartTrackingRefBased/>
  <w15:docId w15:val="{E42089C8-C5E0-481C-A7E7-822D23D58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94A96"/>
  </w:style>
  <w:style w:type="paragraph" w:styleId="Nadpis1">
    <w:name w:val="heading 1"/>
    <w:basedOn w:val="Normln"/>
    <w:next w:val="Normln"/>
    <w:link w:val="Nadpis1Char"/>
    <w:uiPriority w:val="9"/>
    <w:qFormat/>
    <w:rsid w:val="005706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5706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570692"/>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570692"/>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570692"/>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570692"/>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570692"/>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570692"/>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570692"/>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70692"/>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570692"/>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570692"/>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570692"/>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570692"/>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570692"/>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570692"/>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570692"/>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570692"/>
    <w:rPr>
      <w:rFonts w:eastAsiaTheme="majorEastAsia" w:cstheme="majorBidi"/>
      <w:color w:val="272727" w:themeColor="text1" w:themeTint="D8"/>
    </w:rPr>
  </w:style>
  <w:style w:type="paragraph" w:styleId="Nzev">
    <w:name w:val="Title"/>
    <w:basedOn w:val="Normln"/>
    <w:next w:val="Normln"/>
    <w:link w:val="NzevChar"/>
    <w:uiPriority w:val="10"/>
    <w:qFormat/>
    <w:rsid w:val="005706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570692"/>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570692"/>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570692"/>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570692"/>
    <w:pPr>
      <w:spacing w:before="160"/>
      <w:jc w:val="center"/>
    </w:pPr>
    <w:rPr>
      <w:i/>
      <w:iCs/>
      <w:color w:val="404040" w:themeColor="text1" w:themeTint="BF"/>
    </w:rPr>
  </w:style>
  <w:style w:type="character" w:customStyle="1" w:styleId="CittChar">
    <w:name w:val="Citát Char"/>
    <w:basedOn w:val="Standardnpsmoodstavce"/>
    <w:link w:val="Citt"/>
    <w:uiPriority w:val="29"/>
    <w:rsid w:val="00570692"/>
    <w:rPr>
      <w:i/>
      <w:iCs/>
      <w:color w:val="404040" w:themeColor="text1" w:themeTint="BF"/>
    </w:rPr>
  </w:style>
  <w:style w:type="paragraph" w:styleId="Odstavecseseznamem">
    <w:name w:val="List Paragraph"/>
    <w:basedOn w:val="Normln"/>
    <w:uiPriority w:val="34"/>
    <w:qFormat/>
    <w:rsid w:val="00570692"/>
    <w:pPr>
      <w:ind w:left="720"/>
      <w:contextualSpacing/>
    </w:pPr>
  </w:style>
  <w:style w:type="character" w:styleId="Zdraznnintenzivn">
    <w:name w:val="Intense Emphasis"/>
    <w:basedOn w:val="Standardnpsmoodstavce"/>
    <w:uiPriority w:val="21"/>
    <w:qFormat/>
    <w:rsid w:val="00570692"/>
    <w:rPr>
      <w:i/>
      <w:iCs/>
      <w:color w:val="2F5496" w:themeColor="accent1" w:themeShade="BF"/>
    </w:rPr>
  </w:style>
  <w:style w:type="paragraph" w:styleId="Vrazncitt">
    <w:name w:val="Intense Quote"/>
    <w:basedOn w:val="Normln"/>
    <w:next w:val="Normln"/>
    <w:link w:val="VrazncittChar"/>
    <w:uiPriority w:val="30"/>
    <w:qFormat/>
    <w:rsid w:val="005706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570692"/>
    <w:rPr>
      <w:i/>
      <w:iCs/>
      <w:color w:val="2F5496" w:themeColor="accent1" w:themeShade="BF"/>
    </w:rPr>
  </w:style>
  <w:style w:type="character" w:styleId="Odkazintenzivn">
    <w:name w:val="Intense Reference"/>
    <w:basedOn w:val="Standardnpsmoodstavce"/>
    <w:uiPriority w:val="32"/>
    <w:qFormat/>
    <w:rsid w:val="00570692"/>
    <w:rPr>
      <w:b/>
      <w:bCs/>
      <w:smallCaps/>
      <w:color w:val="2F5496" w:themeColor="accent1" w:themeShade="BF"/>
      <w:spacing w:val="5"/>
    </w:rPr>
  </w:style>
  <w:style w:type="character" w:styleId="Hypertextovodkaz">
    <w:name w:val="Hyperlink"/>
    <w:basedOn w:val="Standardnpsmoodstavce"/>
    <w:uiPriority w:val="99"/>
    <w:unhideWhenUsed/>
    <w:rsid w:val="005629D4"/>
    <w:rPr>
      <w:color w:val="0563C1" w:themeColor="hyperlink"/>
      <w:u w:val="single"/>
    </w:rPr>
  </w:style>
  <w:style w:type="character" w:styleId="Nevyeenzmnka">
    <w:name w:val="Unresolved Mention"/>
    <w:basedOn w:val="Standardnpsmoodstavce"/>
    <w:uiPriority w:val="99"/>
    <w:semiHidden/>
    <w:unhideWhenUsed/>
    <w:rsid w:val="005629D4"/>
    <w:rPr>
      <w:color w:val="605E5C"/>
      <w:shd w:val="clear" w:color="auto" w:fill="E1DFDD"/>
    </w:rPr>
  </w:style>
  <w:style w:type="paragraph" w:styleId="Zkladntext">
    <w:name w:val="Body Text"/>
    <w:basedOn w:val="Normln"/>
    <w:link w:val="ZkladntextChar"/>
    <w:qFormat/>
    <w:rsid w:val="00056B37"/>
    <w:pPr>
      <w:spacing w:before="180" w:after="180" w:line="240" w:lineRule="auto"/>
    </w:pPr>
    <w:rPr>
      <w:kern w:val="0"/>
      <w:sz w:val="24"/>
      <w:szCs w:val="24"/>
      <w:lang w:val="en-US"/>
      <w14:ligatures w14:val="none"/>
    </w:rPr>
  </w:style>
  <w:style w:type="character" w:customStyle="1" w:styleId="ZkladntextChar">
    <w:name w:val="Základní text Char"/>
    <w:basedOn w:val="Standardnpsmoodstavce"/>
    <w:link w:val="Zkladntext"/>
    <w:rsid w:val="00056B37"/>
    <w:rPr>
      <w:kern w:val="0"/>
      <w:sz w:val="24"/>
      <w:szCs w:val="24"/>
      <w:lang w:val="en-US"/>
      <w14:ligatures w14:val="none"/>
    </w:rPr>
  </w:style>
  <w:style w:type="paragraph" w:customStyle="1" w:styleId="FirstParagraph">
    <w:name w:val="First Paragraph"/>
    <w:basedOn w:val="Zkladntext"/>
    <w:next w:val="Zkladntext"/>
    <w:qFormat/>
    <w:rsid w:val="008D204B"/>
  </w:style>
  <w:style w:type="character" w:styleId="Siln">
    <w:name w:val="Strong"/>
    <w:basedOn w:val="Standardnpsmoodstavce"/>
    <w:uiPriority w:val="22"/>
    <w:qFormat/>
    <w:rsid w:val="007E2B43"/>
    <w:rPr>
      <w:b/>
      <w:bCs/>
    </w:rPr>
  </w:style>
  <w:style w:type="paragraph" w:customStyle="1" w:styleId="isselectedend">
    <w:name w:val="isselectedend"/>
    <w:basedOn w:val="Normln"/>
    <w:rsid w:val="00667068"/>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paragraph" w:styleId="Normlnweb">
    <w:name w:val="Normal (Web)"/>
    <w:basedOn w:val="Normln"/>
    <w:uiPriority w:val="99"/>
    <w:unhideWhenUsed/>
    <w:rsid w:val="00667068"/>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paragraph" w:customStyle="1" w:styleId="pdq2pgselectionanchorcontainer">
    <w:name w:val="pdq2pg_selectionanchorcontainer"/>
    <w:basedOn w:val="Normln"/>
    <w:rsid w:val="003056C1"/>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styleId="Zdraznn">
    <w:name w:val="Emphasis"/>
    <w:basedOn w:val="Standardnpsmoodstavce"/>
    <w:uiPriority w:val="20"/>
    <w:qFormat/>
    <w:rsid w:val="003D5385"/>
    <w:rPr>
      <w:i/>
      <w:iCs/>
    </w:rPr>
  </w:style>
  <w:style w:type="paragraph" w:styleId="Zhlav">
    <w:name w:val="header"/>
    <w:basedOn w:val="Normln"/>
    <w:link w:val="ZhlavChar"/>
    <w:uiPriority w:val="99"/>
    <w:unhideWhenUsed/>
    <w:rsid w:val="00C9053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90532"/>
  </w:style>
  <w:style w:type="paragraph" w:styleId="Zpat">
    <w:name w:val="footer"/>
    <w:basedOn w:val="Normln"/>
    <w:link w:val="ZpatChar"/>
    <w:uiPriority w:val="99"/>
    <w:unhideWhenUsed/>
    <w:rsid w:val="00C90532"/>
    <w:pPr>
      <w:tabs>
        <w:tab w:val="center" w:pos="4536"/>
        <w:tab w:val="right" w:pos="9072"/>
      </w:tabs>
      <w:spacing w:after="0" w:line="240" w:lineRule="auto"/>
    </w:pPr>
  </w:style>
  <w:style w:type="character" w:customStyle="1" w:styleId="ZpatChar">
    <w:name w:val="Zápatí Char"/>
    <w:basedOn w:val="Standardnpsmoodstavce"/>
    <w:link w:val="Zpat"/>
    <w:uiPriority w:val="99"/>
    <w:rsid w:val="00C90532"/>
  </w:style>
  <w:style w:type="character" w:styleId="Sledovanodkaz">
    <w:name w:val="FollowedHyperlink"/>
    <w:basedOn w:val="Standardnpsmoodstavce"/>
    <w:uiPriority w:val="99"/>
    <w:semiHidden/>
    <w:unhideWhenUsed/>
    <w:rsid w:val="00A7287B"/>
    <w:rPr>
      <w:color w:val="954F72" w:themeColor="followedHyperlink"/>
      <w:u w:val="single"/>
    </w:rPr>
  </w:style>
  <w:style w:type="table" w:styleId="Mkatabulky">
    <w:name w:val="Table Grid"/>
    <w:basedOn w:val="Normlntabulka"/>
    <w:uiPriority w:val="59"/>
    <w:rsid w:val="00442766"/>
    <w:pPr>
      <w:spacing w:after="0" w:line="240" w:lineRule="auto"/>
    </w:pPr>
    <w:rPr>
      <w:rFonts w:eastAsiaTheme="minorEastAsia"/>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prohlednout.rvp.cz/predskolni-vzdelavani/vzdelavaci-oblasti/djp/mop" TargetMode="External"/><Relationship Id="rId26" Type="http://schemas.openxmlformats.org/officeDocument/2006/relationships/hyperlink" Target="https://prohlednout.rvp.cz/predskolni-vzdelavani/vzdelavaci-oblasti/dds/zeh" TargetMode="External"/><Relationship Id="rId39" Type="http://schemas.openxmlformats.org/officeDocument/2006/relationships/hyperlink" Target="https://prohlednout.rvp.cz/predskolni-vzdelavani/vzdelavaci-oblasti/dds/aso" TargetMode="External"/><Relationship Id="rId21" Type="http://schemas.openxmlformats.org/officeDocument/2006/relationships/hyperlink" Target="https://prohlednout.rvp.cz/predskolni-vzdelavani/vzdelavaci-oblasti/djp/pdo" TargetMode="External"/><Relationship Id="rId34" Type="http://schemas.openxmlformats.org/officeDocument/2006/relationships/hyperlink" Target="https://prohlednout.rvp.cz/predskolni-vzdelavani/vzdelavaci-oblasti/djp/jar" TargetMode="External"/><Relationship Id="rId42" Type="http://schemas.openxmlformats.org/officeDocument/2006/relationships/hyperlink" Target="https://prohlednout.rvp.cz/predskolni-vzdelavani/vzdelavaci-oblasti/dds/zkv" TargetMode="External"/><Relationship Id="rId47" Type="http://schemas.openxmlformats.org/officeDocument/2006/relationships/hyperlink" Target="https://prohlednout.rvp.cz/predskolni-vzdelavani/vzdelavaci-oblasti/djp/jar" TargetMode="External"/><Relationship Id="rId50" Type="http://schemas.openxmlformats.org/officeDocument/2006/relationships/hyperlink" Target="https://prohlednout.rvp.cz/predskolni-vzdelavani/vzdelavaci-oblasti/das/psp" TargetMode="External"/><Relationship Id="rId55" Type="http://schemas.openxmlformats.org/officeDocument/2006/relationships/hyperlink" Target="https://prohlednout.rvp.cz/predskolni-vzdelavani/vzdelavaci-oblasti/dds/zkv"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rohlednout.rvp.cz/predskolni-vzdelavani/vzdelavaci-oblasti/djt/fzd" TargetMode="External"/><Relationship Id="rId20" Type="http://schemas.openxmlformats.org/officeDocument/2006/relationships/hyperlink" Target="https://prohlednout.rvp.cz/predskolni-vzdelavani/vzdelavaci-oblasti/djp/jar" TargetMode="External"/><Relationship Id="rId29" Type="http://schemas.openxmlformats.org/officeDocument/2006/relationships/image" Target="media/image8.png"/><Relationship Id="rId41" Type="http://schemas.openxmlformats.org/officeDocument/2006/relationships/hyperlink" Target="https://prohlednout.rvp.cz/predskolni-vzdelavani/vzdelavaci-oblasti/dds/slk" TargetMode="External"/><Relationship Id="rId54" Type="http://schemas.openxmlformats.org/officeDocument/2006/relationships/hyperlink" Target="https://prohlednout.rvp.cz/predskolni-vzdelavani/vzdelavaci-oblasti/dds/slk"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prohlednout.rvp.cz/predskolni-vzdelavani/vzdelavaci-oblasti/das/bch" TargetMode="External"/><Relationship Id="rId32" Type="http://schemas.openxmlformats.org/officeDocument/2006/relationships/hyperlink" Target="https://prohlednout.rvp.cz/predskolni-vzdelavani/vzdelavaci-oblasti/djp/mop" TargetMode="External"/><Relationship Id="rId37" Type="http://schemas.openxmlformats.org/officeDocument/2006/relationships/hyperlink" Target="https://prohlednout.rvp.cz/predskolni-vzdelavani/vzdelavaci-oblasti/das/psp" TargetMode="External"/><Relationship Id="rId40" Type="http://schemas.openxmlformats.org/officeDocument/2006/relationships/hyperlink" Target="https://prohlednout.rvp.cz/predskolni-vzdelavani/vzdelavaci-oblasti/dds/zeh" TargetMode="External"/><Relationship Id="rId45" Type="http://schemas.openxmlformats.org/officeDocument/2006/relationships/hyperlink" Target="https://prohlednout.rvp.cz/predskolni-vzdelavani/vzdelavaci-oblasti/djp/mop" TargetMode="External"/><Relationship Id="rId53" Type="http://schemas.openxmlformats.org/officeDocument/2006/relationships/hyperlink" Target="https://prohlednout.rvp.cz/predskolni-vzdelavani/vzdelavaci-oblasti/dds/zeh" TargetMode="External"/><Relationship Id="rId58"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prohlednout.rvp.cz/predskolni-vzdelavani/vzdelavaci-oblasti/das/psp" TargetMode="External"/><Relationship Id="rId28" Type="http://schemas.openxmlformats.org/officeDocument/2006/relationships/hyperlink" Target="https://prohlednout.rvp.cz/predskolni-vzdelavani/vzdelavaci-oblasti/dds/zkv" TargetMode="External"/><Relationship Id="rId36" Type="http://schemas.openxmlformats.org/officeDocument/2006/relationships/hyperlink" Target="https://prohlednout.rvp.cz/predskolni-vzdelavani/vzdelavaci-oblasti/djp/pmp" TargetMode="External"/><Relationship Id="rId49" Type="http://schemas.openxmlformats.org/officeDocument/2006/relationships/hyperlink" Target="https://prohlednout.rvp.cz/predskolni-vzdelavani/vzdelavaci-oblasti/djp/pmp" TargetMode="External"/><Relationship Id="rId57" Type="http://schemas.openxmlformats.org/officeDocument/2006/relationships/image" Target="media/image11.jpeg"/><Relationship Id="rId61" Type="http://schemas.openxmlformats.org/officeDocument/2006/relationships/image" Target="media/image15.png"/><Relationship Id="rId10" Type="http://schemas.openxmlformats.org/officeDocument/2006/relationships/hyperlink" Target="http://www.jestrabi-lhota.cz" TargetMode="External"/><Relationship Id="rId19" Type="http://schemas.openxmlformats.org/officeDocument/2006/relationships/hyperlink" Target="https://prohlednout.rvp.cz/predskolni-vzdelavani/vzdelavaci-oblasti/djp/pft" TargetMode="External"/><Relationship Id="rId31" Type="http://schemas.openxmlformats.org/officeDocument/2006/relationships/hyperlink" Target="https://prohlednout.rvp.cz/predskolni-vzdelavani/vzdelavaci-oblasti/djp/sae" TargetMode="External"/><Relationship Id="rId44" Type="http://schemas.openxmlformats.org/officeDocument/2006/relationships/hyperlink" Target="https://prohlednout.rvp.cz/predskolni-vzdelavani/vzdelavaci-oblasti/djp/sae" TargetMode="External"/><Relationship Id="rId52" Type="http://schemas.openxmlformats.org/officeDocument/2006/relationships/hyperlink" Target="https://prohlednout.rvp.cz/predskolni-vzdelavani/vzdelavaci-oblasti/dds/aso" TargetMode="External"/><Relationship Id="rId60"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https://prohlednout.rvp.cz/predskolni-vzdelavani/vzdelavaci-oblasti/djp/pmp" TargetMode="External"/><Relationship Id="rId27" Type="http://schemas.openxmlformats.org/officeDocument/2006/relationships/hyperlink" Target="https://prohlednout.rvp.cz/predskolni-vzdelavani/vzdelavaci-oblasti/dds/slk" TargetMode="External"/><Relationship Id="rId30" Type="http://schemas.openxmlformats.org/officeDocument/2006/relationships/hyperlink" Target="https://prohlednout.rvp.cz/predskolni-vzdelavani/vzdelavaci-oblasti/djt/fzd" TargetMode="External"/><Relationship Id="rId35" Type="http://schemas.openxmlformats.org/officeDocument/2006/relationships/hyperlink" Target="https://prohlednout.rvp.cz/predskolni-vzdelavani/vzdelavaci-oblasti/djp/pdo" TargetMode="External"/><Relationship Id="rId43" Type="http://schemas.openxmlformats.org/officeDocument/2006/relationships/image" Target="media/image9.png"/><Relationship Id="rId48" Type="http://schemas.openxmlformats.org/officeDocument/2006/relationships/hyperlink" Target="https://prohlednout.rvp.cz/predskolni-vzdelavani/vzdelavaci-oblasti/djp/pdo" TargetMode="External"/><Relationship Id="rId56" Type="http://schemas.openxmlformats.org/officeDocument/2006/relationships/image" Target="media/image10.jpeg"/><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prohlednout.rvp.cz/predskolni-vzdelavani/vzdelavaci-oblasti/das/bch"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s://prohlednout.rvp.cz/predskolni-vzdelavani/vzdelavaci-oblasti/djp/sae" TargetMode="External"/><Relationship Id="rId25" Type="http://schemas.openxmlformats.org/officeDocument/2006/relationships/hyperlink" Target="https://prohlednout.rvp.cz/predskolni-vzdelavani/vzdelavaci-oblasti/dds/aso" TargetMode="External"/><Relationship Id="rId33" Type="http://schemas.openxmlformats.org/officeDocument/2006/relationships/hyperlink" Target="https://prohlednout.rvp.cz/predskolni-vzdelavani/vzdelavaci-oblasti/djp/pft" TargetMode="External"/><Relationship Id="rId38" Type="http://schemas.openxmlformats.org/officeDocument/2006/relationships/hyperlink" Target="https://prohlednout.rvp.cz/predskolni-vzdelavani/vzdelavaci-oblasti/das/bch" TargetMode="External"/><Relationship Id="rId46" Type="http://schemas.openxmlformats.org/officeDocument/2006/relationships/hyperlink" Target="https://prohlednout.rvp.cz/predskolni-vzdelavani/vzdelavaci-oblasti/djp/pft" TargetMode="External"/><Relationship Id="rId59" Type="http://schemas.openxmlformats.org/officeDocument/2006/relationships/image" Target="media/image13.jpeg"/></Relationships>
</file>

<file path=word/_rels/footer1.xml.rels><?xml version="1.0" encoding="UTF-8" standalone="yes"?>
<Relationships xmlns="http://schemas.openxmlformats.org/package/2006/relationships"><Relationship Id="rId1" Type="http://schemas.openxmlformats.org/officeDocument/2006/relationships/image" Target="media/image16.gi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AE9FD-703A-43ED-A837-995F7F5A9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1808</TotalTime>
  <Pages>47</Pages>
  <Words>15229</Words>
  <Characters>89854</Characters>
  <Application>Microsoft Office Word</Application>
  <DocSecurity>0</DocSecurity>
  <Lines>748</Lines>
  <Paragraphs>209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Romana Balounová</dc:creator>
  <cp:keywords/>
  <dc:description/>
  <cp:lastModifiedBy>Romana Balounová</cp:lastModifiedBy>
  <cp:revision>1003</cp:revision>
  <cp:lastPrinted>2026-08-26T07:04:00Z</cp:lastPrinted>
  <dcterms:created xsi:type="dcterms:W3CDTF">2026-06-08T13:11:00Z</dcterms:created>
  <dcterms:modified xsi:type="dcterms:W3CDTF">2026-08-28T12:15:00Z</dcterms:modified>
</cp:coreProperties>
</file>